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2E12F0" w14:textId="2C0B9E2F" w:rsidR="00567E80" w:rsidRPr="00FD4C49" w:rsidRDefault="008B4E47" w:rsidP="00FD4C49">
      <w:pPr>
        <w:pStyle w:val="KaranHeading"/>
      </w:pPr>
      <w:r w:rsidRPr="00FD4C49">
        <w:t>Topic – res</w:t>
      </w:r>
      <w:r w:rsidR="00ED172C" w:rsidRPr="00FD4C49">
        <w:t>ul</w:t>
      </w:r>
      <w:r w:rsidRPr="00FD4C49">
        <w:t xml:space="preserve">t set part 7 </w:t>
      </w:r>
      <w:r w:rsidRPr="00FD4C49">
        <w:rPr>
          <w:lang w:val="pl-PL"/>
        </w:rPr>
        <w:sym w:font="Wingdings" w:char="F0E0"/>
      </w:r>
    </w:p>
    <w:p w14:paraId="42B3199F" w14:textId="2F75EC1F" w:rsidR="008B4E47" w:rsidRPr="00FD4C49" w:rsidRDefault="008400BC" w:rsidP="00A229B1">
      <w:pPr>
        <w:rPr>
          <w:sz w:val="40"/>
          <w:szCs w:val="40"/>
        </w:rPr>
      </w:pPr>
      <w:r w:rsidRPr="00FD4C49">
        <w:rPr>
          <w:sz w:val="40"/>
          <w:szCs w:val="40"/>
        </w:rPr>
        <w:t xml:space="preserve">Row set </w:t>
      </w:r>
      <w:r w:rsidR="000901B3" w:rsidRPr="00FD4C49">
        <w:rPr>
          <w:sz w:val="40"/>
          <w:szCs w:val="40"/>
        </w:rPr>
        <w:t>API</w:t>
      </w:r>
      <w:r w:rsidRPr="00FD4C49">
        <w:rPr>
          <w:sz w:val="40"/>
          <w:szCs w:val="40"/>
        </w:rPr>
        <w:t>.</w:t>
      </w:r>
    </w:p>
    <w:p w14:paraId="2A5712FB" w14:textId="6B4B80DE" w:rsidR="008400BC" w:rsidRPr="00FD4C49" w:rsidRDefault="008400BC" w:rsidP="00A229B1">
      <w:pPr>
        <w:rPr>
          <w:b/>
          <w:bCs/>
          <w:sz w:val="40"/>
          <w:szCs w:val="40"/>
          <w:u w:val="single"/>
        </w:rPr>
      </w:pPr>
      <w:r w:rsidRPr="00FD4C49">
        <w:rPr>
          <w:b/>
          <w:bCs/>
          <w:sz w:val="40"/>
          <w:szCs w:val="40"/>
          <w:highlight w:val="yellow"/>
          <w:u w:val="single"/>
        </w:rPr>
        <w:t>Com.sun.rowset.jar to be added mandatorily in classpath—</w:t>
      </w:r>
      <w:r w:rsidR="008E0776" w:rsidRPr="00FD4C49">
        <w:rPr>
          <w:b/>
          <w:bCs/>
          <w:sz w:val="40"/>
          <w:szCs w:val="40"/>
          <w:highlight w:val="yellow"/>
          <w:u w:val="single"/>
        </w:rPr>
        <w:t>–</w:t>
      </w:r>
    </w:p>
    <w:p w14:paraId="06B1206E" w14:textId="340CCE8C" w:rsidR="008400BC" w:rsidRPr="00FD4C49" w:rsidRDefault="008400BC" w:rsidP="00A229B1">
      <w:pPr>
        <w:rPr>
          <w:sz w:val="40"/>
          <w:szCs w:val="40"/>
        </w:rPr>
      </w:pPr>
      <w:r w:rsidRPr="00FD4C49">
        <w:rPr>
          <w:noProof/>
          <w:sz w:val="40"/>
          <w:szCs w:val="40"/>
        </w:rPr>
        <w:drawing>
          <wp:inline distT="0" distB="0" distL="0" distR="0" wp14:anchorId="6A5CA992" wp14:editId="5322D10A">
            <wp:extent cx="5125165" cy="2353003"/>
            <wp:effectExtent l="0" t="0" r="0" b="9525"/>
            <wp:docPr id="12615960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9606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81D0" w14:textId="72952880" w:rsidR="008400BC" w:rsidRPr="00FD4C49" w:rsidRDefault="008400BC" w:rsidP="00A229B1">
      <w:pPr>
        <w:rPr>
          <w:sz w:val="40"/>
          <w:szCs w:val="40"/>
        </w:rPr>
      </w:pPr>
      <w:r w:rsidRPr="00FD4C49">
        <w:rPr>
          <w:sz w:val="40"/>
          <w:szCs w:val="40"/>
        </w:rPr>
        <w:t>Use this website to download:</w:t>
      </w:r>
    </w:p>
    <w:p w14:paraId="2B0BC0A8" w14:textId="1E0FBBDC" w:rsidR="008400BC" w:rsidRPr="00FD4C49" w:rsidRDefault="008400BC" w:rsidP="00A229B1">
      <w:pPr>
        <w:rPr>
          <w:sz w:val="40"/>
          <w:szCs w:val="40"/>
        </w:rPr>
      </w:pPr>
      <w:hyperlink r:id="rId7" w:history="1">
        <w:r w:rsidRPr="00FD4C49">
          <w:rPr>
            <w:rStyle w:val="Hyperlink"/>
            <w:sz w:val="40"/>
            <w:szCs w:val="40"/>
          </w:rPr>
          <w:t>Download com.sun.rowset.jar : com.sun « c « Jar File Download (java2s.com)</w:t>
        </w:r>
      </w:hyperlink>
    </w:p>
    <w:p w14:paraId="7F137A44" w14:textId="6B48018F" w:rsidR="008400BC" w:rsidRPr="00FD4C49" w:rsidRDefault="00665226" w:rsidP="00A229B1">
      <w:pPr>
        <w:rPr>
          <w:sz w:val="40"/>
          <w:szCs w:val="40"/>
        </w:rPr>
      </w:pPr>
      <w:r w:rsidRPr="00FD4C49">
        <w:rPr>
          <w:sz w:val="40"/>
          <w:szCs w:val="40"/>
        </w:rPr>
        <w:t>Add this jar at package level not project level:</w:t>
      </w:r>
    </w:p>
    <w:p w14:paraId="363148B6" w14:textId="2717FBD7" w:rsidR="00665226" w:rsidRPr="00FD4C49" w:rsidRDefault="00665226" w:rsidP="00A229B1">
      <w:pPr>
        <w:rPr>
          <w:sz w:val="40"/>
          <w:szCs w:val="40"/>
        </w:rPr>
      </w:pPr>
      <w:r w:rsidRPr="00FD4C49">
        <w:rPr>
          <w:noProof/>
          <w:sz w:val="40"/>
          <w:szCs w:val="40"/>
        </w:rPr>
        <w:drawing>
          <wp:inline distT="0" distB="0" distL="0" distR="0" wp14:anchorId="5E253674" wp14:editId="0A90E849">
            <wp:extent cx="5731510" cy="1851025"/>
            <wp:effectExtent l="0" t="0" r="2540" b="0"/>
            <wp:docPr id="1470257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573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0DFF" w14:textId="06C1D2AB" w:rsidR="002B55B7" w:rsidRPr="00FD4C49" w:rsidRDefault="002B55B7" w:rsidP="00A229B1">
      <w:pPr>
        <w:rPr>
          <w:sz w:val="40"/>
          <w:szCs w:val="40"/>
        </w:rPr>
      </w:pPr>
      <w:r w:rsidRPr="00FD4C49">
        <w:rPr>
          <w:b/>
          <w:bCs/>
          <w:sz w:val="40"/>
          <w:szCs w:val="40"/>
        </w:rPr>
        <w:t>Row set</w:t>
      </w:r>
      <w:r w:rsidRPr="00FD4C49">
        <w:rPr>
          <w:sz w:val="40"/>
          <w:szCs w:val="40"/>
        </w:rPr>
        <w:t xml:space="preserve"> mainly used at framework level.</w:t>
      </w:r>
    </w:p>
    <w:p w14:paraId="39DF532F" w14:textId="682BC30B" w:rsidR="002B55B7" w:rsidRPr="00FD4C49" w:rsidRDefault="002B55B7" w:rsidP="00A229B1">
      <w:pPr>
        <w:rPr>
          <w:sz w:val="40"/>
          <w:szCs w:val="40"/>
        </w:rPr>
      </w:pPr>
      <w:r w:rsidRPr="00FD4C49">
        <w:rPr>
          <w:b/>
          <w:bCs/>
          <w:sz w:val="40"/>
          <w:szCs w:val="40"/>
        </w:rPr>
        <w:t>Rowset</w:t>
      </w:r>
      <w:r w:rsidRPr="00FD4C49">
        <w:rPr>
          <w:sz w:val="40"/>
          <w:szCs w:val="40"/>
        </w:rPr>
        <w:t xml:space="preserve"> can be </w:t>
      </w:r>
      <w:r w:rsidRPr="00FD4C49">
        <w:rPr>
          <w:b/>
          <w:bCs/>
          <w:sz w:val="40"/>
          <w:szCs w:val="40"/>
        </w:rPr>
        <w:t>connected</w:t>
      </w:r>
      <w:r w:rsidRPr="00FD4C49">
        <w:rPr>
          <w:sz w:val="40"/>
          <w:szCs w:val="40"/>
        </w:rPr>
        <w:t xml:space="preserve"> and </w:t>
      </w:r>
      <w:r w:rsidRPr="00FD4C49">
        <w:rPr>
          <w:b/>
          <w:bCs/>
          <w:sz w:val="40"/>
          <w:szCs w:val="40"/>
        </w:rPr>
        <w:t>disconnected.</w:t>
      </w:r>
    </w:p>
    <w:p w14:paraId="53B3FD66" w14:textId="73308507" w:rsidR="0093698E" w:rsidRPr="00FD4C49" w:rsidRDefault="0093698E" w:rsidP="00A229B1">
      <w:pPr>
        <w:rPr>
          <w:b/>
          <w:bCs/>
          <w:sz w:val="40"/>
          <w:szCs w:val="40"/>
          <w:u w:val="single"/>
        </w:rPr>
      </w:pPr>
      <w:r w:rsidRPr="00FD4C49">
        <w:rPr>
          <w:b/>
          <w:bCs/>
          <w:sz w:val="40"/>
          <w:szCs w:val="40"/>
          <w:highlight w:val="yellow"/>
          <w:u w:val="single"/>
        </w:rPr>
        <w:lastRenderedPageBreak/>
        <w:t>We keep getting this error—</w:t>
      </w:r>
    </w:p>
    <w:p w14:paraId="7B077283" w14:textId="5FF631FB" w:rsidR="0093698E" w:rsidRPr="00FD4C49" w:rsidRDefault="0093698E" w:rsidP="00A229B1">
      <w:pPr>
        <w:rPr>
          <w:sz w:val="40"/>
          <w:szCs w:val="40"/>
        </w:rPr>
      </w:pPr>
      <w:r w:rsidRPr="00FD4C49">
        <w:rPr>
          <w:noProof/>
          <w:sz w:val="40"/>
          <w:szCs w:val="40"/>
        </w:rPr>
        <w:drawing>
          <wp:inline distT="0" distB="0" distL="0" distR="0" wp14:anchorId="02E84B12" wp14:editId="55AAE29E">
            <wp:extent cx="5731510" cy="2649220"/>
            <wp:effectExtent l="0" t="0" r="2540" b="0"/>
            <wp:docPr id="8667561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5611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B128" w14:textId="35C86E2D" w:rsidR="0093698E" w:rsidRPr="00FD4C49" w:rsidRDefault="0093698E" w:rsidP="00A229B1">
      <w:pPr>
        <w:rPr>
          <w:sz w:val="40"/>
          <w:szCs w:val="40"/>
        </w:rPr>
      </w:pPr>
      <w:r w:rsidRPr="00FD4C49">
        <w:rPr>
          <w:noProof/>
          <w:sz w:val="40"/>
          <w:szCs w:val="40"/>
        </w:rPr>
        <w:drawing>
          <wp:inline distT="0" distB="0" distL="0" distR="0" wp14:anchorId="653783FF" wp14:editId="6DB0D613">
            <wp:extent cx="5731510" cy="1023620"/>
            <wp:effectExtent l="0" t="0" r="2540" b="5080"/>
            <wp:docPr id="770135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354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700A" w14:textId="63D0E681" w:rsidR="0093698E" w:rsidRPr="00FD4C49" w:rsidRDefault="0093698E" w:rsidP="00A229B1">
      <w:pPr>
        <w:rPr>
          <w:sz w:val="40"/>
          <w:szCs w:val="40"/>
        </w:rPr>
      </w:pPr>
      <w:r w:rsidRPr="00FD4C49">
        <w:rPr>
          <w:sz w:val="40"/>
          <w:szCs w:val="40"/>
        </w:rPr>
        <w:t xml:space="preserve">Alternatively use </w:t>
      </w:r>
      <w:r w:rsidRPr="00FD4C49">
        <w:rPr>
          <w:b/>
          <w:bCs/>
          <w:sz w:val="40"/>
          <w:szCs w:val="40"/>
        </w:rPr>
        <w:t>row set factory</w:t>
      </w:r>
      <w:r w:rsidRPr="00FD4C49">
        <w:rPr>
          <w:sz w:val="40"/>
          <w:szCs w:val="40"/>
        </w:rPr>
        <w:t xml:space="preserve"> and remove the row set jar—</w:t>
      </w:r>
    </w:p>
    <w:p w14:paraId="78CD3B49" w14:textId="4C9F8CA9" w:rsidR="0093698E" w:rsidRPr="00FD4C49" w:rsidRDefault="0093698E" w:rsidP="00A229B1">
      <w:pPr>
        <w:rPr>
          <w:sz w:val="40"/>
          <w:szCs w:val="40"/>
        </w:rPr>
      </w:pPr>
      <w:r w:rsidRPr="00FD4C49">
        <w:rPr>
          <w:noProof/>
          <w:sz w:val="40"/>
          <w:szCs w:val="40"/>
        </w:rPr>
        <w:drawing>
          <wp:inline distT="0" distB="0" distL="0" distR="0" wp14:anchorId="1FE40C02" wp14:editId="77CF32E2">
            <wp:extent cx="5731510" cy="2275840"/>
            <wp:effectExtent l="0" t="0" r="2540" b="0"/>
            <wp:docPr id="1889561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615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C4CB" w14:textId="6F5A6EA6" w:rsidR="00F248BB" w:rsidRPr="00FD4C49" w:rsidRDefault="00F248BB" w:rsidP="00A229B1">
      <w:pPr>
        <w:rPr>
          <w:b/>
          <w:bCs/>
          <w:sz w:val="40"/>
          <w:szCs w:val="40"/>
          <w:u w:val="single"/>
        </w:rPr>
      </w:pPr>
      <w:r w:rsidRPr="00FD4C49">
        <w:rPr>
          <w:b/>
          <w:bCs/>
          <w:sz w:val="40"/>
          <w:szCs w:val="40"/>
          <w:highlight w:val="yellow"/>
          <w:u w:val="single"/>
        </w:rPr>
        <w:t xml:space="preserve">Row set </w:t>
      </w:r>
      <w:r w:rsidR="000901B3" w:rsidRPr="00FD4C49">
        <w:rPr>
          <w:b/>
          <w:bCs/>
          <w:sz w:val="40"/>
          <w:szCs w:val="40"/>
          <w:highlight w:val="yellow"/>
          <w:u w:val="single"/>
        </w:rPr>
        <w:t>API</w:t>
      </w:r>
      <w:r w:rsidRPr="00FD4C49">
        <w:rPr>
          <w:b/>
          <w:bCs/>
          <w:sz w:val="40"/>
          <w:szCs w:val="40"/>
          <w:highlight w:val="yellow"/>
          <w:u w:val="single"/>
        </w:rPr>
        <w:t xml:space="preserve"> working -</w:t>
      </w:r>
    </w:p>
    <w:p w14:paraId="42E3E26F" w14:textId="2B26F6D5" w:rsidR="00DF4831" w:rsidRPr="00FD4C49" w:rsidRDefault="00DF4831" w:rsidP="00A229B1">
      <w:pPr>
        <w:rPr>
          <w:sz w:val="40"/>
          <w:szCs w:val="40"/>
        </w:rPr>
      </w:pPr>
      <w:r w:rsidRPr="00FD4C49">
        <w:rPr>
          <w:noProof/>
          <w:sz w:val="40"/>
          <w:szCs w:val="40"/>
        </w:rPr>
        <w:lastRenderedPageBreak/>
        <w:drawing>
          <wp:inline distT="0" distB="0" distL="0" distR="0" wp14:anchorId="10D80AA5" wp14:editId="145BF69D">
            <wp:extent cx="2934109" cy="2876951"/>
            <wp:effectExtent l="0" t="0" r="0" b="0"/>
            <wp:docPr id="8392354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3540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A274" w14:textId="7AF730A7" w:rsidR="001044B9" w:rsidRPr="00FD4C49" w:rsidRDefault="0009377C" w:rsidP="00A229B1">
      <w:pPr>
        <w:rPr>
          <w:sz w:val="40"/>
          <w:szCs w:val="40"/>
        </w:rPr>
      </w:pPr>
      <w:r w:rsidRPr="00FD4C49">
        <w:rPr>
          <w:noProof/>
          <w:sz w:val="40"/>
          <w:szCs w:val="40"/>
        </w:rPr>
        <w:lastRenderedPageBreak/>
        <w:drawing>
          <wp:inline distT="0" distB="0" distL="0" distR="0" wp14:anchorId="78126B1A" wp14:editId="284E53F3">
            <wp:extent cx="5558155" cy="8863330"/>
            <wp:effectExtent l="0" t="0" r="4445" b="0"/>
            <wp:docPr id="22043338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33385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6178" w14:textId="710F9A51" w:rsidR="00333A47" w:rsidRPr="00FD4C49" w:rsidRDefault="00333A47" w:rsidP="00A229B1">
      <w:pPr>
        <w:rPr>
          <w:sz w:val="40"/>
          <w:szCs w:val="40"/>
        </w:rPr>
      </w:pPr>
      <w:r w:rsidRPr="00FD4C49">
        <w:rPr>
          <w:noProof/>
          <w:sz w:val="40"/>
          <w:szCs w:val="40"/>
        </w:rPr>
        <w:lastRenderedPageBreak/>
        <w:drawing>
          <wp:inline distT="0" distB="0" distL="0" distR="0" wp14:anchorId="7E9FFCF9" wp14:editId="0F272BA0">
            <wp:extent cx="5731510" cy="2550160"/>
            <wp:effectExtent l="0" t="0" r="2540" b="2540"/>
            <wp:docPr id="1848447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478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561B" w14:textId="7CD87E8F" w:rsidR="00333A47" w:rsidRPr="00FD4C49" w:rsidRDefault="00333A47" w:rsidP="00A229B1">
      <w:pPr>
        <w:rPr>
          <w:sz w:val="40"/>
          <w:szCs w:val="40"/>
        </w:rPr>
      </w:pPr>
      <w:r w:rsidRPr="00FD4C49">
        <w:rPr>
          <w:noProof/>
          <w:sz w:val="40"/>
          <w:szCs w:val="40"/>
        </w:rPr>
        <w:drawing>
          <wp:inline distT="0" distB="0" distL="0" distR="0" wp14:anchorId="187C1F79" wp14:editId="5135E69D">
            <wp:extent cx="5731510" cy="2933700"/>
            <wp:effectExtent l="0" t="0" r="2540" b="0"/>
            <wp:docPr id="1522523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231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E8FE" w14:textId="79535A06" w:rsidR="0009377C" w:rsidRPr="00FD4C49" w:rsidRDefault="004F29E2" w:rsidP="00A229B1">
      <w:pPr>
        <w:rPr>
          <w:b/>
          <w:bCs/>
          <w:sz w:val="40"/>
          <w:szCs w:val="40"/>
          <w:u w:val="single"/>
        </w:rPr>
      </w:pPr>
      <w:r w:rsidRPr="00FD4C49">
        <w:rPr>
          <w:b/>
          <w:bCs/>
          <w:sz w:val="40"/>
          <w:szCs w:val="40"/>
          <w:highlight w:val="yellow"/>
          <w:u w:val="single"/>
        </w:rPr>
        <w:t>Row set for updating table-</w:t>
      </w:r>
    </w:p>
    <w:p w14:paraId="3D3FA34B" w14:textId="21FF2FD6" w:rsidR="000A2C97" w:rsidRPr="00FD4C49" w:rsidRDefault="000A2C97" w:rsidP="00A229B1">
      <w:pPr>
        <w:rPr>
          <w:sz w:val="40"/>
          <w:szCs w:val="40"/>
        </w:rPr>
      </w:pPr>
      <w:r w:rsidRPr="00FD4C49">
        <w:rPr>
          <w:noProof/>
          <w:sz w:val="40"/>
          <w:szCs w:val="40"/>
        </w:rPr>
        <w:drawing>
          <wp:inline distT="0" distB="0" distL="0" distR="0" wp14:anchorId="55DAF870" wp14:editId="745785D3">
            <wp:extent cx="3524742" cy="2248214"/>
            <wp:effectExtent l="0" t="0" r="0" b="0"/>
            <wp:docPr id="1287526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264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1D3C" w14:textId="77777777" w:rsidR="000A2C97" w:rsidRPr="00FD4C49" w:rsidRDefault="000A2C97" w:rsidP="00A229B1">
      <w:pPr>
        <w:rPr>
          <w:sz w:val="40"/>
          <w:szCs w:val="40"/>
        </w:rPr>
      </w:pPr>
    </w:p>
    <w:p w14:paraId="3368B635" w14:textId="0AAFAE2C" w:rsidR="008400BC" w:rsidRPr="00FD4C49" w:rsidRDefault="00C92059" w:rsidP="00A229B1">
      <w:pPr>
        <w:rPr>
          <w:sz w:val="40"/>
          <w:szCs w:val="40"/>
        </w:rPr>
      </w:pPr>
      <w:r w:rsidRPr="00FD4C49">
        <w:rPr>
          <w:noProof/>
          <w:sz w:val="40"/>
          <w:szCs w:val="40"/>
        </w:rPr>
        <w:lastRenderedPageBreak/>
        <w:drawing>
          <wp:inline distT="0" distB="0" distL="0" distR="0" wp14:anchorId="3EE09CA6" wp14:editId="248CB4CF">
            <wp:extent cx="5731510" cy="8647430"/>
            <wp:effectExtent l="0" t="0" r="2540" b="1270"/>
            <wp:docPr id="15639751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75110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D516" w14:textId="4547C2A7" w:rsidR="001044B9" w:rsidRPr="00FD4C49" w:rsidRDefault="000A2C97" w:rsidP="00A229B1">
      <w:pPr>
        <w:rPr>
          <w:sz w:val="40"/>
          <w:szCs w:val="40"/>
        </w:rPr>
      </w:pPr>
      <w:r w:rsidRPr="00FD4C49">
        <w:rPr>
          <w:noProof/>
          <w:sz w:val="40"/>
          <w:szCs w:val="40"/>
        </w:rPr>
        <w:lastRenderedPageBreak/>
        <w:drawing>
          <wp:inline distT="0" distB="0" distL="0" distR="0" wp14:anchorId="6D036332" wp14:editId="57701360">
            <wp:extent cx="5731510" cy="1320800"/>
            <wp:effectExtent l="0" t="0" r="2540" b="0"/>
            <wp:docPr id="1381217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1767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AFC8" w14:textId="3B2F2EEA" w:rsidR="000A2C97" w:rsidRPr="00FD4C49" w:rsidRDefault="000A2C97" w:rsidP="00A229B1">
      <w:pPr>
        <w:rPr>
          <w:sz w:val="40"/>
          <w:szCs w:val="40"/>
        </w:rPr>
      </w:pPr>
      <w:r w:rsidRPr="00FD4C49">
        <w:rPr>
          <w:noProof/>
          <w:sz w:val="40"/>
          <w:szCs w:val="40"/>
        </w:rPr>
        <w:drawing>
          <wp:inline distT="0" distB="0" distL="0" distR="0" wp14:anchorId="1C279862" wp14:editId="54622813">
            <wp:extent cx="5731510" cy="2527300"/>
            <wp:effectExtent l="0" t="0" r="2540" b="6350"/>
            <wp:docPr id="1501182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8240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3014" w14:textId="60075E84" w:rsidR="00A753ED" w:rsidRPr="00FD4C49" w:rsidRDefault="00A753ED" w:rsidP="00A229B1">
      <w:pPr>
        <w:rPr>
          <w:sz w:val="40"/>
          <w:szCs w:val="40"/>
        </w:rPr>
      </w:pPr>
      <w:r w:rsidRPr="00FD4C49">
        <w:rPr>
          <w:b/>
          <w:bCs/>
          <w:sz w:val="40"/>
          <w:szCs w:val="40"/>
        </w:rPr>
        <w:t>Result set and row set</w:t>
      </w:r>
      <w:r w:rsidRPr="00FD4C49">
        <w:rPr>
          <w:sz w:val="40"/>
          <w:szCs w:val="40"/>
        </w:rPr>
        <w:t xml:space="preserve"> is same. Only thing in </w:t>
      </w:r>
      <w:r w:rsidRPr="00FD4C49">
        <w:rPr>
          <w:b/>
          <w:bCs/>
          <w:sz w:val="40"/>
          <w:szCs w:val="40"/>
        </w:rPr>
        <w:t>rowset</w:t>
      </w:r>
      <w:r w:rsidRPr="00FD4C49">
        <w:rPr>
          <w:sz w:val="40"/>
          <w:szCs w:val="40"/>
        </w:rPr>
        <w:t xml:space="preserve"> we </w:t>
      </w:r>
      <w:r w:rsidR="000901B3" w:rsidRPr="00FD4C49">
        <w:rPr>
          <w:sz w:val="40"/>
          <w:szCs w:val="40"/>
        </w:rPr>
        <w:t>do not</w:t>
      </w:r>
      <w:r w:rsidRPr="00FD4C49">
        <w:rPr>
          <w:sz w:val="40"/>
          <w:szCs w:val="40"/>
        </w:rPr>
        <w:t xml:space="preserve"> need connection class. No statement object.</w:t>
      </w:r>
    </w:p>
    <w:p w14:paraId="43D7BEAB" w14:textId="1BC75503" w:rsidR="00A753ED" w:rsidRPr="00FD4C49" w:rsidRDefault="00A753ED" w:rsidP="00A229B1">
      <w:pPr>
        <w:rPr>
          <w:sz w:val="40"/>
          <w:szCs w:val="40"/>
        </w:rPr>
      </w:pPr>
      <w:r w:rsidRPr="00FD4C49">
        <w:rPr>
          <w:b/>
          <w:bCs/>
          <w:sz w:val="40"/>
          <w:szCs w:val="40"/>
        </w:rPr>
        <w:t>Jdbcrowset</w:t>
      </w:r>
      <w:r w:rsidRPr="00FD4C49">
        <w:rPr>
          <w:sz w:val="40"/>
          <w:szCs w:val="40"/>
        </w:rPr>
        <w:t xml:space="preserve"> is connected row set and db connection is always open</w:t>
      </w:r>
      <w:r w:rsidR="004B4127" w:rsidRPr="00FD4C49">
        <w:rPr>
          <w:sz w:val="40"/>
          <w:szCs w:val="40"/>
        </w:rPr>
        <w:t xml:space="preserve">, so updates and creations </w:t>
      </w:r>
      <w:r w:rsidR="00347EB5" w:rsidRPr="00FD4C49">
        <w:rPr>
          <w:sz w:val="40"/>
          <w:szCs w:val="40"/>
        </w:rPr>
        <w:t>happen</w:t>
      </w:r>
      <w:r w:rsidR="004B4127" w:rsidRPr="00FD4C49">
        <w:rPr>
          <w:sz w:val="40"/>
          <w:szCs w:val="40"/>
        </w:rPr>
        <w:t xml:space="preserve"> real time in db</w:t>
      </w:r>
      <w:r w:rsidRPr="00FD4C49">
        <w:rPr>
          <w:sz w:val="40"/>
          <w:szCs w:val="40"/>
        </w:rPr>
        <w:t>.</w:t>
      </w:r>
    </w:p>
    <w:sectPr w:rsidR="00A753ED" w:rsidRPr="00FD4C49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068396" w14:textId="77777777" w:rsidR="00F56DE3" w:rsidRDefault="00F56DE3" w:rsidP="00F13C90">
      <w:pPr>
        <w:spacing w:after="0" w:line="240" w:lineRule="auto"/>
      </w:pPr>
      <w:r>
        <w:separator/>
      </w:r>
    </w:p>
  </w:endnote>
  <w:endnote w:type="continuationSeparator" w:id="0">
    <w:p w14:paraId="2AC20779" w14:textId="77777777" w:rsidR="00F56DE3" w:rsidRDefault="00F56DE3" w:rsidP="00F13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CC824D" w14:textId="77777777" w:rsidR="00F56DE3" w:rsidRDefault="00F56DE3" w:rsidP="00F13C90">
      <w:pPr>
        <w:spacing w:after="0" w:line="240" w:lineRule="auto"/>
      </w:pPr>
      <w:r>
        <w:separator/>
      </w:r>
    </w:p>
  </w:footnote>
  <w:footnote w:type="continuationSeparator" w:id="0">
    <w:p w14:paraId="6C170351" w14:textId="77777777" w:rsidR="00F56DE3" w:rsidRDefault="00F56DE3" w:rsidP="00F13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79272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85D859D" w14:textId="3F0B37B2" w:rsidR="00F13C90" w:rsidRDefault="00F13C90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D227CC" w14:textId="77777777" w:rsidR="00F13C90" w:rsidRDefault="00F13C9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E6"/>
    <w:rsid w:val="00065B6B"/>
    <w:rsid w:val="000901B3"/>
    <w:rsid w:val="0009377C"/>
    <w:rsid w:val="000A2C97"/>
    <w:rsid w:val="001044B9"/>
    <w:rsid w:val="00254257"/>
    <w:rsid w:val="00272C0A"/>
    <w:rsid w:val="0028401B"/>
    <w:rsid w:val="002B55B7"/>
    <w:rsid w:val="00333A47"/>
    <w:rsid w:val="00347EB5"/>
    <w:rsid w:val="003C5550"/>
    <w:rsid w:val="00434B4E"/>
    <w:rsid w:val="004B4127"/>
    <w:rsid w:val="004F29E2"/>
    <w:rsid w:val="00567E80"/>
    <w:rsid w:val="00571422"/>
    <w:rsid w:val="00665226"/>
    <w:rsid w:val="006C0AB1"/>
    <w:rsid w:val="006D588B"/>
    <w:rsid w:val="0076619F"/>
    <w:rsid w:val="008400BC"/>
    <w:rsid w:val="008B08B0"/>
    <w:rsid w:val="008B4E47"/>
    <w:rsid w:val="008E0776"/>
    <w:rsid w:val="0093698E"/>
    <w:rsid w:val="00981CE6"/>
    <w:rsid w:val="00A229B1"/>
    <w:rsid w:val="00A753ED"/>
    <w:rsid w:val="00AC08CD"/>
    <w:rsid w:val="00C92059"/>
    <w:rsid w:val="00DC0435"/>
    <w:rsid w:val="00DF4831"/>
    <w:rsid w:val="00E706B5"/>
    <w:rsid w:val="00ED172C"/>
    <w:rsid w:val="00F0209C"/>
    <w:rsid w:val="00F13C90"/>
    <w:rsid w:val="00F248BB"/>
    <w:rsid w:val="00F56DE3"/>
    <w:rsid w:val="00FC455C"/>
    <w:rsid w:val="00FD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30D17"/>
  <w15:chartTrackingRefBased/>
  <w15:docId w15:val="{C2C818FF-F412-4EDF-BB27-16D4B2BE3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C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1C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1C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1C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1C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1C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1C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1C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C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1C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1C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1C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1C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1C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1C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1C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1C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C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C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1C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1C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1C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1C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1C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C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C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1CE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8400BC"/>
    <w:rPr>
      <w:color w:val="0000FF"/>
      <w:u w:val="single"/>
    </w:rPr>
  </w:style>
  <w:style w:type="table" w:styleId="TableGrid">
    <w:name w:val="Table Grid"/>
    <w:basedOn w:val="TableNormal"/>
    <w:uiPriority w:val="39"/>
    <w:rsid w:val="0010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044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13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C90"/>
  </w:style>
  <w:style w:type="paragraph" w:styleId="Footer">
    <w:name w:val="footer"/>
    <w:basedOn w:val="Normal"/>
    <w:link w:val="FooterChar"/>
    <w:uiPriority w:val="99"/>
    <w:unhideWhenUsed/>
    <w:rsid w:val="00F13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6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www.java2s.com/Code/Jar/c/Downloadcomsunrowsetjar.ht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7</Pages>
  <Words>119</Words>
  <Characters>681</Characters>
  <Application>Microsoft Office Word</Application>
  <DocSecurity>8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22</cp:revision>
  <dcterms:created xsi:type="dcterms:W3CDTF">2024-09-16T14:35:00Z</dcterms:created>
  <dcterms:modified xsi:type="dcterms:W3CDTF">2024-10-19T06:37:00Z</dcterms:modified>
</cp:coreProperties>
</file>