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A8AC0" w14:textId="270C5317" w:rsidR="00567E80" w:rsidRPr="00284ED6" w:rsidRDefault="00B67051" w:rsidP="00A00C97">
      <w:pPr>
        <w:pStyle w:val="KaranHeading"/>
      </w:pPr>
      <w:r w:rsidRPr="00284ED6">
        <w:t xml:space="preserve">Topic – result set part 6 </w:t>
      </w:r>
      <w:r w:rsidRPr="00284ED6">
        <w:rPr>
          <w:lang w:val="pl-PL"/>
        </w:rPr>
        <w:sym w:font="Wingdings" w:char="F0E0"/>
      </w:r>
    </w:p>
    <w:p w14:paraId="7614C3BE" w14:textId="503D3BD5" w:rsidR="00B67051" w:rsidRPr="00284ED6" w:rsidRDefault="00B67051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t>Jdbc row set used when we need to be connected to database always like for</w:t>
      </w:r>
      <w:r w:rsidR="00AA07F8" w:rsidRPr="00284ED6">
        <w:rPr>
          <w:sz w:val="40"/>
          <w:szCs w:val="40"/>
        </w:rPr>
        <w:t xml:space="preserve"> example in</w:t>
      </w:r>
      <w:r w:rsidRPr="00284ED6">
        <w:rPr>
          <w:sz w:val="40"/>
          <w:szCs w:val="40"/>
        </w:rPr>
        <w:t xml:space="preserve"> banking.</w:t>
      </w:r>
    </w:p>
    <w:p w14:paraId="3C7BFDC6" w14:textId="03EC16B9" w:rsidR="00B67051" w:rsidRPr="00284ED6" w:rsidRDefault="00B67051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t>For all other purpose, like one time you want to connect and update or retrieve the records use other row sets.</w:t>
      </w:r>
    </w:p>
    <w:p w14:paraId="43E9A834" w14:textId="14AE2F3A" w:rsidR="00B67051" w:rsidRPr="00284ED6" w:rsidRDefault="00B67051" w:rsidP="00284ED6">
      <w:pPr>
        <w:rPr>
          <w:b/>
          <w:bCs/>
          <w:sz w:val="40"/>
          <w:szCs w:val="40"/>
          <w:u w:val="single"/>
        </w:rPr>
      </w:pPr>
      <w:r w:rsidRPr="00284ED6">
        <w:rPr>
          <w:b/>
          <w:bCs/>
          <w:sz w:val="40"/>
          <w:szCs w:val="40"/>
          <w:highlight w:val="yellow"/>
          <w:u w:val="single"/>
        </w:rPr>
        <w:t>Join row set – joins two tables.</w:t>
      </w:r>
    </w:p>
    <w:p w14:paraId="05E45FA5" w14:textId="5DB468FC" w:rsidR="00B67051" w:rsidRPr="00284ED6" w:rsidRDefault="00054CB4" w:rsidP="00284ED6">
      <w:pPr>
        <w:rPr>
          <w:sz w:val="40"/>
          <w:szCs w:val="40"/>
        </w:rPr>
      </w:pPr>
      <w:r w:rsidRPr="00284ED6">
        <w:rPr>
          <w:noProof/>
          <w:sz w:val="40"/>
          <w:szCs w:val="40"/>
        </w:rPr>
        <w:drawing>
          <wp:inline distT="0" distB="0" distL="0" distR="0" wp14:anchorId="6D2C84EE" wp14:editId="29ACDD79">
            <wp:extent cx="3496163" cy="3267531"/>
            <wp:effectExtent l="0" t="0" r="9525" b="9525"/>
            <wp:docPr id="1890009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0934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954A" w14:textId="13F88283" w:rsidR="00054CB4" w:rsidRPr="00284ED6" w:rsidRDefault="00054CB4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t>We get this error—</w:t>
      </w:r>
    </w:p>
    <w:p w14:paraId="1271F57F" w14:textId="30B59756" w:rsidR="00054CB4" w:rsidRPr="00284ED6" w:rsidRDefault="00054CB4" w:rsidP="00284ED6">
      <w:pPr>
        <w:rPr>
          <w:sz w:val="40"/>
          <w:szCs w:val="40"/>
        </w:rPr>
      </w:pPr>
      <w:r w:rsidRPr="00284ED6">
        <w:rPr>
          <w:noProof/>
          <w:sz w:val="40"/>
          <w:szCs w:val="40"/>
        </w:rPr>
        <w:drawing>
          <wp:inline distT="0" distB="0" distL="0" distR="0" wp14:anchorId="417B9370" wp14:editId="6C5868B8">
            <wp:extent cx="5611008" cy="1933845"/>
            <wp:effectExtent l="0" t="0" r="8890" b="9525"/>
            <wp:docPr id="237029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95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F71" w14:textId="486D1CE0" w:rsidR="00054CB4" w:rsidRPr="00284ED6" w:rsidRDefault="00054CB4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lastRenderedPageBreak/>
        <w:t>Because table name does not match.</w:t>
      </w:r>
    </w:p>
    <w:p w14:paraId="2E6FE78D" w14:textId="7D458C47" w:rsidR="00054CB4" w:rsidRPr="00284ED6" w:rsidRDefault="00054CB4" w:rsidP="00284ED6">
      <w:pPr>
        <w:rPr>
          <w:sz w:val="40"/>
          <w:szCs w:val="40"/>
        </w:rPr>
      </w:pPr>
      <w:r w:rsidRPr="00284ED6">
        <w:rPr>
          <w:noProof/>
          <w:sz w:val="40"/>
          <w:szCs w:val="40"/>
        </w:rPr>
        <w:drawing>
          <wp:inline distT="0" distB="0" distL="0" distR="0" wp14:anchorId="702378BA" wp14:editId="1F55465A">
            <wp:extent cx="5731510" cy="1557655"/>
            <wp:effectExtent l="0" t="0" r="2540" b="4445"/>
            <wp:docPr id="15346940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94010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7369" w14:textId="4167BFDA" w:rsidR="00054CB4" w:rsidRPr="00284ED6" w:rsidRDefault="00054CB4" w:rsidP="00284ED6">
      <w:pPr>
        <w:rPr>
          <w:sz w:val="40"/>
          <w:szCs w:val="40"/>
        </w:rPr>
      </w:pPr>
      <w:r w:rsidRPr="00284ED6">
        <w:rPr>
          <w:noProof/>
          <w:sz w:val="40"/>
          <w:szCs w:val="40"/>
        </w:rPr>
        <w:drawing>
          <wp:inline distT="0" distB="0" distL="0" distR="0" wp14:anchorId="4437D693" wp14:editId="19A9006B">
            <wp:extent cx="4344006" cy="1066949"/>
            <wp:effectExtent l="0" t="0" r="0" b="0"/>
            <wp:docPr id="1715972302" name="Picture 1" descr="A close-up of 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72302" name="Picture 1" descr="A close-up of a blue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8F17" w14:textId="77777777" w:rsidR="00B8478B" w:rsidRPr="00284ED6" w:rsidRDefault="00B8478B" w:rsidP="00284ED6">
      <w:pPr>
        <w:rPr>
          <w:sz w:val="40"/>
          <w:szCs w:val="40"/>
        </w:rPr>
      </w:pPr>
    </w:p>
    <w:p w14:paraId="19276AB5" w14:textId="0DD285DD" w:rsidR="00B8478B" w:rsidRPr="00284ED6" w:rsidRDefault="00B8478B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t>Another exception—</w:t>
      </w:r>
    </w:p>
    <w:p w14:paraId="1DC696AA" w14:textId="6661EFB8" w:rsidR="00B8478B" w:rsidRPr="00284ED6" w:rsidRDefault="00B8478B" w:rsidP="00284ED6">
      <w:pPr>
        <w:rPr>
          <w:sz w:val="40"/>
          <w:szCs w:val="40"/>
        </w:rPr>
      </w:pPr>
      <w:r w:rsidRPr="00284ED6">
        <w:rPr>
          <w:noProof/>
          <w:sz w:val="40"/>
          <w:szCs w:val="40"/>
        </w:rPr>
        <w:drawing>
          <wp:inline distT="0" distB="0" distL="0" distR="0" wp14:anchorId="5636538A" wp14:editId="23DC10AD">
            <wp:extent cx="5731510" cy="1160780"/>
            <wp:effectExtent l="0" t="0" r="2540" b="1270"/>
            <wp:docPr id="9331697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6972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DC27" w14:textId="64702192" w:rsidR="00B8478B" w:rsidRPr="00284ED6" w:rsidRDefault="00B8478B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t xml:space="preserve">To solve this, commit should be </w:t>
      </w:r>
      <w:r w:rsidR="00E95631" w:rsidRPr="00284ED6">
        <w:rPr>
          <w:sz w:val="40"/>
          <w:szCs w:val="40"/>
        </w:rPr>
        <w:t>done directly,</w:t>
      </w:r>
      <w:r w:rsidRPr="00284ED6">
        <w:rPr>
          <w:sz w:val="40"/>
          <w:szCs w:val="40"/>
        </w:rPr>
        <w:t xml:space="preserve"> on database from </w:t>
      </w:r>
      <w:r w:rsidR="00EA4FAF" w:rsidRPr="00284ED6">
        <w:rPr>
          <w:sz w:val="40"/>
          <w:szCs w:val="40"/>
        </w:rPr>
        <w:t>SQL</w:t>
      </w:r>
      <w:r w:rsidRPr="00284ED6">
        <w:rPr>
          <w:sz w:val="40"/>
          <w:szCs w:val="40"/>
        </w:rPr>
        <w:t xml:space="preserve"> query.</w:t>
      </w:r>
    </w:p>
    <w:p w14:paraId="25EEE196" w14:textId="7E14F3C4" w:rsidR="00B8478B" w:rsidRPr="00284ED6" w:rsidRDefault="0040397E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t>Column numbers printed instead of names—</w:t>
      </w:r>
    </w:p>
    <w:p w14:paraId="079B7211" w14:textId="6B2CCCB5" w:rsidR="0040397E" w:rsidRPr="00284ED6" w:rsidRDefault="0040397E" w:rsidP="00284ED6">
      <w:pPr>
        <w:rPr>
          <w:sz w:val="40"/>
          <w:szCs w:val="40"/>
        </w:rPr>
      </w:pPr>
      <w:r w:rsidRPr="00284ED6">
        <w:rPr>
          <w:noProof/>
          <w:sz w:val="40"/>
          <w:szCs w:val="40"/>
        </w:rPr>
        <w:lastRenderedPageBreak/>
        <w:drawing>
          <wp:inline distT="0" distB="0" distL="0" distR="0" wp14:anchorId="30B634C4" wp14:editId="013D2741">
            <wp:extent cx="5731510" cy="3317875"/>
            <wp:effectExtent l="0" t="0" r="2540" b="0"/>
            <wp:docPr id="2665007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0079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B1D6" w14:textId="10CB3D75" w:rsidR="0040397E" w:rsidRPr="00284ED6" w:rsidRDefault="0040397E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t>See below will print column names instead of numbers—</w:t>
      </w:r>
    </w:p>
    <w:p w14:paraId="27CCC17E" w14:textId="1969DE1C" w:rsidR="0040397E" w:rsidRPr="00284ED6" w:rsidRDefault="0040397E" w:rsidP="00284ED6">
      <w:pPr>
        <w:rPr>
          <w:sz w:val="40"/>
          <w:szCs w:val="40"/>
        </w:rPr>
      </w:pPr>
      <w:r w:rsidRPr="00284ED6">
        <w:rPr>
          <w:noProof/>
          <w:sz w:val="40"/>
          <w:szCs w:val="40"/>
        </w:rPr>
        <w:drawing>
          <wp:inline distT="0" distB="0" distL="0" distR="0" wp14:anchorId="0D7A9145" wp14:editId="39E8DC42">
            <wp:extent cx="5731510" cy="2825115"/>
            <wp:effectExtent l="0" t="0" r="2540" b="0"/>
            <wp:docPr id="66378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80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1D91" w14:textId="7DC1E688" w:rsidR="00565775" w:rsidRPr="00284ED6" w:rsidRDefault="00565775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t>Note-</w:t>
      </w:r>
    </w:p>
    <w:p w14:paraId="67295743" w14:textId="0B834E1E" w:rsidR="00565775" w:rsidRPr="00284ED6" w:rsidRDefault="00565775" w:rsidP="00284ED6">
      <w:pPr>
        <w:rPr>
          <w:sz w:val="40"/>
          <w:szCs w:val="40"/>
        </w:rPr>
      </w:pPr>
      <w:r w:rsidRPr="00284ED6">
        <w:rPr>
          <w:sz w:val="40"/>
          <w:szCs w:val="40"/>
        </w:rPr>
        <w:t>We can apply join on any number of tables by adding more crs to the code.</w:t>
      </w:r>
    </w:p>
    <w:p w14:paraId="2C2C68C3" w14:textId="427C85A7" w:rsidR="00565775" w:rsidRPr="00284ED6" w:rsidRDefault="00284ED6" w:rsidP="00284ED6">
      <w:pPr>
        <w:rPr>
          <w:sz w:val="40"/>
          <w:szCs w:val="40"/>
        </w:rPr>
      </w:pPr>
      <w:r w:rsidRPr="00284ED6">
        <w:rPr>
          <w:noProof/>
          <w:sz w:val="40"/>
          <w:szCs w:val="40"/>
        </w:rPr>
        <w:lastRenderedPageBreak/>
        <w:drawing>
          <wp:inline distT="0" distB="0" distL="0" distR="0" wp14:anchorId="3E203481" wp14:editId="16A6F193">
            <wp:extent cx="3737610" cy="8863330"/>
            <wp:effectExtent l="0" t="0" r="0" b="0"/>
            <wp:docPr id="173256975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9750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6701" w14:textId="312F5EC6" w:rsidR="00565775" w:rsidRPr="00284ED6" w:rsidRDefault="00565775" w:rsidP="00284ED6">
      <w:pPr>
        <w:rPr>
          <w:sz w:val="40"/>
          <w:szCs w:val="40"/>
        </w:rPr>
      </w:pPr>
      <w:r w:rsidRPr="00284ED6">
        <w:rPr>
          <w:noProof/>
          <w:sz w:val="40"/>
          <w:szCs w:val="40"/>
        </w:rPr>
        <w:lastRenderedPageBreak/>
        <w:drawing>
          <wp:inline distT="0" distB="0" distL="0" distR="0" wp14:anchorId="0153AB40" wp14:editId="79F7A6CE">
            <wp:extent cx="5731510" cy="3606800"/>
            <wp:effectExtent l="0" t="0" r="2540" b="0"/>
            <wp:docPr id="775115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508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775" w:rsidRPr="00284ED6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3CF878" w14:textId="77777777" w:rsidR="00745BF6" w:rsidRDefault="00745BF6" w:rsidP="00C66C4B">
      <w:pPr>
        <w:spacing w:after="0" w:line="240" w:lineRule="auto"/>
      </w:pPr>
      <w:r>
        <w:separator/>
      </w:r>
    </w:p>
  </w:endnote>
  <w:endnote w:type="continuationSeparator" w:id="0">
    <w:p w14:paraId="6FF5C73B" w14:textId="77777777" w:rsidR="00745BF6" w:rsidRDefault="00745BF6" w:rsidP="00C66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FD8484" w14:textId="77777777" w:rsidR="00745BF6" w:rsidRDefault="00745BF6" w:rsidP="00C66C4B">
      <w:pPr>
        <w:spacing w:after="0" w:line="240" w:lineRule="auto"/>
      </w:pPr>
      <w:r>
        <w:separator/>
      </w:r>
    </w:p>
  </w:footnote>
  <w:footnote w:type="continuationSeparator" w:id="0">
    <w:p w14:paraId="47DC7960" w14:textId="77777777" w:rsidR="00745BF6" w:rsidRDefault="00745BF6" w:rsidP="00C66C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107375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96E020" w14:textId="12DD7E3A" w:rsidR="00C66C4B" w:rsidRDefault="00C66C4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729F77" w14:textId="77777777" w:rsidR="00C66C4B" w:rsidRDefault="00C66C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BB2"/>
    <w:rsid w:val="00005040"/>
    <w:rsid w:val="00054CB4"/>
    <w:rsid w:val="00065B6B"/>
    <w:rsid w:val="001518BC"/>
    <w:rsid w:val="001700F1"/>
    <w:rsid w:val="00176AD1"/>
    <w:rsid w:val="00191C19"/>
    <w:rsid w:val="00272C0A"/>
    <w:rsid w:val="00284ED6"/>
    <w:rsid w:val="0040397E"/>
    <w:rsid w:val="00480BB2"/>
    <w:rsid w:val="004E0069"/>
    <w:rsid w:val="00565775"/>
    <w:rsid w:val="00567E80"/>
    <w:rsid w:val="00571422"/>
    <w:rsid w:val="006E0C13"/>
    <w:rsid w:val="00745BF6"/>
    <w:rsid w:val="00856935"/>
    <w:rsid w:val="0093255D"/>
    <w:rsid w:val="00944A26"/>
    <w:rsid w:val="009F1B06"/>
    <w:rsid w:val="00A00C97"/>
    <w:rsid w:val="00AA07F8"/>
    <w:rsid w:val="00AD6A44"/>
    <w:rsid w:val="00B2343F"/>
    <w:rsid w:val="00B67051"/>
    <w:rsid w:val="00B8478B"/>
    <w:rsid w:val="00C66C4B"/>
    <w:rsid w:val="00DC067A"/>
    <w:rsid w:val="00E706B5"/>
    <w:rsid w:val="00E95631"/>
    <w:rsid w:val="00EA4E02"/>
    <w:rsid w:val="00EA4FAF"/>
    <w:rsid w:val="00F11522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92903"/>
  <w15:chartTrackingRefBased/>
  <w15:docId w15:val="{63278207-B85E-4E02-89C8-0093BFAC6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B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B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B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B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B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B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B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B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B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B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B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B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B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B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B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BB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57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657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6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C4B"/>
  </w:style>
  <w:style w:type="paragraph" w:styleId="Footer">
    <w:name w:val="footer"/>
    <w:basedOn w:val="Normal"/>
    <w:link w:val="FooterChar"/>
    <w:uiPriority w:val="99"/>
    <w:unhideWhenUsed/>
    <w:rsid w:val="00C66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C4B"/>
  </w:style>
  <w:style w:type="paragraph" w:styleId="HTMLPreformatted">
    <w:name w:val="HTML Preformatted"/>
    <w:basedOn w:val="Normal"/>
    <w:link w:val="HTMLPreformattedChar"/>
    <w:uiPriority w:val="99"/>
    <w:unhideWhenUsed/>
    <w:rsid w:val="00B234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2343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91</Words>
  <Characters>519</Characters>
  <Application>Microsoft Office Word</Application>
  <DocSecurity>8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15</cp:revision>
  <dcterms:created xsi:type="dcterms:W3CDTF">2024-09-15T16:23:00Z</dcterms:created>
  <dcterms:modified xsi:type="dcterms:W3CDTF">2024-10-19T06:37:00Z</dcterms:modified>
</cp:coreProperties>
</file>