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44965" w14:textId="77777777" w:rsidR="009432E7" w:rsidRDefault="0075572D">
      <w:pPr>
        <w:pStyle w:val="Title"/>
      </w:pPr>
      <w:r>
        <w:t>Homework 4</w:t>
      </w:r>
    </w:p>
    <w:p w14:paraId="0F109FE1" w14:textId="77777777" w:rsidR="009432E7" w:rsidRDefault="0075572D">
      <w:pPr>
        <w:pStyle w:val="Author"/>
      </w:pPr>
      <w:r>
        <w:t>Karan Ashar</w:t>
      </w:r>
    </w:p>
    <w:p w14:paraId="0BD23BB4" w14:textId="77777777" w:rsidR="009432E7" w:rsidRDefault="0075572D">
      <w:pPr>
        <w:pStyle w:val="Date"/>
      </w:pPr>
      <w:r>
        <w:t>3/9/2021</w:t>
      </w:r>
    </w:p>
    <w:p w14:paraId="1B492E60" w14:textId="77777777" w:rsidR="009432E7" w:rsidRDefault="0075572D">
      <w:pPr>
        <w:pStyle w:val="SourceCode"/>
      </w:pPr>
      <w:r>
        <w:rPr>
          <w:rStyle w:val="FunctionTok"/>
        </w:rPr>
        <w:t>library</w:t>
      </w:r>
      <w:r>
        <w:rPr>
          <w:rStyle w:val="NormalTok"/>
        </w:rPr>
        <w:t>(cluster)</w:t>
      </w:r>
      <w:r>
        <w:br/>
      </w:r>
      <w:r>
        <w:rPr>
          <w:rStyle w:val="FunctionTok"/>
        </w:rPr>
        <w:t>library</w:t>
      </w:r>
      <w:r>
        <w:rPr>
          <w:rStyle w:val="NormalTok"/>
        </w:rPr>
        <w:t>(factoextra)</w:t>
      </w:r>
    </w:p>
    <w:p w14:paraId="6184E560" w14:textId="77777777" w:rsidR="009432E7" w:rsidRDefault="0075572D">
      <w:pPr>
        <w:pStyle w:val="SourceCode"/>
      </w:pPr>
      <w:r>
        <w:rPr>
          <w:rStyle w:val="VerbatimChar"/>
        </w:rPr>
        <w:t>## Warning: package 'factoextra' was built under R version 4.0.4</w:t>
      </w:r>
    </w:p>
    <w:p w14:paraId="42607F2C" w14:textId="77777777" w:rsidR="009432E7" w:rsidRDefault="0075572D">
      <w:pPr>
        <w:pStyle w:val="SourceCode"/>
      </w:pPr>
      <w:r>
        <w:rPr>
          <w:rStyle w:val="VerbatimChar"/>
        </w:rPr>
        <w:t>## Loading required package: ggplot2</w:t>
      </w:r>
    </w:p>
    <w:p w14:paraId="0AFB9906" w14:textId="77777777" w:rsidR="009432E7" w:rsidRDefault="0075572D">
      <w:pPr>
        <w:pStyle w:val="SourceCode"/>
      </w:pPr>
      <w:r>
        <w:rPr>
          <w:rStyle w:val="VerbatimChar"/>
        </w:rPr>
        <w:t>## Welcome! Want to learn more? See two factoextra-related books at https://goo.gl/ve3WBa</w:t>
      </w:r>
    </w:p>
    <w:p w14:paraId="712A2D14" w14:textId="77777777" w:rsidR="009432E7" w:rsidRDefault="0075572D">
      <w:pPr>
        <w:pStyle w:val="SourceCode"/>
      </w:pPr>
      <w:r>
        <w:rPr>
          <w:rStyle w:val="FunctionTok"/>
        </w:rPr>
        <w:t>library</w:t>
      </w:r>
      <w:r>
        <w:rPr>
          <w:rStyle w:val="NormalTok"/>
        </w:rPr>
        <w:t>(gridExtra)</w:t>
      </w:r>
      <w:r>
        <w:br/>
      </w:r>
      <w:r>
        <w:rPr>
          <w:rStyle w:val="FunctionTok"/>
        </w:rPr>
        <w:t>library</w:t>
      </w:r>
      <w:r>
        <w:rPr>
          <w:rStyle w:val="NormalTok"/>
        </w:rPr>
        <w:t xml:space="preserve">(dendextend) </w:t>
      </w:r>
    </w:p>
    <w:p w14:paraId="7A10576A" w14:textId="77777777" w:rsidR="009432E7" w:rsidRDefault="0075572D">
      <w:pPr>
        <w:pStyle w:val="SourceCode"/>
      </w:pPr>
      <w:r>
        <w:rPr>
          <w:rStyle w:val="VerbatimChar"/>
        </w:rPr>
        <w:t xml:space="preserve">## </w:t>
      </w:r>
      <w:r>
        <w:br/>
      </w:r>
      <w:r>
        <w:rPr>
          <w:rStyle w:val="VerbatimChar"/>
        </w:rPr>
        <w:t>## ---------------------</w:t>
      </w:r>
      <w:r>
        <w:br/>
      </w:r>
      <w:r>
        <w:rPr>
          <w:rStyle w:val="VerbatimChar"/>
        </w:rPr>
        <w:t>## Welcome to dendextend version 1.14.0</w:t>
      </w:r>
      <w:r>
        <w:br/>
      </w:r>
      <w:r>
        <w:rPr>
          <w:rStyle w:val="VerbatimChar"/>
        </w:rPr>
        <w:t>## Type citation('dendextend') for how to cite the packag</w:t>
      </w:r>
      <w:r>
        <w:rPr>
          <w:rStyle w:val="VerbatimChar"/>
        </w:rPr>
        <w:t>e.</w:t>
      </w:r>
      <w:r>
        <w:br/>
      </w:r>
      <w:r>
        <w:rPr>
          <w:rStyle w:val="VerbatimChar"/>
        </w:rPr>
        <w:t xml:space="preserve">## </w:t>
      </w:r>
      <w:r>
        <w:br/>
      </w:r>
      <w:r>
        <w:rPr>
          <w:rStyle w:val="VerbatimChar"/>
        </w:rPr>
        <w:t>## Type browseVignettes(package = 'dendextend') for the package vignette.</w:t>
      </w:r>
      <w:r>
        <w:br/>
      </w:r>
      <w:r>
        <w:rPr>
          <w:rStyle w:val="VerbatimChar"/>
        </w:rPr>
        <w:t>## The github page is: https://github.com/talgalili/dendextend/</w:t>
      </w:r>
      <w:r>
        <w:br/>
      </w:r>
      <w:r>
        <w:rPr>
          <w:rStyle w:val="VerbatimChar"/>
        </w:rPr>
        <w:t xml:space="preserve">## </w:t>
      </w:r>
      <w:r>
        <w:br/>
      </w:r>
      <w:r>
        <w:rPr>
          <w:rStyle w:val="VerbatimChar"/>
        </w:rPr>
        <w:t>## Suggestions and bug-reports can be submitted at: https://github.com/talgalili/dendextend/issues</w:t>
      </w:r>
      <w:r>
        <w:br/>
      </w:r>
      <w:r>
        <w:rPr>
          <w:rStyle w:val="VerbatimChar"/>
        </w:rPr>
        <w:t>## Or co</w:t>
      </w:r>
      <w:r>
        <w:rPr>
          <w:rStyle w:val="VerbatimChar"/>
        </w:rPr>
        <w:t>ntact: &lt;tal.galili@gmail.com&gt;</w:t>
      </w:r>
      <w:r>
        <w:br/>
      </w:r>
      <w:r>
        <w:rPr>
          <w:rStyle w:val="VerbatimChar"/>
        </w:rPr>
        <w:t xml:space="preserve">## </w:t>
      </w:r>
      <w:r>
        <w:br/>
      </w:r>
      <w:r>
        <w:rPr>
          <w:rStyle w:val="VerbatimChar"/>
        </w:rPr>
        <w:t>##  To suppress this message use:  suppressPackageStartupMessages(library(dendextend))</w:t>
      </w:r>
      <w:r>
        <w:br/>
      </w:r>
      <w:r>
        <w:rPr>
          <w:rStyle w:val="VerbatimChar"/>
        </w:rPr>
        <w:t>## ---------------------</w:t>
      </w:r>
    </w:p>
    <w:p w14:paraId="5FF68726" w14:textId="77777777" w:rsidR="009432E7" w:rsidRDefault="0075572D">
      <w:pPr>
        <w:pStyle w:val="SourceCode"/>
      </w:pPr>
      <w:r>
        <w:rPr>
          <w:rStyle w:val="VerbatimChar"/>
        </w:rPr>
        <w:t xml:space="preserve">## </w:t>
      </w:r>
      <w:r>
        <w:br/>
      </w:r>
      <w:r>
        <w:rPr>
          <w:rStyle w:val="VerbatimChar"/>
        </w:rPr>
        <w:t>## Attaching package: 'dendextend'</w:t>
      </w:r>
    </w:p>
    <w:p w14:paraId="0FABB092" w14:textId="77777777" w:rsidR="009432E7" w:rsidRDefault="0075572D">
      <w:pPr>
        <w:pStyle w:val="SourceCode"/>
      </w:pPr>
      <w:r>
        <w:rPr>
          <w:rStyle w:val="VerbatimChar"/>
        </w:rPr>
        <w:t>## The following object is masked from 'package:stats':</w:t>
      </w:r>
      <w:r>
        <w:br/>
      </w:r>
      <w:r>
        <w:rPr>
          <w:rStyle w:val="VerbatimChar"/>
        </w:rPr>
        <w:t xml:space="preserve">## </w:t>
      </w:r>
      <w:r>
        <w:br/>
      </w:r>
      <w:r>
        <w:rPr>
          <w:rStyle w:val="VerbatimChar"/>
        </w:rPr>
        <w:t>##     cutr</w:t>
      </w:r>
      <w:r>
        <w:rPr>
          <w:rStyle w:val="VerbatimChar"/>
        </w:rPr>
        <w:t>ee</w:t>
      </w:r>
    </w:p>
    <w:p w14:paraId="48A19CDE" w14:textId="77777777" w:rsidR="009432E7" w:rsidRDefault="0075572D">
      <w:pPr>
        <w:pStyle w:val="Heading2"/>
      </w:pPr>
      <w:bookmarkStart w:id="0" w:name="data-preprocessing"/>
      <w:r>
        <w:t>Data Preprocessing</w:t>
      </w:r>
    </w:p>
    <w:p w14:paraId="7B0BC397" w14:textId="77777777" w:rsidR="009432E7" w:rsidRDefault="0075572D">
      <w:pPr>
        <w:pStyle w:val="FirstParagraph"/>
      </w:pPr>
      <w:r>
        <w:t xml:space="preserve">An input dataframe was created, this represented the disputed papers. The data was scaled as well. This is important because this can affect our algorithms performance. For the first two tasks i.e to cluster the disputed papers using </w:t>
      </w:r>
      <w:r>
        <w:t>HAC and K-Means I removed the rows with author ‘Jay’ and ‘HM’. They were not required for our task.</w:t>
      </w:r>
    </w:p>
    <w:p w14:paraId="0D5B7AFC" w14:textId="77777777" w:rsidR="009432E7" w:rsidRDefault="0075572D">
      <w:pPr>
        <w:pStyle w:val="SourceCode"/>
      </w:pPr>
      <w:r>
        <w:rPr>
          <w:rStyle w:val="FunctionTok"/>
        </w:rPr>
        <w:lastRenderedPageBreak/>
        <w:t>setwd</w:t>
      </w:r>
      <w:r>
        <w:rPr>
          <w:rStyle w:val="NormalTok"/>
        </w:rPr>
        <w:t>(</w:t>
      </w:r>
      <w:r>
        <w:rPr>
          <w:rStyle w:val="StringTok"/>
        </w:rPr>
        <w:t>"C:/Users/karan/Desktop/IST707/data"</w:t>
      </w:r>
      <w:r>
        <w:rPr>
          <w:rStyle w:val="NormalTok"/>
        </w:rPr>
        <w:t>)</w:t>
      </w:r>
      <w:r>
        <w:br/>
      </w:r>
      <w:r>
        <w:rPr>
          <w:rStyle w:val="NormalTok"/>
        </w:rPr>
        <w:t>data</w:t>
      </w:r>
      <w:r>
        <w:rPr>
          <w:rStyle w:val="OtherTok"/>
        </w:rPr>
        <w:t>&lt;-</w:t>
      </w:r>
      <w:r>
        <w:rPr>
          <w:rStyle w:val="FunctionTok"/>
        </w:rPr>
        <w:t>read.csv</w:t>
      </w:r>
      <w:r>
        <w:rPr>
          <w:rStyle w:val="NormalTok"/>
        </w:rPr>
        <w:t>(</w:t>
      </w:r>
      <w:r>
        <w:rPr>
          <w:rStyle w:val="AttributeTok"/>
        </w:rPr>
        <w:t>file =</w:t>
      </w:r>
      <w:r>
        <w:rPr>
          <w:rStyle w:val="StringTok"/>
        </w:rPr>
        <w:t>'HW4-data-fedPapers85.csv'</w:t>
      </w:r>
      <w:r>
        <w:rPr>
          <w:rStyle w:val="NormalTok"/>
        </w:rPr>
        <w:t>)</w:t>
      </w:r>
      <w:r>
        <w:br/>
      </w:r>
      <w:r>
        <w:br/>
      </w:r>
      <w:r>
        <w:rPr>
          <w:rStyle w:val="NormalTok"/>
        </w:rPr>
        <w:t>input</w:t>
      </w:r>
      <w:r>
        <w:rPr>
          <w:rStyle w:val="OtherTok"/>
        </w:rPr>
        <w:t>=</w:t>
      </w:r>
      <w:r>
        <w:rPr>
          <w:rStyle w:val="NormalTok"/>
        </w:rPr>
        <w:t>data[data</w:t>
      </w:r>
      <w:r>
        <w:rPr>
          <w:rStyle w:val="SpecialCharTok"/>
        </w:rPr>
        <w:t>$</w:t>
      </w:r>
      <w:r>
        <w:rPr>
          <w:rStyle w:val="NormalTok"/>
        </w:rPr>
        <w:t>author</w:t>
      </w:r>
      <w:r>
        <w:rPr>
          <w:rStyle w:val="SpecialCharTok"/>
        </w:rPr>
        <w:t>==</w:t>
      </w:r>
      <w:r>
        <w:rPr>
          <w:rStyle w:val="StringTok"/>
        </w:rPr>
        <w:t>'dispt'</w:t>
      </w:r>
      <w:r>
        <w:rPr>
          <w:rStyle w:val="NormalTok"/>
        </w:rPr>
        <w:t>,]</w:t>
      </w:r>
      <w:r>
        <w:br/>
      </w:r>
      <w:r>
        <w:br/>
      </w:r>
      <w:r>
        <w:rPr>
          <w:rStyle w:val="NormalTok"/>
        </w:rPr>
        <w:t>temp</w:t>
      </w:r>
      <w:r>
        <w:rPr>
          <w:rStyle w:val="OtherTok"/>
        </w:rPr>
        <w:t>=</w:t>
      </w:r>
      <w:r>
        <w:rPr>
          <w:rStyle w:val="NormalTok"/>
        </w:rPr>
        <w:t>data[data</w:t>
      </w:r>
      <w:r>
        <w:rPr>
          <w:rStyle w:val="SpecialCharTok"/>
        </w:rPr>
        <w:t>$</w:t>
      </w:r>
      <w:r>
        <w:rPr>
          <w:rStyle w:val="NormalTok"/>
        </w:rPr>
        <w:t>author</w:t>
      </w:r>
      <w:r>
        <w:rPr>
          <w:rStyle w:val="SpecialCharTok"/>
        </w:rPr>
        <w:t>!=</w:t>
      </w:r>
      <w:r>
        <w:rPr>
          <w:rStyle w:val="NormalTok"/>
        </w:rPr>
        <w:t xml:space="preserve"> </w:t>
      </w:r>
      <w:r>
        <w:rPr>
          <w:rStyle w:val="StringTok"/>
        </w:rPr>
        <w:t>'Jay'</w:t>
      </w:r>
      <w:r>
        <w:rPr>
          <w:rStyle w:val="NormalTok"/>
        </w:rPr>
        <w:t>,]</w:t>
      </w:r>
      <w:r>
        <w:br/>
      </w:r>
      <w:r>
        <w:rPr>
          <w:rStyle w:val="NormalTok"/>
        </w:rPr>
        <w:t>temp</w:t>
      </w:r>
      <w:r>
        <w:rPr>
          <w:rStyle w:val="OtherTok"/>
        </w:rPr>
        <w:t>=</w:t>
      </w:r>
      <w:r>
        <w:rPr>
          <w:rStyle w:val="NormalTok"/>
        </w:rPr>
        <w:t>temp[temp</w:t>
      </w:r>
      <w:r>
        <w:rPr>
          <w:rStyle w:val="SpecialCharTok"/>
        </w:rPr>
        <w:t>$</w:t>
      </w:r>
      <w:r>
        <w:rPr>
          <w:rStyle w:val="NormalTok"/>
        </w:rPr>
        <w:t>author</w:t>
      </w:r>
      <w:r>
        <w:rPr>
          <w:rStyle w:val="SpecialCharTok"/>
        </w:rPr>
        <w:t>!=</w:t>
      </w:r>
      <w:r>
        <w:rPr>
          <w:rStyle w:val="StringTok"/>
        </w:rPr>
        <w:t>'dispt'</w:t>
      </w:r>
      <w:r>
        <w:rPr>
          <w:rStyle w:val="NormalTok"/>
        </w:rPr>
        <w:t>,]</w:t>
      </w:r>
      <w:r>
        <w:br/>
      </w:r>
      <w:r>
        <w:rPr>
          <w:rStyle w:val="NormalTok"/>
        </w:rPr>
        <w:t>filtered_data</w:t>
      </w:r>
      <w:r>
        <w:rPr>
          <w:rStyle w:val="OtherTok"/>
        </w:rPr>
        <w:t>=</w:t>
      </w:r>
      <w:r>
        <w:rPr>
          <w:rStyle w:val="NormalTok"/>
        </w:rPr>
        <w:t>temp[temp</w:t>
      </w:r>
      <w:r>
        <w:rPr>
          <w:rStyle w:val="SpecialCharTok"/>
        </w:rPr>
        <w:t>$</w:t>
      </w:r>
      <w:r>
        <w:rPr>
          <w:rStyle w:val="NormalTok"/>
        </w:rPr>
        <w:t>author</w:t>
      </w:r>
      <w:r>
        <w:rPr>
          <w:rStyle w:val="SpecialCharTok"/>
        </w:rPr>
        <w:t>!=</w:t>
      </w:r>
      <w:r>
        <w:rPr>
          <w:rStyle w:val="StringTok"/>
        </w:rPr>
        <w:t>'HM'</w:t>
      </w:r>
      <w:r>
        <w:rPr>
          <w:rStyle w:val="NormalTok"/>
        </w:rPr>
        <w:t>,]</w:t>
      </w:r>
      <w:r>
        <w:br/>
      </w:r>
      <w:r>
        <w:br/>
      </w:r>
      <w:r>
        <w:rPr>
          <w:rStyle w:val="FunctionTok"/>
        </w:rPr>
        <w:t>nrow</w:t>
      </w:r>
      <w:r>
        <w:rPr>
          <w:rStyle w:val="NormalTok"/>
        </w:rPr>
        <w:t>(filtered_data)</w:t>
      </w:r>
    </w:p>
    <w:p w14:paraId="0989C43B" w14:textId="77777777" w:rsidR="009432E7" w:rsidRDefault="0075572D">
      <w:pPr>
        <w:pStyle w:val="SourceCode"/>
      </w:pPr>
      <w:r>
        <w:rPr>
          <w:rStyle w:val="VerbatimChar"/>
        </w:rPr>
        <w:t>## [1] 66</w:t>
      </w:r>
    </w:p>
    <w:p w14:paraId="0539C522" w14:textId="77777777" w:rsidR="009432E7" w:rsidRDefault="0075572D">
      <w:pPr>
        <w:pStyle w:val="SourceCode"/>
      </w:pPr>
      <w:r>
        <w:rPr>
          <w:rStyle w:val="CommentTok"/>
        </w:rPr>
        <w:t>#str(filtered_data)</w:t>
      </w:r>
      <w:r>
        <w:br/>
      </w:r>
      <w:r>
        <w:br/>
      </w:r>
      <w:r>
        <w:rPr>
          <w:rStyle w:val="CommentTok"/>
        </w:rPr>
        <w:t>#to_test</w:t>
      </w:r>
      <w:r>
        <w:br/>
      </w:r>
      <w:r>
        <w:rPr>
          <w:rStyle w:val="NormalTok"/>
        </w:rPr>
        <w:t>actual_labels</w:t>
      </w:r>
      <w:r>
        <w:rPr>
          <w:rStyle w:val="OtherTok"/>
        </w:rPr>
        <w:t>&lt;-</w:t>
      </w:r>
      <w:r>
        <w:rPr>
          <w:rStyle w:val="NormalTok"/>
        </w:rPr>
        <w:t>filtered_data</w:t>
      </w:r>
      <w:r>
        <w:rPr>
          <w:rStyle w:val="SpecialCharTok"/>
        </w:rPr>
        <w:t>$</w:t>
      </w:r>
      <w:r>
        <w:rPr>
          <w:rStyle w:val="NormalTok"/>
        </w:rPr>
        <w:t>author</w:t>
      </w:r>
      <w:r>
        <w:br/>
      </w:r>
      <w:r>
        <w:rPr>
          <w:rStyle w:val="CommentTok"/>
        </w:rPr>
        <w:t>#actual_labels</w:t>
      </w:r>
      <w:r>
        <w:br/>
      </w:r>
      <w:r>
        <w:rPr>
          <w:rStyle w:val="NormalTok"/>
        </w:rPr>
        <w:t>filtered_data</w:t>
      </w:r>
      <w:r>
        <w:rPr>
          <w:rStyle w:val="SpecialCharTok"/>
        </w:rPr>
        <w:t>$</w:t>
      </w:r>
      <w:r>
        <w:rPr>
          <w:rStyle w:val="NormalTok"/>
        </w:rPr>
        <w:t>author</w:t>
      </w:r>
      <w:r>
        <w:rPr>
          <w:rStyle w:val="OtherTok"/>
        </w:rPr>
        <w:t>&lt;-</w:t>
      </w:r>
      <w:r>
        <w:rPr>
          <w:rStyle w:val="ConstantTok"/>
        </w:rPr>
        <w:t>NULL</w:t>
      </w:r>
      <w:r>
        <w:br/>
      </w:r>
      <w:r>
        <w:rPr>
          <w:rStyle w:val="NormalTok"/>
        </w:rPr>
        <w:t>filtered_data</w:t>
      </w:r>
      <w:r>
        <w:rPr>
          <w:rStyle w:val="SpecialCharTok"/>
        </w:rPr>
        <w:t>$</w:t>
      </w:r>
      <w:r>
        <w:rPr>
          <w:rStyle w:val="NormalTok"/>
        </w:rPr>
        <w:t>filename</w:t>
      </w:r>
      <w:r>
        <w:rPr>
          <w:rStyle w:val="OtherTok"/>
        </w:rPr>
        <w:t>&lt;-</w:t>
      </w:r>
      <w:r>
        <w:rPr>
          <w:rStyle w:val="ConstantTok"/>
        </w:rPr>
        <w:t>NULL</w:t>
      </w:r>
      <w:r>
        <w:br/>
      </w:r>
      <w:r>
        <w:br/>
      </w:r>
      <w:r>
        <w:rPr>
          <w:rStyle w:val="CommentTok"/>
        </w:rPr>
        <w:t>#Prepar</w:t>
      </w:r>
      <w:r>
        <w:rPr>
          <w:rStyle w:val="CommentTok"/>
        </w:rPr>
        <w:t xml:space="preserve">ing input data </w:t>
      </w:r>
      <w:r>
        <w:br/>
      </w:r>
      <w:r>
        <w:rPr>
          <w:rStyle w:val="NormalTok"/>
        </w:rPr>
        <w:t>input_file_names</w:t>
      </w:r>
      <w:r>
        <w:rPr>
          <w:rStyle w:val="OtherTok"/>
        </w:rPr>
        <w:t>=</w:t>
      </w:r>
      <w:r>
        <w:rPr>
          <w:rStyle w:val="NormalTok"/>
        </w:rPr>
        <w:t>input</w:t>
      </w:r>
      <w:r>
        <w:rPr>
          <w:rStyle w:val="SpecialCharTok"/>
        </w:rPr>
        <w:t>$</w:t>
      </w:r>
      <w:r>
        <w:rPr>
          <w:rStyle w:val="NormalTok"/>
        </w:rPr>
        <w:t>filename</w:t>
      </w:r>
      <w:r>
        <w:br/>
      </w:r>
      <w:r>
        <w:rPr>
          <w:rStyle w:val="NormalTok"/>
        </w:rPr>
        <w:t>input</w:t>
      </w:r>
      <w:r>
        <w:rPr>
          <w:rStyle w:val="SpecialCharTok"/>
        </w:rPr>
        <w:t>$</w:t>
      </w:r>
      <w:r>
        <w:rPr>
          <w:rStyle w:val="NormalTok"/>
        </w:rPr>
        <w:t>author</w:t>
      </w:r>
      <w:r>
        <w:rPr>
          <w:rStyle w:val="OtherTok"/>
        </w:rPr>
        <w:t>&lt;-</w:t>
      </w:r>
      <w:r>
        <w:rPr>
          <w:rStyle w:val="ConstantTok"/>
        </w:rPr>
        <w:t>NULL</w:t>
      </w:r>
      <w:r>
        <w:br/>
      </w:r>
      <w:r>
        <w:rPr>
          <w:rStyle w:val="NormalTok"/>
        </w:rPr>
        <w:t>input</w:t>
      </w:r>
      <w:r>
        <w:rPr>
          <w:rStyle w:val="SpecialCharTok"/>
        </w:rPr>
        <w:t>$</w:t>
      </w:r>
      <w:r>
        <w:rPr>
          <w:rStyle w:val="NormalTok"/>
        </w:rPr>
        <w:t>filename</w:t>
      </w:r>
      <w:r>
        <w:rPr>
          <w:rStyle w:val="OtherTok"/>
        </w:rPr>
        <w:t>&lt;-</w:t>
      </w:r>
      <w:r>
        <w:rPr>
          <w:rStyle w:val="ConstantTok"/>
        </w:rPr>
        <w:t>NULL</w:t>
      </w:r>
      <w:r>
        <w:br/>
      </w:r>
      <w:r>
        <w:br/>
      </w:r>
      <w:r>
        <w:br/>
      </w:r>
      <w:r>
        <w:rPr>
          <w:rStyle w:val="NormalTok"/>
        </w:rPr>
        <w:t>to_test</w:t>
      </w:r>
      <w:r>
        <w:rPr>
          <w:rStyle w:val="OtherTok"/>
        </w:rPr>
        <w:t>&lt;-</w:t>
      </w:r>
      <w:r>
        <w:rPr>
          <w:rStyle w:val="FunctionTok"/>
        </w:rPr>
        <w:t>rbind</w:t>
      </w:r>
      <w:r>
        <w:rPr>
          <w:rStyle w:val="NormalTok"/>
        </w:rPr>
        <w:t>(input,filtered_data)</w:t>
      </w:r>
      <w:r>
        <w:br/>
      </w:r>
      <w:r>
        <w:rPr>
          <w:rStyle w:val="NormalTok"/>
        </w:rPr>
        <w:t>to_test</w:t>
      </w:r>
      <w:r>
        <w:rPr>
          <w:rStyle w:val="OtherTok"/>
        </w:rPr>
        <w:t>&lt;-</w:t>
      </w:r>
      <w:r>
        <w:rPr>
          <w:rStyle w:val="FunctionTok"/>
        </w:rPr>
        <w:t>data.frame</w:t>
      </w:r>
      <w:r>
        <w:rPr>
          <w:rStyle w:val="NormalTok"/>
        </w:rPr>
        <w:t>(</w:t>
      </w:r>
      <w:r>
        <w:rPr>
          <w:rStyle w:val="FunctionTok"/>
        </w:rPr>
        <w:t>scale</w:t>
      </w:r>
      <w:r>
        <w:rPr>
          <w:rStyle w:val="NormalTok"/>
        </w:rPr>
        <w:t>(to_test))</w:t>
      </w:r>
      <w:r>
        <w:br/>
      </w:r>
      <w:r>
        <w:rPr>
          <w:rStyle w:val="NormalTok"/>
        </w:rPr>
        <w:t>filtered_data</w:t>
      </w:r>
      <w:r>
        <w:rPr>
          <w:rStyle w:val="OtherTok"/>
        </w:rPr>
        <w:t>&lt;-</w:t>
      </w:r>
      <w:r>
        <w:rPr>
          <w:rStyle w:val="NormalTok"/>
        </w:rPr>
        <w:t>to_test[</w:t>
      </w:r>
      <w:r>
        <w:rPr>
          <w:rStyle w:val="SpecialCharTok"/>
        </w:rPr>
        <w:t>-</w:t>
      </w:r>
      <w:r>
        <w:rPr>
          <w:rStyle w:val="FunctionTok"/>
        </w:rPr>
        <w:t>c</w:t>
      </w:r>
      <w:r>
        <w:rPr>
          <w:rStyle w:val="NormalTok"/>
        </w:rPr>
        <w:t>(</w:t>
      </w:r>
      <w:r>
        <w:rPr>
          <w:rStyle w:val="DecValTok"/>
        </w:rPr>
        <w:t>1</w:t>
      </w:r>
      <w:r>
        <w:rPr>
          <w:rStyle w:val="SpecialCharTok"/>
        </w:rPr>
        <w:t>:</w:t>
      </w:r>
      <w:r>
        <w:rPr>
          <w:rStyle w:val="DecValTok"/>
        </w:rPr>
        <w:t>11</w:t>
      </w:r>
      <w:r>
        <w:rPr>
          <w:rStyle w:val="NormalTok"/>
        </w:rPr>
        <w:t>),]</w:t>
      </w:r>
    </w:p>
    <w:p w14:paraId="144C5796" w14:textId="77777777" w:rsidR="009432E7" w:rsidRDefault="0075572D">
      <w:pPr>
        <w:pStyle w:val="Heading2"/>
      </w:pPr>
      <w:bookmarkStart w:id="1" w:name="hac"/>
      <w:bookmarkEnd w:id="0"/>
      <w:r>
        <w:t>HAC</w:t>
      </w:r>
    </w:p>
    <w:p w14:paraId="4FC8CBBD" w14:textId="06D61CA2" w:rsidR="009432E7" w:rsidRDefault="0075572D">
      <w:pPr>
        <w:pStyle w:val="FirstParagraph"/>
      </w:pPr>
      <w:r>
        <w:t xml:space="preserve">First thing I did was to carry out </w:t>
      </w:r>
      <w:r w:rsidR="005F223C">
        <w:t>hierarchical</w:t>
      </w:r>
      <w:r>
        <w:t xml:space="preserve"> clustering. To find our answers to the disputed papers. I tried a few algorithms and various methods. I found this one to be the best. I set k (‘Number of clusters’) = 2. This is because we had two choices Mad</w:t>
      </w:r>
      <w:r>
        <w:t>ison or Hamilton. Below we see that all are disputed papers which have a label of 1 to 11 belong to Madison’s cluster. We can also say this because the cluster with lesser number of observations belongs to Madison and the disputed papers are being clustere</w:t>
      </w:r>
      <w:r>
        <w:t>d with the cluster with lesser number of observations.</w:t>
      </w:r>
    </w:p>
    <w:p w14:paraId="653CFEFB" w14:textId="77777777" w:rsidR="009432E7" w:rsidRDefault="0075572D">
      <w:pPr>
        <w:pStyle w:val="SourceCode"/>
      </w:pPr>
      <w:r>
        <w:rPr>
          <w:rStyle w:val="CommentTok"/>
        </w:rPr>
        <w:t xml:space="preserve">#HAC </w:t>
      </w:r>
      <w:r>
        <w:br/>
      </w:r>
      <w:r>
        <w:rPr>
          <w:rStyle w:val="NormalTok"/>
        </w:rPr>
        <w:t xml:space="preserve">hc3 </w:t>
      </w:r>
      <w:r>
        <w:rPr>
          <w:rStyle w:val="OtherTok"/>
        </w:rPr>
        <w:t>&lt;-</w:t>
      </w:r>
      <w:r>
        <w:rPr>
          <w:rStyle w:val="NormalTok"/>
        </w:rPr>
        <w:t xml:space="preserve"> </w:t>
      </w:r>
      <w:r>
        <w:rPr>
          <w:rStyle w:val="FunctionTok"/>
        </w:rPr>
        <w:t>agnes</w:t>
      </w:r>
      <w:r>
        <w:rPr>
          <w:rStyle w:val="NormalTok"/>
        </w:rPr>
        <w:t xml:space="preserve">(to_test, </w:t>
      </w:r>
      <w:r>
        <w:rPr>
          <w:rStyle w:val="AttributeTok"/>
        </w:rPr>
        <w:t>method =</w:t>
      </w:r>
      <w:r>
        <w:rPr>
          <w:rStyle w:val="NormalTok"/>
        </w:rPr>
        <w:t xml:space="preserve"> </w:t>
      </w:r>
      <w:r>
        <w:rPr>
          <w:rStyle w:val="StringTok"/>
        </w:rPr>
        <w:t>"ward"</w:t>
      </w:r>
      <w:r>
        <w:rPr>
          <w:rStyle w:val="NormalTok"/>
        </w:rPr>
        <w:t>)</w:t>
      </w:r>
      <w:r>
        <w:br/>
      </w:r>
      <w:r>
        <w:rPr>
          <w:rStyle w:val="NormalTok"/>
        </w:rPr>
        <w:t xml:space="preserve">cluster_label </w:t>
      </w:r>
      <w:r>
        <w:rPr>
          <w:rStyle w:val="OtherTok"/>
        </w:rPr>
        <w:t>&lt;-</w:t>
      </w:r>
      <w:r>
        <w:rPr>
          <w:rStyle w:val="NormalTok"/>
        </w:rPr>
        <w:t xml:space="preserve"> </w:t>
      </w:r>
      <w:r>
        <w:rPr>
          <w:rStyle w:val="FunctionTok"/>
        </w:rPr>
        <w:t>cutree</w:t>
      </w:r>
      <w:r>
        <w:rPr>
          <w:rStyle w:val="NormalTok"/>
        </w:rPr>
        <w:t xml:space="preserve">(hc3, </w:t>
      </w:r>
      <w:r>
        <w:rPr>
          <w:rStyle w:val="AttributeTok"/>
        </w:rPr>
        <w:t>k =</w:t>
      </w:r>
      <w:r>
        <w:rPr>
          <w:rStyle w:val="NormalTok"/>
        </w:rPr>
        <w:t xml:space="preserve"> </w:t>
      </w:r>
      <w:r>
        <w:rPr>
          <w:rStyle w:val="DecValTok"/>
        </w:rPr>
        <w:t>2</w:t>
      </w:r>
      <w:r>
        <w:rPr>
          <w:rStyle w:val="NormalTok"/>
        </w:rPr>
        <w:t>)</w:t>
      </w:r>
      <w:r>
        <w:br/>
      </w:r>
      <w:r>
        <w:br/>
      </w:r>
      <w:r>
        <w:br/>
      </w:r>
      <w:r>
        <w:rPr>
          <w:rStyle w:val="FunctionTok"/>
        </w:rPr>
        <w:t>fviz_cluster</w:t>
      </w:r>
      <w:r>
        <w:rPr>
          <w:rStyle w:val="NormalTok"/>
        </w:rPr>
        <w:t>(</w:t>
      </w:r>
      <w:r>
        <w:rPr>
          <w:rStyle w:val="FunctionTok"/>
        </w:rPr>
        <w:t>list</w:t>
      </w:r>
      <w:r>
        <w:rPr>
          <w:rStyle w:val="NormalTok"/>
        </w:rPr>
        <w:t>(</w:t>
      </w:r>
      <w:r>
        <w:rPr>
          <w:rStyle w:val="AttributeTok"/>
        </w:rPr>
        <w:t>data =</w:t>
      </w:r>
      <w:r>
        <w:rPr>
          <w:rStyle w:val="NormalTok"/>
        </w:rPr>
        <w:t xml:space="preserve"> filtered_data, </w:t>
      </w:r>
      <w:r>
        <w:rPr>
          <w:rStyle w:val="AttributeTok"/>
        </w:rPr>
        <w:t>cluster =</w:t>
      </w:r>
      <w:r>
        <w:rPr>
          <w:rStyle w:val="NormalTok"/>
        </w:rPr>
        <w:t xml:space="preserve"> actual_labels))</w:t>
      </w:r>
      <w:r>
        <w:rPr>
          <w:rStyle w:val="SpecialCharTok"/>
        </w:rPr>
        <w:t>+</w:t>
      </w:r>
      <w:r>
        <w:rPr>
          <w:rStyle w:val="FunctionTok"/>
        </w:rPr>
        <w:t>ggtitle</w:t>
      </w:r>
      <w:r>
        <w:rPr>
          <w:rStyle w:val="NormalTok"/>
        </w:rPr>
        <w:t>(</w:t>
      </w:r>
      <w:r>
        <w:rPr>
          <w:rStyle w:val="StringTok"/>
        </w:rPr>
        <w:t>'Actual Labels'</w:t>
      </w:r>
      <w:r>
        <w:rPr>
          <w:rStyle w:val="NormalTok"/>
        </w:rPr>
        <w:t>)</w:t>
      </w:r>
    </w:p>
    <w:p w14:paraId="700EBD8B" w14:textId="77777777" w:rsidR="009432E7" w:rsidRDefault="0075572D">
      <w:pPr>
        <w:pStyle w:val="FirstParagraph"/>
      </w:pPr>
      <w:r>
        <w:rPr>
          <w:noProof/>
        </w:rPr>
        <w:lastRenderedPageBreak/>
        <w:drawing>
          <wp:inline distT="0" distB="0" distL="0" distR="0" wp14:anchorId="270312B4" wp14:editId="3BF13EF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4_Ashar_Kara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08A7FF3" w14:textId="77777777" w:rsidR="009432E7" w:rsidRDefault="0075572D">
      <w:pPr>
        <w:pStyle w:val="SourceCode"/>
      </w:pPr>
      <w:r>
        <w:rPr>
          <w:rStyle w:val="FunctionTok"/>
        </w:rPr>
        <w:t>fviz_cluster</w:t>
      </w:r>
      <w:r>
        <w:rPr>
          <w:rStyle w:val="NormalTok"/>
        </w:rPr>
        <w:t>(</w:t>
      </w:r>
      <w:r>
        <w:rPr>
          <w:rStyle w:val="FunctionTok"/>
        </w:rPr>
        <w:t>list</w:t>
      </w:r>
      <w:r>
        <w:rPr>
          <w:rStyle w:val="NormalTok"/>
        </w:rPr>
        <w:t>(</w:t>
      </w:r>
      <w:r>
        <w:rPr>
          <w:rStyle w:val="AttributeTok"/>
        </w:rPr>
        <w:t>data =</w:t>
      </w:r>
      <w:r>
        <w:rPr>
          <w:rStyle w:val="NormalTok"/>
        </w:rPr>
        <w:t xml:space="preserve"> </w:t>
      </w:r>
      <w:r>
        <w:rPr>
          <w:rStyle w:val="NormalTok"/>
        </w:rPr>
        <w:t xml:space="preserve">to_test, </w:t>
      </w:r>
      <w:r>
        <w:rPr>
          <w:rStyle w:val="AttributeTok"/>
        </w:rPr>
        <w:t>cluster =</w:t>
      </w:r>
      <w:r>
        <w:rPr>
          <w:rStyle w:val="NormalTok"/>
        </w:rPr>
        <w:t xml:space="preserve"> cluster_label))</w:t>
      </w:r>
      <w:r>
        <w:rPr>
          <w:rStyle w:val="SpecialCharTok"/>
        </w:rPr>
        <w:t>+</w:t>
      </w:r>
      <w:r>
        <w:rPr>
          <w:rStyle w:val="NormalTok"/>
        </w:rPr>
        <w:t xml:space="preserve"> </w:t>
      </w:r>
      <w:r>
        <w:rPr>
          <w:rStyle w:val="FunctionTok"/>
        </w:rPr>
        <w:t>ggtitle</w:t>
      </w:r>
      <w:r>
        <w:rPr>
          <w:rStyle w:val="NormalTok"/>
        </w:rPr>
        <w:t>(</w:t>
      </w:r>
      <w:r>
        <w:rPr>
          <w:rStyle w:val="StringTok"/>
        </w:rPr>
        <w:t>'HAC Predicted'</w:t>
      </w:r>
      <w:r>
        <w:rPr>
          <w:rStyle w:val="NormalTok"/>
        </w:rPr>
        <w:t>)</w:t>
      </w:r>
    </w:p>
    <w:p w14:paraId="5C5B49E5" w14:textId="77777777" w:rsidR="009432E7" w:rsidRDefault="0075572D">
      <w:pPr>
        <w:pStyle w:val="FirstParagraph"/>
      </w:pPr>
      <w:r>
        <w:rPr>
          <w:noProof/>
        </w:rPr>
        <w:drawing>
          <wp:inline distT="0" distB="0" distL="0" distR="0" wp14:anchorId="3109265B" wp14:editId="4711335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_4_Ashar_Karan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52EAE02" w14:textId="77777777" w:rsidR="009432E7" w:rsidRDefault="0075572D">
      <w:pPr>
        <w:pStyle w:val="SourceCode"/>
      </w:pPr>
      <w:r>
        <w:rPr>
          <w:rStyle w:val="FunctionTok"/>
        </w:rPr>
        <w:lastRenderedPageBreak/>
        <w:t>table</w:t>
      </w:r>
      <w:r>
        <w:rPr>
          <w:rStyle w:val="NormalTok"/>
        </w:rPr>
        <w:t>(</w:t>
      </w:r>
      <w:r>
        <w:rPr>
          <w:rStyle w:val="FunctionTok"/>
        </w:rPr>
        <w:t>head</w:t>
      </w:r>
      <w:r>
        <w:rPr>
          <w:rStyle w:val="NormalTok"/>
        </w:rPr>
        <w:t>(cluster_label,</w:t>
      </w:r>
      <w:r>
        <w:rPr>
          <w:rStyle w:val="DecValTok"/>
        </w:rPr>
        <w:t>11</w:t>
      </w:r>
      <w:r>
        <w:rPr>
          <w:rStyle w:val="NormalTok"/>
        </w:rPr>
        <w:t>))</w:t>
      </w:r>
    </w:p>
    <w:p w14:paraId="5AD66388" w14:textId="77777777" w:rsidR="009432E7" w:rsidRDefault="0075572D">
      <w:pPr>
        <w:pStyle w:val="SourceCode"/>
      </w:pPr>
      <w:r>
        <w:rPr>
          <w:rStyle w:val="VerbatimChar"/>
        </w:rPr>
        <w:t xml:space="preserve">## </w:t>
      </w:r>
      <w:r>
        <w:br/>
      </w:r>
      <w:r>
        <w:rPr>
          <w:rStyle w:val="VerbatimChar"/>
        </w:rPr>
        <w:t xml:space="preserve">##  1 </w:t>
      </w:r>
      <w:r>
        <w:br/>
      </w:r>
      <w:r>
        <w:rPr>
          <w:rStyle w:val="VerbatimChar"/>
        </w:rPr>
        <w:t>## 11</w:t>
      </w:r>
    </w:p>
    <w:p w14:paraId="6DB54C51" w14:textId="77777777" w:rsidR="009432E7" w:rsidRDefault="0075572D">
      <w:pPr>
        <w:pStyle w:val="Heading2"/>
      </w:pPr>
      <w:bookmarkStart w:id="2" w:name="k-means"/>
      <w:bookmarkEnd w:id="1"/>
      <w:r>
        <w:t>K-Means</w:t>
      </w:r>
    </w:p>
    <w:p w14:paraId="5F3DBF8D" w14:textId="77777777" w:rsidR="009432E7" w:rsidRDefault="0075572D">
      <w:pPr>
        <w:pStyle w:val="FirstParagraph"/>
      </w:pPr>
      <w:r>
        <w:t>Next I tried the K-means algorithm with two clusters as well. I got the same results as before. The first 11 rows i.e the disputed ones be</w:t>
      </w:r>
      <w:r>
        <w:t>long to Madison. We can view the same using the plot and the label numbers.</w:t>
      </w:r>
    </w:p>
    <w:p w14:paraId="5EEA7570" w14:textId="77777777" w:rsidR="009432E7" w:rsidRDefault="0075572D">
      <w:pPr>
        <w:pStyle w:val="SourceCode"/>
      </w:pPr>
      <w:r>
        <w:rPr>
          <w:rStyle w:val="CommentTok"/>
        </w:rPr>
        <w:t>#K-means</w:t>
      </w:r>
      <w:r>
        <w:br/>
      </w:r>
      <w:r>
        <w:br/>
      </w:r>
      <w:r>
        <w:rPr>
          <w:rStyle w:val="NormalTok"/>
        </w:rPr>
        <w:t xml:space="preserve">model_r </w:t>
      </w:r>
      <w:r>
        <w:rPr>
          <w:rStyle w:val="OtherTok"/>
        </w:rPr>
        <w:t>=</w:t>
      </w:r>
      <w:r>
        <w:rPr>
          <w:rStyle w:val="NormalTok"/>
        </w:rPr>
        <w:t xml:space="preserve"> </w:t>
      </w:r>
      <w:r>
        <w:rPr>
          <w:rStyle w:val="FunctionTok"/>
        </w:rPr>
        <w:t>kmeans</w:t>
      </w:r>
      <w:r>
        <w:rPr>
          <w:rStyle w:val="NormalTok"/>
        </w:rPr>
        <w:t xml:space="preserve">(to_test, </w:t>
      </w:r>
      <w:r>
        <w:rPr>
          <w:rStyle w:val="AttributeTok"/>
        </w:rPr>
        <w:t>centers =</w:t>
      </w:r>
      <w:r>
        <w:rPr>
          <w:rStyle w:val="NormalTok"/>
        </w:rPr>
        <w:t xml:space="preserve"> </w:t>
      </w:r>
      <w:r>
        <w:rPr>
          <w:rStyle w:val="DecValTok"/>
        </w:rPr>
        <w:t>2</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br/>
      </w:r>
      <w:r>
        <w:rPr>
          <w:rStyle w:val="FunctionTok"/>
        </w:rPr>
        <w:t>fviz_cluster</w:t>
      </w:r>
      <w:r>
        <w:rPr>
          <w:rStyle w:val="NormalTok"/>
        </w:rPr>
        <w:t xml:space="preserve">(model_r, </w:t>
      </w:r>
      <w:r>
        <w:rPr>
          <w:rStyle w:val="AttributeTok"/>
        </w:rPr>
        <w:t>data =</w:t>
      </w:r>
      <w:r>
        <w:rPr>
          <w:rStyle w:val="NormalTok"/>
        </w:rPr>
        <w:t xml:space="preserve"> to_test) </w:t>
      </w:r>
      <w:r>
        <w:rPr>
          <w:rStyle w:val="SpecialCharTok"/>
        </w:rPr>
        <w:t>+</w:t>
      </w:r>
      <w:r>
        <w:rPr>
          <w:rStyle w:val="NormalTok"/>
        </w:rPr>
        <w:t xml:space="preserve"> </w:t>
      </w:r>
      <w:r>
        <w:rPr>
          <w:rStyle w:val="FunctionTok"/>
        </w:rPr>
        <w:t>ggtitle</w:t>
      </w:r>
      <w:r>
        <w:rPr>
          <w:rStyle w:val="NormalTok"/>
        </w:rPr>
        <w:t>(</w:t>
      </w:r>
      <w:r>
        <w:rPr>
          <w:rStyle w:val="StringTok"/>
        </w:rPr>
        <w:t>'K-Means to find - Disputed papers'</w:t>
      </w:r>
      <w:r>
        <w:rPr>
          <w:rStyle w:val="NormalTok"/>
        </w:rPr>
        <w:t>)</w:t>
      </w:r>
    </w:p>
    <w:p w14:paraId="63A83522" w14:textId="77777777" w:rsidR="009432E7" w:rsidRDefault="0075572D">
      <w:pPr>
        <w:pStyle w:val="FirstParagraph"/>
      </w:pPr>
      <w:r>
        <w:rPr>
          <w:noProof/>
        </w:rPr>
        <w:drawing>
          <wp:inline distT="0" distB="0" distL="0" distR="0" wp14:anchorId="79EC93D5" wp14:editId="03F047C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_4_Ashar_Karan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70B4553" w14:textId="77777777" w:rsidR="009432E7" w:rsidRDefault="0075572D">
      <w:pPr>
        <w:pStyle w:val="SourceCode"/>
      </w:pPr>
      <w:r>
        <w:rPr>
          <w:rStyle w:val="FunctionTok"/>
        </w:rPr>
        <w:t>head</w:t>
      </w:r>
      <w:r>
        <w:rPr>
          <w:rStyle w:val="NormalTok"/>
        </w:rPr>
        <w:t>(model_r</w:t>
      </w:r>
      <w:r>
        <w:rPr>
          <w:rStyle w:val="SpecialCharTok"/>
        </w:rPr>
        <w:t>$</w:t>
      </w:r>
      <w:r>
        <w:rPr>
          <w:rStyle w:val="NormalTok"/>
        </w:rPr>
        <w:t>cluster,</w:t>
      </w:r>
      <w:r>
        <w:rPr>
          <w:rStyle w:val="DecValTok"/>
        </w:rPr>
        <w:t>11</w:t>
      </w:r>
      <w:r>
        <w:rPr>
          <w:rStyle w:val="NormalTok"/>
        </w:rPr>
        <w:t>)</w:t>
      </w:r>
    </w:p>
    <w:p w14:paraId="166F512E" w14:textId="77777777" w:rsidR="009432E7" w:rsidRDefault="0075572D">
      <w:pPr>
        <w:pStyle w:val="SourceCode"/>
      </w:pPr>
      <w:r>
        <w:rPr>
          <w:rStyle w:val="VerbatimChar"/>
        </w:rPr>
        <w:t xml:space="preserve">##  1  2  3  4  5  6  7  8  9 10 11 </w:t>
      </w:r>
      <w:r>
        <w:br/>
      </w:r>
      <w:r>
        <w:rPr>
          <w:rStyle w:val="VerbatimChar"/>
        </w:rPr>
        <w:t>##  2  2  2  2  2  2  2  2  2  2  2</w:t>
      </w:r>
    </w:p>
    <w:p w14:paraId="478A04E3" w14:textId="77777777" w:rsidR="009432E7" w:rsidRDefault="0075572D">
      <w:pPr>
        <w:pStyle w:val="Heading2"/>
      </w:pPr>
      <w:bookmarkStart w:id="3" w:name="identify-important-attributes"/>
      <w:bookmarkEnd w:id="2"/>
      <w:r>
        <w:t>Identify important attributes</w:t>
      </w:r>
    </w:p>
    <w:p w14:paraId="14EA54A1" w14:textId="77777777" w:rsidR="009432E7" w:rsidRDefault="0075572D">
      <w:pPr>
        <w:pStyle w:val="FirstParagraph"/>
      </w:pPr>
      <w:r>
        <w:t>Below we can see the important words helping us to cluster.</w:t>
      </w:r>
    </w:p>
    <w:p w14:paraId="7CBD67FF" w14:textId="77777777" w:rsidR="009432E7" w:rsidRDefault="0075572D">
      <w:pPr>
        <w:pStyle w:val="SourceCode"/>
      </w:pPr>
      <w:r>
        <w:rPr>
          <w:rStyle w:val="NormalTok"/>
        </w:rPr>
        <w:lastRenderedPageBreak/>
        <w:t>df</w:t>
      </w:r>
      <w:r>
        <w:rPr>
          <w:rStyle w:val="OtherTok"/>
        </w:rPr>
        <w:t>&lt;-</w:t>
      </w:r>
      <w:r>
        <w:rPr>
          <w:rStyle w:val="FunctionTok"/>
        </w:rPr>
        <w:t>data.frame</w:t>
      </w:r>
      <w:r>
        <w:rPr>
          <w:rStyle w:val="NormalTok"/>
        </w:rPr>
        <w:t>(</w:t>
      </w:r>
      <w:r>
        <w:rPr>
          <w:rStyle w:val="FunctionTok"/>
        </w:rPr>
        <w:t>cbind</w:t>
      </w:r>
      <w:r>
        <w:rPr>
          <w:rStyle w:val="NormalTok"/>
        </w:rPr>
        <w:t>(model_r</w:t>
      </w:r>
      <w:r>
        <w:rPr>
          <w:rStyle w:val="SpecialCharTok"/>
        </w:rPr>
        <w:t>$</w:t>
      </w:r>
      <w:r>
        <w:rPr>
          <w:rStyle w:val="NormalTok"/>
        </w:rPr>
        <w:t>centers[</w:t>
      </w:r>
      <w:r>
        <w:rPr>
          <w:rStyle w:val="DecValTok"/>
        </w:rPr>
        <w:t>1</w:t>
      </w:r>
      <w:r>
        <w:rPr>
          <w:rStyle w:val="NormalTok"/>
        </w:rPr>
        <w:t>,],model_r</w:t>
      </w:r>
      <w:r>
        <w:rPr>
          <w:rStyle w:val="SpecialCharTok"/>
        </w:rPr>
        <w:t>$</w:t>
      </w:r>
      <w:r>
        <w:rPr>
          <w:rStyle w:val="NormalTok"/>
        </w:rPr>
        <w:t>centers[</w:t>
      </w:r>
      <w:r>
        <w:rPr>
          <w:rStyle w:val="DecValTok"/>
        </w:rPr>
        <w:t>2</w:t>
      </w:r>
      <w:r>
        <w:rPr>
          <w:rStyle w:val="NormalTok"/>
        </w:rPr>
        <w:t>,]))</w:t>
      </w:r>
      <w:r>
        <w:br/>
      </w:r>
      <w:r>
        <w:rPr>
          <w:rStyle w:val="FunctionTok"/>
        </w:rPr>
        <w:t>colnames</w:t>
      </w:r>
      <w:r>
        <w:rPr>
          <w:rStyle w:val="NormalTok"/>
        </w:rPr>
        <w:t>(df)</w:t>
      </w:r>
      <w:r>
        <w:rPr>
          <w:rStyle w:val="OtherTok"/>
        </w:rPr>
        <w:t>&lt;-</w:t>
      </w:r>
      <w:r>
        <w:rPr>
          <w:rStyle w:val="FunctionTok"/>
        </w:rPr>
        <w:t>c</w:t>
      </w:r>
      <w:r>
        <w:rPr>
          <w:rStyle w:val="NormalTok"/>
        </w:rPr>
        <w:t>(</w:t>
      </w:r>
      <w:r>
        <w:rPr>
          <w:rStyle w:val="StringTok"/>
        </w:rPr>
        <w:t>'one'</w:t>
      </w:r>
      <w:r>
        <w:rPr>
          <w:rStyle w:val="NormalTok"/>
        </w:rPr>
        <w:t>,</w:t>
      </w:r>
      <w:r>
        <w:rPr>
          <w:rStyle w:val="StringTok"/>
        </w:rPr>
        <w:t>'two'</w:t>
      </w:r>
      <w:r>
        <w:rPr>
          <w:rStyle w:val="NormalTok"/>
        </w:rPr>
        <w:t>)</w:t>
      </w:r>
      <w:r>
        <w:br/>
      </w:r>
      <w:r>
        <w:rPr>
          <w:rStyle w:val="NormalTok"/>
        </w:rPr>
        <w:t>df</w:t>
      </w:r>
      <w:r>
        <w:rPr>
          <w:rStyle w:val="SpecialCharTok"/>
        </w:rPr>
        <w:t>$</w:t>
      </w:r>
      <w:r>
        <w:rPr>
          <w:rStyle w:val="NormalTok"/>
        </w:rPr>
        <w:t>abs_distance</w:t>
      </w:r>
      <w:r>
        <w:rPr>
          <w:rStyle w:val="OtherTok"/>
        </w:rPr>
        <w:t>&lt;-</w:t>
      </w:r>
      <w:r>
        <w:rPr>
          <w:rStyle w:val="FunctionTok"/>
        </w:rPr>
        <w:t>abs</w:t>
      </w:r>
      <w:r>
        <w:rPr>
          <w:rStyle w:val="NormalTok"/>
        </w:rPr>
        <w:t>(df</w:t>
      </w:r>
      <w:r>
        <w:rPr>
          <w:rStyle w:val="SpecialCharTok"/>
        </w:rPr>
        <w:t>$</w:t>
      </w:r>
      <w:r>
        <w:rPr>
          <w:rStyle w:val="NormalTok"/>
        </w:rPr>
        <w:t>one</w:t>
      </w:r>
      <w:r>
        <w:rPr>
          <w:rStyle w:val="SpecialCharTok"/>
        </w:rPr>
        <w:t>-</w:t>
      </w:r>
      <w:r>
        <w:rPr>
          <w:rStyle w:val="NormalTok"/>
        </w:rPr>
        <w:t>df</w:t>
      </w:r>
      <w:r>
        <w:rPr>
          <w:rStyle w:val="SpecialCharTok"/>
        </w:rPr>
        <w:t>$</w:t>
      </w:r>
      <w:r>
        <w:rPr>
          <w:rStyle w:val="NormalTok"/>
        </w:rPr>
        <w:t>two)</w:t>
      </w:r>
      <w:r>
        <w:br/>
      </w:r>
      <w:r>
        <w:rPr>
          <w:rStyle w:val="FunctionTok"/>
        </w:rPr>
        <w:t>rownames</w:t>
      </w:r>
      <w:r>
        <w:rPr>
          <w:rStyle w:val="NormalTok"/>
        </w:rPr>
        <w:t>(</w:t>
      </w:r>
      <w:r>
        <w:rPr>
          <w:rStyle w:val="FunctionTok"/>
        </w:rPr>
        <w:t>head</w:t>
      </w:r>
      <w:r>
        <w:rPr>
          <w:rStyle w:val="NormalTok"/>
        </w:rPr>
        <w:t>(df[</w:t>
      </w:r>
      <w:r>
        <w:rPr>
          <w:rStyle w:val="FunctionTok"/>
        </w:rPr>
        <w:t>order</w:t>
      </w:r>
      <w:r>
        <w:rPr>
          <w:rStyle w:val="NormalTok"/>
        </w:rPr>
        <w:t>(</w:t>
      </w:r>
      <w:r>
        <w:rPr>
          <w:rStyle w:val="SpecialCharTok"/>
        </w:rPr>
        <w:t>-</w:t>
      </w:r>
      <w:r>
        <w:rPr>
          <w:rStyle w:val="NormalTok"/>
        </w:rPr>
        <w:t>df</w:t>
      </w:r>
      <w:r>
        <w:rPr>
          <w:rStyle w:val="SpecialCharTok"/>
        </w:rPr>
        <w:t>$</w:t>
      </w:r>
      <w:r>
        <w:rPr>
          <w:rStyle w:val="NormalTok"/>
        </w:rPr>
        <w:t>abs_distance),],</w:t>
      </w:r>
      <w:r>
        <w:rPr>
          <w:rStyle w:val="DecValTok"/>
        </w:rPr>
        <w:t>10</w:t>
      </w:r>
      <w:r>
        <w:rPr>
          <w:rStyle w:val="NormalTok"/>
        </w:rPr>
        <w:t>))</w:t>
      </w:r>
    </w:p>
    <w:p w14:paraId="094B94BB" w14:textId="77777777" w:rsidR="009432E7" w:rsidRDefault="0075572D">
      <w:pPr>
        <w:pStyle w:val="SourceCode"/>
      </w:pPr>
      <w:r>
        <w:rPr>
          <w:rStyle w:val="VerbatimChar"/>
        </w:rPr>
        <w:t>##  [1] "upon"  "to"    "on"    "there" "in."   "by"    "and"   "an"    "would"</w:t>
      </w:r>
      <w:r>
        <w:br/>
      </w:r>
      <w:r>
        <w:rPr>
          <w:rStyle w:val="VerbatimChar"/>
        </w:rPr>
        <w:t>## [10] "any"</w:t>
      </w:r>
    </w:p>
    <w:p w14:paraId="33957D69" w14:textId="77777777" w:rsidR="009432E7" w:rsidRDefault="0075572D">
      <w:pPr>
        <w:pStyle w:val="Heading2"/>
      </w:pPr>
      <w:bookmarkStart w:id="4" w:name="X4488062eb100144d28efa96134b021b5182f055"/>
      <w:bookmarkEnd w:id="3"/>
      <w:r>
        <w:t>Which side to the joint authorship papers go?</w:t>
      </w:r>
    </w:p>
    <w:p w14:paraId="08F8F6D2" w14:textId="77777777" w:rsidR="009432E7" w:rsidRDefault="0075572D">
      <w:pPr>
        <w:pStyle w:val="FirstParagraph"/>
      </w:pPr>
      <w:r>
        <w:t>For this question I kept only the rows containing Madison, HM and Hamilton and made 2 clusters. This would help us i</w:t>
      </w:r>
      <w:r>
        <w:t>dentify which way did the joint authorship papers go. First I plotted a visualization on where the 3 were located before clustering. Then I carried out k-means clustering after removing the ‘author’ variable. Note : The HM papers had a label of ‘63’,‘64’,‘</w:t>
      </w:r>
      <w:r>
        <w:t>65’. We notice that the HM papers got clustered with the Maddison’s papers.</w:t>
      </w:r>
    </w:p>
    <w:p w14:paraId="52218950" w14:textId="77777777" w:rsidR="009432E7" w:rsidRDefault="0075572D">
      <w:pPr>
        <w:pStyle w:val="SourceCode"/>
      </w:pPr>
      <w:r>
        <w:rPr>
          <w:rStyle w:val="NormalTok"/>
        </w:rPr>
        <w:t>temp</w:t>
      </w:r>
      <w:r>
        <w:rPr>
          <w:rStyle w:val="OtherTok"/>
        </w:rPr>
        <w:t>=</w:t>
      </w:r>
      <w:r>
        <w:rPr>
          <w:rStyle w:val="NormalTok"/>
        </w:rPr>
        <w:t>data[data</w:t>
      </w:r>
      <w:r>
        <w:rPr>
          <w:rStyle w:val="SpecialCharTok"/>
        </w:rPr>
        <w:t>$</w:t>
      </w:r>
      <w:r>
        <w:rPr>
          <w:rStyle w:val="NormalTok"/>
        </w:rPr>
        <w:t>author</w:t>
      </w:r>
      <w:r>
        <w:rPr>
          <w:rStyle w:val="SpecialCharTok"/>
        </w:rPr>
        <w:t>!=</w:t>
      </w:r>
      <w:r>
        <w:rPr>
          <w:rStyle w:val="StringTok"/>
        </w:rPr>
        <w:t>'Jay'</w:t>
      </w:r>
      <w:r>
        <w:rPr>
          <w:rStyle w:val="NormalTok"/>
        </w:rPr>
        <w:t>,]</w:t>
      </w:r>
      <w:r>
        <w:br/>
      </w:r>
      <w:r>
        <w:rPr>
          <w:rStyle w:val="NormalTok"/>
        </w:rPr>
        <w:t>temp</w:t>
      </w:r>
      <w:r>
        <w:rPr>
          <w:rStyle w:val="OtherTok"/>
        </w:rPr>
        <w:t>=</w:t>
      </w:r>
      <w:r>
        <w:rPr>
          <w:rStyle w:val="NormalTok"/>
        </w:rPr>
        <w:t>temp[temp</w:t>
      </w:r>
      <w:r>
        <w:rPr>
          <w:rStyle w:val="SpecialCharTok"/>
        </w:rPr>
        <w:t>$</w:t>
      </w:r>
      <w:r>
        <w:rPr>
          <w:rStyle w:val="NormalTok"/>
        </w:rPr>
        <w:t>author</w:t>
      </w:r>
      <w:r>
        <w:rPr>
          <w:rStyle w:val="SpecialCharTok"/>
        </w:rPr>
        <w:t>!=</w:t>
      </w:r>
      <w:r>
        <w:rPr>
          <w:rStyle w:val="StringTok"/>
        </w:rPr>
        <w:t>'dispt'</w:t>
      </w:r>
      <w:r>
        <w:rPr>
          <w:rStyle w:val="NormalTok"/>
        </w:rPr>
        <w:t>,]</w:t>
      </w:r>
      <w:r>
        <w:br/>
      </w:r>
      <w:r>
        <w:rPr>
          <w:rStyle w:val="NormalTok"/>
        </w:rPr>
        <w:t>hm</w:t>
      </w:r>
      <w:r>
        <w:rPr>
          <w:rStyle w:val="OtherTok"/>
        </w:rPr>
        <w:t>=</w:t>
      </w:r>
      <w:r>
        <w:rPr>
          <w:rStyle w:val="NormalTok"/>
        </w:rPr>
        <w:t>temp[temp</w:t>
      </w:r>
      <w:r>
        <w:rPr>
          <w:rStyle w:val="SpecialCharTok"/>
        </w:rPr>
        <w:t>$</w:t>
      </w:r>
      <w:r>
        <w:rPr>
          <w:rStyle w:val="NormalTok"/>
        </w:rPr>
        <w:t>author</w:t>
      </w:r>
      <w:r>
        <w:rPr>
          <w:rStyle w:val="SpecialCharTok"/>
        </w:rPr>
        <w:t>==</w:t>
      </w:r>
      <w:r>
        <w:rPr>
          <w:rStyle w:val="StringTok"/>
        </w:rPr>
        <w:t>'HM'</w:t>
      </w:r>
      <w:r>
        <w:rPr>
          <w:rStyle w:val="NormalTok"/>
        </w:rPr>
        <w:t>,]</w:t>
      </w:r>
      <w:r>
        <w:br/>
      </w:r>
      <w:r>
        <w:rPr>
          <w:rStyle w:val="NormalTok"/>
        </w:rPr>
        <w:t>temp</w:t>
      </w:r>
      <w:r>
        <w:rPr>
          <w:rStyle w:val="SpecialCharTok"/>
        </w:rPr>
        <w:t>$</w:t>
      </w:r>
      <w:r>
        <w:rPr>
          <w:rStyle w:val="NormalTok"/>
        </w:rPr>
        <w:t>filename</w:t>
      </w:r>
      <w:r>
        <w:rPr>
          <w:rStyle w:val="OtherTok"/>
        </w:rPr>
        <w:t>&lt;-</w:t>
      </w:r>
      <w:r>
        <w:rPr>
          <w:rStyle w:val="ConstantTok"/>
        </w:rPr>
        <w:t>NULL</w:t>
      </w:r>
      <w:r>
        <w:br/>
      </w:r>
      <w:r>
        <w:rPr>
          <w:rStyle w:val="NormalTok"/>
        </w:rPr>
        <w:t>actual_lables_part3</w:t>
      </w:r>
      <w:r>
        <w:rPr>
          <w:rStyle w:val="OtherTok"/>
        </w:rPr>
        <w:t>&lt;-</w:t>
      </w:r>
      <w:r>
        <w:rPr>
          <w:rStyle w:val="NormalTok"/>
        </w:rPr>
        <w:t>temp</w:t>
      </w:r>
      <w:r>
        <w:rPr>
          <w:rStyle w:val="SpecialCharTok"/>
        </w:rPr>
        <w:t>$</w:t>
      </w:r>
      <w:r>
        <w:rPr>
          <w:rStyle w:val="NormalTok"/>
        </w:rPr>
        <w:t>author</w:t>
      </w:r>
      <w:r>
        <w:br/>
      </w:r>
      <w:r>
        <w:rPr>
          <w:rStyle w:val="NormalTok"/>
        </w:rPr>
        <w:t>temp</w:t>
      </w:r>
      <w:r>
        <w:rPr>
          <w:rStyle w:val="SpecialCharTok"/>
        </w:rPr>
        <w:t>$</w:t>
      </w:r>
      <w:r>
        <w:rPr>
          <w:rStyle w:val="NormalTok"/>
        </w:rPr>
        <w:t>author</w:t>
      </w:r>
      <w:r>
        <w:rPr>
          <w:rStyle w:val="OtherTok"/>
        </w:rPr>
        <w:t>&lt;-</w:t>
      </w:r>
      <w:r>
        <w:rPr>
          <w:rStyle w:val="ConstantTok"/>
        </w:rPr>
        <w:t>NULL</w:t>
      </w:r>
      <w:r>
        <w:br/>
      </w:r>
      <w:r>
        <w:rPr>
          <w:rStyle w:val="NormalTok"/>
        </w:rPr>
        <w:t>scaled_temp</w:t>
      </w:r>
      <w:r>
        <w:rPr>
          <w:rStyle w:val="OtherTok"/>
        </w:rPr>
        <w:t>&lt;-</w:t>
      </w:r>
      <w:r>
        <w:rPr>
          <w:rStyle w:val="FunctionTok"/>
        </w:rPr>
        <w:t>data</w:t>
      </w:r>
      <w:r>
        <w:rPr>
          <w:rStyle w:val="FunctionTok"/>
        </w:rPr>
        <w:t>.frame</w:t>
      </w:r>
      <w:r>
        <w:rPr>
          <w:rStyle w:val="NormalTok"/>
        </w:rPr>
        <w:t>(</w:t>
      </w:r>
      <w:r>
        <w:rPr>
          <w:rStyle w:val="FunctionTok"/>
        </w:rPr>
        <w:t>scale</w:t>
      </w:r>
      <w:r>
        <w:rPr>
          <w:rStyle w:val="NormalTok"/>
        </w:rPr>
        <w:t>(temp))</w:t>
      </w:r>
      <w:r>
        <w:br/>
      </w:r>
      <w:r>
        <w:rPr>
          <w:rStyle w:val="NormalTok"/>
        </w:rPr>
        <w:t xml:space="preserve">model_r </w:t>
      </w:r>
      <w:r>
        <w:rPr>
          <w:rStyle w:val="OtherTok"/>
        </w:rPr>
        <w:t>=</w:t>
      </w:r>
      <w:r>
        <w:rPr>
          <w:rStyle w:val="NormalTok"/>
        </w:rPr>
        <w:t xml:space="preserve"> </w:t>
      </w:r>
      <w:r>
        <w:rPr>
          <w:rStyle w:val="FunctionTok"/>
        </w:rPr>
        <w:t>kmeans</w:t>
      </w:r>
      <w:r>
        <w:rPr>
          <w:rStyle w:val="NormalTok"/>
        </w:rPr>
        <w:t xml:space="preserve">(scaled_temp, </w:t>
      </w:r>
      <w:r>
        <w:rPr>
          <w:rStyle w:val="AttributeTok"/>
        </w:rPr>
        <w:t>centers =</w:t>
      </w:r>
      <w:r>
        <w:rPr>
          <w:rStyle w:val="NormalTok"/>
        </w:rPr>
        <w:t xml:space="preserve"> </w:t>
      </w:r>
      <w:r>
        <w:rPr>
          <w:rStyle w:val="DecValTok"/>
        </w:rPr>
        <w:t>2</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br/>
      </w:r>
      <w:r>
        <w:br/>
      </w:r>
      <w:r>
        <w:rPr>
          <w:rStyle w:val="FunctionTok"/>
        </w:rPr>
        <w:t>fviz_cluster</w:t>
      </w:r>
      <w:r>
        <w:rPr>
          <w:rStyle w:val="NormalTok"/>
        </w:rPr>
        <w:t>(</w:t>
      </w:r>
      <w:r>
        <w:rPr>
          <w:rStyle w:val="FunctionTok"/>
        </w:rPr>
        <w:t>list</w:t>
      </w:r>
      <w:r>
        <w:rPr>
          <w:rStyle w:val="NormalTok"/>
        </w:rPr>
        <w:t>(</w:t>
      </w:r>
      <w:r>
        <w:rPr>
          <w:rStyle w:val="AttributeTok"/>
        </w:rPr>
        <w:t>data =</w:t>
      </w:r>
      <w:r>
        <w:rPr>
          <w:rStyle w:val="NormalTok"/>
        </w:rPr>
        <w:t xml:space="preserve"> temp, </w:t>
      </w:r>
      <w:r>
        <w:rPr>
          <w:rStyle w:val="AttributeTok"/>
        </w:rPr>
        <w:t>cluster =</w:t>
      </w:r>
      <w:r>
        <w:rPr>
          <w:rStyle w:val="NormalTok"/>
        </w:rPr>
        <w:t xml:space="preserve"> actual_lables_part3)) </w:t>
      </w:r>
      <w:r>
        <w:rPr>
          <w:rStyle w:val="SpecialCharTok"/>
        </w:rPr>
        <w:t>+</w:t>
      </w:r>
      <w:r>
        <w:rPr>
          <w:rStyle w:val="FunctionTok"/>
        </w:rPr>
        <w:t>ggtitle</w:t>
      </w:r>
      <w:r>
        <w:rPr>
          <w:rStyle w:val="NormalTok"/>
        </w:rPr>
        <w:t>(</w:t>
      </w:r>
      <w:r>
        <w:rPr>
          <w:rStyle w:val="StringTok"/>
        </w:rPr>
        <w:t>'Actual Labels'</w:t>
      </w:r>
      <w:r>
        <w:rPr>
          <w:rStyle w:val="NormalTok"/>
        </w:rPr>
        <w:t>)</w:t>
      </w:r>
    </w:p>
    <w:p w14:paraId="6B9DB6A6" w14:textId="77777777" w:rsidR="009432E7" w:rsidRDefault="0075572D">
      <w:pPr>
        <w:pStyle w:val="FirstParagraph"/>
      </w:pPr>
      <w:r>
        <w:rPr>
          <w:noProof/>
        </w:rPr>
        <w:lastRenderedPageBreak/>
        <w:drawing>
          <wp:inline distT="0" distB="0" distL="0" distR="0" wp14:anchorId="33FF0280" wp14:editId="590FB47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_4_Ashar_Karan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C74F06C" w14:textId="77777777" w:rsidR="009432E7" w:rsidRDefault="0075572D">
      <w:pPr>
        <w:pStyle w:val="SourceCode"/>
      </w:pPr>
      <w:r>
        <w:rPr>
          <w:rStyle w:val="FunctionTok"/>
        </w:rPr>
        <w:t>fviz_cluster</w:t>
      </w:r>
      <w:r>
        <w:rPr>
          <w:rStyle w:val="NormalTok"/>
        </w:rPr>
        <w:t xml:space="preserve">(model_r, </w:t>
      </w:r>
      <w:r>
        <w:rPr>
          <w:rStyle w:val="AttributeTok"/>
        </w:rPr>
        <w:t>data =</w:t>
      </w:r>
      <w:r>
        <w:rPr>
          <w:rStyle w:val="NormalTok"/>
        </w:rPr>
        <w:t xml:space="preserve"> scaled_temp) </w:t>
      </w:r>
      <w:r>
        <w:rPr>
          <w:rStyle w:val="SpecialCharTok"/>
        </w:rPr>
        <w:t>+</w:t>
      </w:r>
      <w:r>
        <w:rPr>
          <w:rStyle w:val="NormalTok"/>
        </w:rPr>
        <w:t xml:space="preserve"> </w:t>
      </w:r>
      <w:r>
        <w:rPr>
          <w:rStyle w:val="FunctionTok"/>
        </w:rPr>
        <w:t>ggtitle</w:t>
      </w:r>
      <w:r>
        <w:rPr>
          <w:rStyle w:val="NormalTok"/>
        </w:rPr>
        <w:t>(</w:t>
      </w:r>
      <w:r>
        <w:rPr>
          <w:rStyle w:val="StringTok"/>
        </w:rPr>
        <w:t>'Predicted Clusters'</w:t>
      </w:r>
      <w:r>
        <w:rPr>
          <w:rStyle w:val="NormalTok"/>
        </w:rPr>
        <w:t>)</w:t>
      </w:r>
    </w:p>
    <w:p w14:paraId="4D382B49" w14:textId="77777777" w:rsidR="009432E7" w:rsidRDefault="0075572D">
      <w:pPr>
        <w:pStyle w:val="FirstParagraph"/>
      </w:pPr>
      <w:r>
        <w:rPr>
          <w:noProof/>
        </w:rPr>
        <w:drawing>
          <wp:inline distT="0" distB="0" distL="0" distR="0" wp14:anchorId="4A8B8D34" wp14:editId="66B4D86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_4_Ashar_Karan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EE1775E" w14:textId="77777777" w:rsidR="009432E7" w:rsidRDefault="0075572D">
      <w:pPr>
        <w:pStyle w:val="SourceCode"/>
      </w:pPr>
      <w:r>
        <w:rPr>
          <w:rStyle w:val="CommentTok"/>
        </w:rPr>
        <w:lastRenderedPageBreak/>
        <w:t>#Labels representing HM.</w:t>
      </w:r>
      <w:r>
        <w:br/>
      </w:r>
      <w:r>
        <w:rPr>
          <w:rStyle w:val="FunctionTok"/>
        </w:rPr>
        <w:t>rownames</w:t>
      </w:r>
      <w:r>
        <w:rPr>
          <w:rStyle w:val="NormalTok"/>
        </w:rPr>
        <w:t>(hm)</w:t>
      </w:r>
    </w:p>
    <w:p w14:paraId="2AAD47E9" w14:textId="77777777" w:rsidR="009432E7" w:rsidRDefault="0075572D">
      <w:pPr>
        <w:pStyle w:val="SourceCode"/>
      </w:pPr>
      <w:r>
        <w:rPr>
          <w:rStyle w:val="VerbatimChar"/>
        </w:rPr>
        <w:t>## [1] "63" "64" "65"</w:t>
      </w:r>
    </w:p>
    <w:p w14:paraId="54AC8BBC" w14:textId="77777777" w:rsidR="009432E7" w:rsidRDefault="0075572D">
      <w:pPr>
        <w:pStyle w:val="Heading2"/>
      </w:pPr>
      <w:bookmarkStart w:id="5" w:name="conclusion"/>
      <w:bookmarkEnd w:id="4"/>
      <w:r>
        <w:t>Conclusion</w:t>
      </w:r>
    </w:p>
    <w:p w14:paraId="7A79A02F" w14:textId="77777777" w:rsidR="009432E7" w:rsidRDefault="0075572D">
      <w:pPr>
        <w:pStyle w:val="FirstParagraph"/>
      </w:pPr>
      <w:r>
        <w:t>I can conclude based on my experiments that all the ‘disputed’ belonged to Madison and not Hamilton. Also we can see a strong input of Madison in the joint autho</w:t>
      </w:r>
      <w:r>
        <w:t>rship papers as well.</w:t>
      </w:r>
      <w:bookmarkEnd w:id="5"/>
    </w:p>
    <w:sectPr w:rsidR="009432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6F605" w14:textId="77777777" w:rsidR="0075572D" w:rsidRDefault="0075572D">
      <w:pPr>
        <w:spacing w:after="0"/>
      </w:pPr>
      <w:r>
        <w:separator/>
      </w:r>
    </w:p>
  </w:endnote>
  <w:endnote w:type="continuationSeparator" w:id="0">
    <w:p w14:paraId="1E411C4B" w14:textId="77777777" w:rsidR="0075572D" w:rsidRDefault="007557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A25B0" w14:textId="77777777" w:rsidR="0075572D" w:rsidRDefault="0075572D">
      <w:r>
        <w:separator/>
      </w:r>
    </w:p>
  </w:footnote>
  <w:footnote w:type="continuationSeparator" w:id="0">
    <w:p w14:paraId="04447262" w14:textId="77777777" w:rsidR="0075572D" w:rsidRDefault="00755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85EF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F223C"/>
    <w:rsid w:val="0075572D"/>
    <w:rsid w:val="00784D58"/>
    <w:rsid w:val="008D6863"/>
    <w:rsid w:val="009432E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045F"/>
  <w15:docId w15:val="{8469A966-EC6A-4FFA-8435-5E4CA541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Karan Ashar</dc:creator>
  <cp:keywords/>
  <cp:lastModifiedBy>Karan Puran Ashar</cp:lastModifiedBy>
  <cp:revision>2</cp:revision>
  <dcterms:created xsi:type="dcterms:W3CDTF">2021-03-10T03:33:00Z</dcterms:created>
  <dcterms:modified xsi:type="dcterms:W3CDTF">2021-03-10T03:33:00Z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3/9/2021</vt:lpwstr>
  </property>
  <property fmtid="{D5CDD505-2E9C-101B-9397-08002B2CF9AE}" pid="3" name="output">
    <vt:lpwstr>word_document</vt:lpwstr>
  </property>
</Properties>
</file>