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4"/>
        <w:keepNext w:val="0"/>
        <w:keepLines w:val="0"/>
        <w:spacing w:after="40" w:before="240" w:lineRule="auto"/>
        <w:rPr>
          <w:b w:val="1"/>
          <w:color w:val="000000"/>
          <w:sz w:val="22"/>
          <w:szCs w:val="22"/>
        </w:rPr>
      </w:pPr>
      <w:bookmarkStart w:colFirst="0" w:colLast="0" w:name="_y2inazs077d9" w:id="0"/>
      <w:bookmarkEnd w:id="0"/>
      <w:r w:rsidDel="00000000" w:rsidR="00000000" w:rsidRPr="00000000">
        <w:rPr>
          <w:rtl w:val="0"/>
        </w:rPr>
      </w:r>
    </w:p>
    <w:p w:rsidR="00000000" w:rsidDel="00000000" w:rsidP="00000000" w:rsidRDefault="00000000" w:rsidRPr="00000000" w14:paraId="00000002">
      <w:pPr>
        <w:pStyle w:val="Heading3"/>
        <w:keepNext w:val="0"/>
        <w:keepLines w:val="0"/>
        <w:spacing w:before="280" w:lineRule="auto"/>
        <w:rPr>
          <w:b w:val="1"/>
          <w:color w:val="000000"/>
          <w:sz w:val="22"/>
          <w:szCs w:val="22"/>
        </w:rPr>
      </w:pPr>
      <w:bookmarkStart w:colFirst="0" w:colLast="0" w:name="_b1awn06uasva" w:id="1"/>
      <w:bookmarkEnd w:id="1"/>
      <w:r w:rsidDel="00000000" w:rsidR="00000000" w:rsidRPr="00000000">
        <w:rPr>
          <w:b w:val="1"/>
          <w:color w:val="000000"/>
          <w:sz w:val="26"/>
          <w:szCs w:val="26"/>
          <w:rtl w:val="0"/>
        </w:rPr>
        <w:t xml:space="preserve">Project Deliverable #5 for Week 7 (October 14 – October 18, 2024)</w:t>
      </w:r>
      <w:r w:rsidDel="00000000" w:rsidR="00000000" w:rsidRPr="00000000">
        <w:rPr>
          <w:rtl w:val="0"/>
        </w:rPr>
      </w:r>
    </w:p>
    <w:p w:rsidR="00000000" w:rsidDel="00000000" w:rsidP="00000000" w:rsidRDefault="00000000" w:rsidRPr="00000000" w14:paraId="00000003">
      <w:pPr>
        <w:pStyle w:val="Heading4"/>
        <w:keepNext w:val="0"/>
        <w:keepLines w:val="0"/>
        <w:spacing w:after="40" w:before="240" w:lineRule="auto"/>
        <w:rPr>
          <w:b w:val="1"/>
          <w:color w:val="000000"/>
          <w:sz w:val="22"/>
          <w:szCs w:val="22"/>
        </w:rPr>
      </w:pPr>
      <w:bookmarkStart w:colFirst="0" w:colLast="0" w:name="_y2inazs077d9" w:id="0"/>
      <w:bookmarkEnd w:id="0"/>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4"/>
        <w:keepNext w:val="0"/>
        <w:keepLines w:val="0"/>
        <w:spacing w:after="40" w:before="240" w:lineRule="auto"/>
        <w:rPr>
          <w:b w:val="1"/>
          <w:color w:val="000000"/>
          <w:sz w:val="22"/>
          <w:szCs w:val="22"/>
        </w:rPr>
      </w:pPr>
      <w:bookmarkStart w:colFirst="0" w:colLast="0" w:name="_97uavdhydkpd" w:id="2"/>
      <w:bookmarkEnd w:id="2"/>
      <w:r w:rsidDel="00000000" w:rsidR="00000000" w:rsidRPr="00000000">
        <w:rPr>
          <w:b w:val="1"/>
          <w:color w:val="000000"/>
          <w:sz w:val="22"/>
          <w:szCs w:val="22"/>
          <w:rtl w:val="0"/>
        </w:rPr>
        <w:t xml:space="preserve">1. Key Tasks Completed:</w:t>
      </w:r>
    </w:p>
    <w:p w:rsidR="00000000" w:rsidDel="00000000" w:rsidP="00000000" w:rsidRDefault="00000000" w:rsidRPr="00000000" w14:paraId="00000005">
      <w:pPr>
        <w:pStyle w:val="Heading4"/>
        <w:keepNext w:val="0"/>
        <w:keepLines w:val="0"/>
        <w:numPr>
          <w:ilvl w:val="0"/>
          <w:numId w:val="2"/>
        </w:numPr>
        <w:spacing w:after="0" w:afterAutospacing="0" w:before="240" w:lineRule="auto"/>
        <w:ind w:left="720" w:hanging="360"/>
        <w:rPr>
          <w:b w:val="1"/>
          <w:color w:val="000000"/>
          <w:sz w:val="22"/>
          <w:szCs w:val="22"/>
        </w:rPr>
      </w:pPr>
      <w:bookmarkStart w:colFirst="0" w:colLast="0" w:name="_y2inazs077d9" w:id="0"/>
      <w:bookmarkEnd w:id="0"/>
      <w:r w:rsidDel="00000000" w:rsidR="00000000" w:rsidRPr="00000000">
        <w:rPr>
          <w:b w:val="1"/>
          <w:color w:val="000000"/>
          <w:sz w:val="22"/>
          <w:szCs w:val="22"/>
          <w:rtl w:val="0"/>
        </w:rPr>
        <w:t xml:space="preserve">Quiz on Leadership: Conflict Management (October 15, 2024):</w:t>
        <w:br w:type="textWrapping"/>
      </w:r>
      <w:r w:rsidDel="00000000" w:rsidR="00000000" w:rsidRPr="00000000">
        <w:rPr>
          <w:color w:val="000000"/>
          <w:sz w:val="22"/>
          <w:szCs w:val="22"/>
          <w:rtl w:val="0"/>
        </w:rPr>
        <w:t xml:space="preserve">The entire team completed a learning session on conflict management, followed by a quiz. All members—Karan, Anshika Joshi, Dhruviben Patel, Kreny Patel, Ishmita Reehal, Ishan Patel, Charmi Balar, and Muddassir Ahmed—participated and successfully passed the quiz.</w:t>
      </w:r>
    </w:p>
    <w:p w:rsidR="00000000" w:rsidDel="00000000" w:rsidP="00000000" w:rsidRDefault="00000000" w:rsidRPr="00000000" w14:paraId="00000006">
      <w:pPr>
        <w:pStyle w:val="Heading4"/>
        <w:keepNext w:val="0"/>
        <w:keepLines w:val="0"/>
        <w:numPr>
          <w:ilvl w:val="0"/>
          <w:numId w:val="2"/>
        </w:numPr>
        <w:spacing w:after="0" w:afterAutospacing="0" w:before="0" w:beforeAutospacing="0" w:lineRule="auto"/>
        <w:ind w:left="720" w:hanging="360"/>
        <w:rPr>
          <w:b w:val="1"/>
          <w:color w:val="000000"/>
          <w:sz w:val="22"/>
          <w:szCs w:val="22"/>
        </w:rPr>
      </w:pPr>
      <w:bookmarkStart w:colFirst="0" w:colLast="0" w:name="_y2inazs077d9" w:id="0"/>
      <w:bookmarkEnd w:id="0"/>
      <w:r w:rsidDel="00000000" w:rsidR="00000000" w:rsidRPr="00000000">
        <w:rPr>
          <w:b w:val="1"/>
          <w:color w:val="000000"/>
          <w:sz w:val="22"/>
          <w:szCs w:val="22"/>
          <w:rtl w:val="0"/>
        </w:rPr>
        <w:t xml:space="preserve">Finalize Network Topology (October 15, 2024):</w:t>
        <w:br w:type="textWrapping"/>
      </w:r>
      <w:r w:rsidDel="00000000" w:rsidR="00000000" w:rsidRPr="00000000">
        <w:rPr>
          <w:color w:val="000000"/>
          <w:sz w:val="22"/>
          <w:szCs w:val="22"/>
          <w:rtl w:val="0"/>
        </w:rPr>
        <w:t xml:space="preserve">After receiving feedback from the project advisor, the network topology was finalized to ensure both security and efficiency. This task involved all team members: Karan, Anshika Joshi, Dhruviben Patel, Kreny Patel, Ishmita Reehal, Ishan Patel, Charmi Balar, and Muddassir Ahmed.</w:t>
      </w:r>
    </w:p>
    <w:p w:rsidR="00000000" w:rsidDel="00000000" w:rsidP="00000000" w:rsidRDefault="00000000" w:rsidRPr="00000000" w14:paraId="00000007">
      <w:pPr>
        <w:pStyle w:val="Heading4"/>
        <w:keepNext w:val="0"/>
        <w:keepLines w:val="0"/>
        <w:numPr>
          <w:ilvl w:val="0"/>
          <w:numId w:val="2"/>
        </w:numPr>
        <w:spacing w:after="0" w:afterAutospacing="0" w:before="0" w:beforeAutospacing="0" w:lineRule="auto"/>
        <w:ind w:left="720" w:hanging="360"/>
        <w:rPr>
          <w:b w:val="1"/>
          <w:color w:val="000000"/>
          <w:sz w:val="22"/>
          <w:szCs w:val="22"/>
        </w:rPr>
      </w:pPr>
      <w:bookmarkStart w:colFirst="0" w:colLast="0" w:name="_y2inazs077d9" w:id="0"/>
      <w:bookmarkEnd w:id="0"/>
      <w:r w:rsidDel="00000000" w:rsidR="00000000" w:rsidRPr="00000000">
        <w:rPr>
          <w:b w:val="1"/>
          <w:color w:val="000000"/>
          <w:sz w:val="22"/>
          <w:szCs w:val="22"/>
          <w:rtl w:val="0"/>
        </w:rPr>
        <w:t xml:space="preserve">Research on Advanced VPN Security Protocols (October 16, 2024):</w:t>
        <w:br w:type="textWrapping"/>
      </w:r>
      <w:r w:rsidDel="00000000" w:rsidR="00000000" w:rsidRPr="00000000">
        <w:rPr>
          <w:color w:val="000000"/>
          <w:sz w:val="22"/>
          <w:szCs w:val="22"/>
          <w:rtl w:val="0"/>
        </w:rPr>
        <w:t xml:space="preserve">Ishan Patel, Charmi Balar, and Karan led research efforts focused on integrating advanced VPN security protocols like IPsec, SSL/TLS, and MPLS. Their findings will enhance the VPN’s overall security framework.</w:t>
      </w:r>
    </w:p>
    <w:p w:rsidR="00000000" w:rsidDel="00000000" w:rsidP="00000000" w:rsidRDefault="00000000" w:rsidRPr="00000000" w14:paraId="00000008">
      <w:pPr>
        <w:pStyle w:val="Heading4"/>
        <w:keepNext w:val="0"/>
        <w:keepLines w:val="0"/>
        <w:numPr>
          <w:ilvl w:val="0"/>
          <w:numId w:val="2"/>
        </w:numPr>
        <w:spacing w:after="0" w:afterAutospacing="0" w:before="0" w:beforeAutospacing="0" w:lineRule="auto"/>
        <w:ind w:left="720" w:hanging="360"/>
        <w:rPr>
          <w:b w:val="1"/>
          <w:color w:val="000000"/>
          <w:sz w:val="22"/>
          <w:szCs w:val="22"/>
        </w:rPr>
      </w:pPr>
      <w:bookmarkStart w:colFirst="0" w:colLast="0" w:name="_y2inazs077d9" w:id="0"/>
      <w:bookmarkEnd w:id="0"/>
      <w:r w:rsidDel="00000000" w:rsidR="00000000" w:rsidRPr="00000000">
        <w:rPr>
          <w:b w:val="1"/>
          <w:color w:val="000000"/>
          <w:sz w:val="22"/>
          <w:szCs w:val="22"/>
          <w:rtl w:val="0"/>
        </w:rPr>
        <w:t xml:space="preserve">Testing VPN Configurations (October 15–17, 2024):</w:t>
        <w:br w:type="textWrapping"/>
      </w:r>
      <w:r w:rsidDel="00000000" w:rsidR="00000000" w:rsidRPr="00000000">
        <w:rPr>
          <w:color w:val="000000"/>
          <w:sz w:val="22"/>
          <w:szCs w:val="22"/>
          <w:rtl w:val="0"/>
        </w:rPr>
        <w:t xml:space="preserve">Initial VPN configurations for site-to-site communication were tested in Cisco Packet Tracer. Ishan Patel and Karan led the testing, with Ishan dedicating significant hours to verifying the setup. Testing was successful, with no major issues reported.</w:t>
      </w:r>
    </w:p>
    <w:p w:rsidR="00000000" w:rsidDel="00000000" w:rsidP="00000000" w:rsidRDefault="00000000" w:rsidRPr="00000000" w14:paraId="00000009">
      <w:pPr>
        <w:pStyle w:val="Heading4"/>
        <w:keepNext w:val="0"/>
        <w:keepLines w:val="0"/>
        <w:numPr>
          <w:ilvl w:val="0"/>
          <w:numId w:val="2"/>
        </w:numPr>
        <w:spacing w:after="0" w:afterAutospacing="0" w:before="0" w:beforeAutospacing="0" w:lineRule="auto"/>
        <w:ind w:left="720" w:hanging="360"/>
        <w:rPr>
          <w:b w:val="1"/>
          <w:color w:val="000000"/>
          <w:sz w:val="22"/>
          <w:szCs w:val="22"/>
        </w:rPr>
      </w:pPr>
      <w:bookmarkStart w:colFirst="0" w:colLast="0" w:name="_y2inazs077d9" w:id="0"/>
      <w:bookmarkEnd w:id="0"/>
      <w:r w:rsidDel="00000000" w:rsidR="00000000" w:rsidRPr="00000000">
        <w:rPr>
          <w:b w:val="1"/>
          <w:color w:val="000000"/>
          <w:sz w:val="22"/>
          <w:szCs w:val="22"/>
          <w:rtl w:val="0"/>
        </w:rPr>
        <w:t xml:space="preserve">Midterm Presentation Preparation (October 16, 2024):</w:t>
        <w:br w:type="textWrapping"/>
      </w:r>
      <w:r w:rsidDel="00000000" w:rsidR="00000000" w:rsidRPr="00000000">
        <w:rPr>
          <w:color w:val="000000"/>
          <w:sz w:val="22"/>
          <w:szCs w:val="22"/>
          <w:rtl w:val="0"/>
        </w:rPr>
        <w:t xml:space="preserve">The team started preparing for the midterm presentation. Karan, Anshika Joshi, Ishmita Reehal, and Kreny Patel contributed to outlining the presentation, with a focus on the business scope of the VPN project, keeping technical details to a minimum.</w:t>
      </w:r>
    </w:p>
    <w:p w:rsidR="00000000" w:rsidDel="00000000" w:rsidP="00000000" w:rsidRDefault="00000000" w:rsidRPr="00000000" w14:paraId="0000000A">
      <w:pPr>
        <w:pStyle w:val="Heading4"/>
        <w:keepNext w:val="0"/>
        <w:keepLines w:val="0"/>
        <w:numPr>
          <w:ilvl w:val="0"/>
          <w:numId w:val="2"/>
        </w:numPr>
        <w:spacing w:after="240" w:before="0" w:beforeAutospacing="0" w:lineRule="auto"/>
        <w:ind w:left="720" w:hanging="360"/>
        <w:rPr>
          <w:b w:val="1"/>
          <w:color w:val="000000"/>
          <w:sz w:val="22"/>
          <w:szCs w:val="22"/>
        </w:rPr>
      </w:pPr>
      <w:bookmarkStart w:colFirst="0" w:colLast="0" w:name="_y2inazs077d9" w:id="0"/>
      <w:bookmarkEnd w:id="0"/>
      <w:r w:rsidDel="00000000" w:rsidR="00000000" w:rsidRPr="00000000">
        <w:rPr>
          <w:b w:val="1"/>
          <w:color w:val="000000"/>
          <w:sz w:val="22"/>
          <w:szCs w:val="22"/>
          <w:rtl w:val="0"/>
        </w:rPr>
        <w:t xml:space="preserve">Troubleshooting Routing Issues (October 17, 2024):</w:t>
        <w:br w:type="textWrapping"/>
      </w:r>
      <w:r w:rsidDel="00000000" w:rsidR="00000000" w:rsidRPr="00000000">
        <w:rPr>
          <w:color w:val="000000"/>
          <w:sz w:val="22"/>
          <w:szCs w:val="22"/>
          <w:rtl w:val="0"/>
        </w:rPr>
        <w:t xml:space="preserve">During the testing phase, routing issues were identified in the site-to-site VPN simulation. Karan and Ishan Patel began troubleshooting these issues, which required adjustments to the routing protocols for optimal performance.</w:t>
      </w:r>
    </w:p>
    <w:p w:rsidR="00000000" w:rsidDel="00000000" w:rsidP="00000000" w:rsidRDefault="00000000" w:rsidRPr="00000000" w14:paraId="0000000B">
      <w:pPr>
        <w:pStyle w:val="Heading4"/>
        <w:keepNext w:val="0"/>
        <w:keepLines w:val="0"/>
        <w:spacing w:after="40" w:before="240" w:lineRule="auto"/>
        <w:rPr>
          <w:b w:val="1"/>
          <w:color w:val="000000"/>
          <w:sz w:val="22"/>
          <w:szCs w:val="22"/>
        </w:rPr>
      </w:pPr>
      <w:bookmarkStart w:colFirst="0" w:colLast="0" w:name="_y2inazs077d9" w:id="0"/>
      <w:bookmarkEnd w:id="0"/>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Style w:val="Heading4"/>
        <w:keepNext w:val="0"/>
        <w:keepLines w:val="0"/>
        <w:spacing w:after="40" w:before="240" w:lineRule="auto"/>
        <w:rPr>
          <w:b w:val="1"/>
          <w:color w:val="000000"/>
          <w:sz w:val="22"/>
          <w:szCs w:val="22"/>
        </w:rPr>
      </w:pPr>
      <w:bookmarkStart w:colFirst="0" w:colLast="0" w:name="_chevlvri0ast" w:id="3"/>
      <w:bookmarkEnd w:id="3"/>
      <w:r w:rsidDel="00000000" w:rsidR="00000000" w:rsidRPr="00000000">
        <w:rPr>
          <w:b w:val="1"/>
          <w:color w:val="000000"/>
          <w:sz w:val="22"/>
          <w:szCs w:val="22"/>
          <w:rtl w:val="0"/>
        </w:rPr>
        <w:t xml:space="preserve">2. Issues Encountered:</w:t>
      </w:r>
    </w:p>
    <w:p w:rsidR="00000000" w:rsidDel="00000000" w:rsidP="00000000" w:rsidRDefault="00000000" w:rsidRPr="00000000" w14:paraId="0000000D">
      <w:pPr>
        <w:pStyle w:val="Heading4"/>
        <w:keepNext w:val="0"/>
        <w:keepLines w:val="0"/>
        <w:numPr>
          <w:ilvl w:val="0"/>
          <w:numId w:val="3"/>
        </w:numPr>
        <w:spacing w:after="0" w:afterAutospacing="0" w:before="240" w:lineRule="auto"/>
        <w:ind w:left="720" w:hanging="360"/>
        <w:rPr>
          <w:b w:val="1"/>
          <w:color w:val="000000"/>
          <w:sz w:val="22"/>
          <w:szCs w:val="22"/>
        </w:rPr>
      </w:pPr>
      <w:bookmarkStart w:colFirst="0" w:colLast="0" w:name="_y2inazs077d9" w:id="0"/>
      <w:bookmarkEnd w:id="0"/>
      <w:r w:rsidDel="00000000" w:rsidR="00000000" w:rsidRPr="00000000">
        <w:rPr>
          <w:b w:val="1"/>
          <w:color w:val="000000"/>
          <w:sz w:val="22"/>
          <w:szCs w:val="22"/>
          <w:rtl w:val="0"/>
        </w:rPr>
        <w:t xml:space="preserve">Routing Issues in VPN Simulation:</w:t>
        <w:br w:type="textWrapping"/>
      </w:r>
      <w:r w:rsidDel="00000000" w:rsidR="00000000" w:rsidRPr="00000000">
        <w:rPr>
          <w:color w:val="000000"/>
          <w:sz w:val="22"/>
          <w:szCs w:val="22"/>
          <w:rtl w:val="0"/>
        </w:rPr>
        <w:t xml:space="preserve">During testing, routing issues surfaced in the site-to-site VPN simulation, causing delays in connectivity. Karan and Ishan Patel initiated troubleshooting, but further analysis is required to completely resolve the problem.</w:t>
      </w:r>
    </w:p>
    <w:p w:rsidR="00000000" w:rsidDel="00000000" w:rsidP="00000000" w:rsidRDefault="00000000" w:rsidRPr="00000000" w14:paraId="0000000E">
      <w:pPr>
        <w:pStyle w:val="Heading4"/>
        <w:keepNext w:val="0"/>
        <w:keepLines w:val="0"/>
        <w:numPr>
          <w:ilvl w:val="0"/>
          <w:numId w:val="3"/>
        </w:numPr>
        <w:spacing w:after="240" w:before="0" w:beforeAutospacing="0" w:lineRule="auto"/>
        <w:ind w:left="720" w:hanging="360"/>
        <w:rPr>
          <w:b w:val="1"/>
          <w:color w:val="000000"/>
          <w:sz w:val="22"/>
          <w:szCs w:val="22"/>
        </w:rPr>
      </w:pPr>
      <w:bookmarkStart w:colFirst="0" w:colLast="0" w:name="_yv4pwv8b0kiy" w:id="4"/>
      <w:bookmarkEnd w:id="4"/>
      <w:r w:rsidDel="00000000" w:rsidR="00000000" w:rsidRPr="00000000">
        <w:rPr>
          <w:b w:val="1"/>
          <w:color w:val="000000"/>
          <w:sz w:val="22"/>
          <w:szCs w:val="22"/>
          <w:rtl w:val="0"/>
        </w:rPr>
        <w:t xml:space="preserve">Encryption Compatibility Issues (Ongoing):</w:t>
        <w:br w:type="textWrapping"/>
      </w:r>
      <w:r w:rsidDel="00000000" w:rsidR="00000000" w:rsidRPr="00000000">
        <w:rPr>
          <w:color w:val="000000"/>
          <w:sz w:val="22"/>
          <w:szCs w:val="22"/>
          <w:rtl w:val="0"/>
        </w:rPr>
        <w:t xml:space="preserve">While integrating advanced security protocols, some compatibility issues with older network devices were encountered. The team is working on a solution to ensure all devices are supported by the upgraded encryption.</w:t>
      </w:r>
    </w:p>
    <w:p w:rsidR="00000000" w:rsidDel="00000000" w:rsidP="00000000" w:rsidRDefault="00000000" w:rsidRPr="00000000" w14:paraId="0000000F">
      <w:pPr>
        <w:pStyle w:val="Heading4"/>
        <w:keepNext w:val="0"/>
        <w:keepLines w:val="0"/>
        <w:spacing w:after="40" w:before="240" w:lineRule="auto"/>
        <w:rPr>
          <w:b w:val="1"/>
        </w:rPr>
      </w:pPr>
      <w:bookmarkStart w:colFirst="0" w:colLast="0" w:name="_r7pli85rh06g" w:id="5"/>
      <w:bookmarkEnd w:id="5"/>
      <w:r w:rsidDel="00000000" w:rsidR="00000000" w:rsidRPr="00000000">
        <w:rPr>
          <w:rtl w:val="0"/>
        </w:rPr>
      </w:r>
    </w:p>
    <w:p w:rsidR="00000000" w:rsidDel="00000000" w:rsidP="00000000" w:rsidRDefault="00000000" w:rsidRPr="00000000" w14:paraId="00000010">
      <w:pPr>
        <w:spacing w:after="240" w:before="240" w:lineRule="auto"/>
        <w:ind w:left="720" w:hanging="360"/>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Style w:val="Heading4"/>
        <w:keepNext w:val="0"/>
        <w:keepLines w:val="0"/>
        <w:spacing w:after="40" w:before="240" w:lineRule="auto"/>
        <w:ind w:left="720" w:hanging="360"/>
        <w:rPr>
          <w:b w:val="1"/>
          <w:color w:val="000000"/>
          <w:sz w:val="22"/>
          <w:szCs w:val="22"/>
        </w:rPr>
      </w:pPr>
      <w:bookmarkStart w:colFirst="0" w:colLast="0" w:name="_r3qkj128jl4" w:id="6"/>
      <w:bookmarkEnd w:id="6"/>
      <w:r w:rsidDel="00000000" w:rsidR="00000000" w:rsidRPr="00000000">
        <w:rPr>
          <w:b w:val="1"/>
          <w:color w:val="000000"/>
          <w:sz w:val="22"/>
          <w:szCs w:val="22"/>
          <w:rtl w:val="0"/>
        </w:rPr>
        <w:t xml:space="preserve">3. Next Steps for Week 8:</w:t>
      </w:r>
    </w:p>
    <w:p w:rsidR="00000000" w:rsidDel="00000000" w:rsidP="00000000" w:rsidRDefault="00000000" w:rsidRPr="00000000" w14:paraId="00000012">
      <w:pPr>
        <w:numPr>
          <w:ilvl w:val="0"/>
          <w:numId w:val="1"/>
        </w:numPr>
        <w:spacing w:after="0" w:afterAutospacing="0" w:before="240" w:lineRule="auto"/>
        <w:ind w:left="720" w:hanging="360"/>
      </w:pPr>
      <w:r w:rsidDel="00000000" w:rsidR="00000000" w:rsidRPr="00000000">
        <w:rPr>
          <w:b w:val="1"/>
          <w:rtl w:val="0"/>
        </w:rPr>
        <w:t xml:space="preserve">Midterm Presentation Finalization: </w:t>
      </w:r>
      <w:r w:rsidDel="00000000" w:rsidR="00000000" w:rsidRPr="00000000">
        <w:rPr>
          <w:rtl w:val="0"/>
        </w:rPr>
        <w:t xml:space="preserve">Complete the final version of the midterm presentation, including slide design and rehearsals, with a focus on communicating the business value of the VPN solution.</w:t>
      </w:r>
    </w:p>
    <w:p w:rsidR="00000000" w:rsidDel="00000000" w:rsidP="00000000" w:rsidRDefault="00000000" w:rsidRPr="00000000" w14:paraId="00000013">
      <w:pPr>
        <w:numPr>
          <w:ilvl w:val="0"/>
          <w:numId w:val="1"/>
        </w:numPr>
        <w:spacing w:after="0" w:afterAutospacing="0" w:before="0" w:beforeAutospacing="0" w:lineRule="auto"/>
        <w:ind w:left="720" w:hanging="360"/>
      </w:pPr>
      <w:r w:rsidDel="00000000" w:rsidR="00000000" w:rsidRPr="00000000">
        <w:rPr>
          <w:b w:val="1"/>
          <w:rtl w:val="0"/>
        </w:rPr>
        <w:t xml:space="preserve">Topology Optimization:</w:t>
        <w:br w:type="textWrapping"/>
      </w:r>
      <w:r w:rsidDel="00000000" w:rsidR="00000000" w:rsidRPr="00000000">
        <w:rPr>
          <w:rtl w:val="0"/>
        </w:rPr>
        <w:t xml:space="preserve">Implement the suggested network topology adjustments and conduct further performance tests to ensure improved efficiency</w:t>
      </w:r>
      <w:r w:rsidDel="00000000" w:rsidR="00000000" w:rsidRPr="00000000">
        <w:rPr>
          <w:b w:val="1"/>
          <w:rtl w:val="0"/>
        </w:rPr>
        <w:t xml:space="preserve">.</w:t>
      </w:r>
    </w:p>
    <w:p w:rsidR="00000000" w:rsidDel="00000000" w:rsidP="00000000" w:rsidRDefault="00000000" w:rsidRPr="00000000" w14:paraId="00000014">
      <w:pPr>
        <w:numPr>
          <w:ilvl w:val="0"/>
          <w:numId w:val="1"/>
        </w:numPr>
        <w:spacing w:after="0" w:afterAutospacing="0" w:before="0" w:beforeAutospacing="0" w:lineRule="auto"/>
        <w:ind w:left="720" w:hanging="360"/>
      </w:pPr>
      <w:r w:rsidDel="00000000" w:rsidR="00000000" w:rsidRPr="00000000">
        <w:rPr>
          <w:b w:val="1"/>
          <w:rtl w:val="0"/>
        </w:rPr>
        <w:t xml:space="preserve">Encryption Troubleshooting:</w:t>
        <w:br w:type="textWrapping"/>
      </w:r>
      <w:r w:rsidDel="00000000" w:rsidR="00000000" w:rsidRPr="00000000">
        <w:rPr>
          <w:rtl w:val="0"/>
        </w:rPr>
        <w:t xml:space="preserve">Continue resolving any remaining encryption compatibility issues to ensure seamless operation across all devices.</w:t>
      </w:r>
    </w:p>
    <w:p w:rsidR="00000000" w:rsidDel="00000000" w:rsidP="00000000" w:rsidRDefault="00000000" w:rsidRPr="00000000" w14:paraId="00000015">
      <w:pPr>
        <w:numPr>
          <w:ilvl w:val="0"/>
          <w:numId w:val="1"/>
        </w:numPr>
        <w:spacing w:after="240" w:before="0" w:beforeAutospacing="0" w:lineRule="auto"/>
        <w:ind w:left="720" w:hanging="360"/>
      </w:pPr>
      <w:r w:rsidDel="00000000" w:rsidR="00000000" w:rsidRPr="00000000">
        <w:rPr>
          <w:b w:val="1"/>
          <w:rtl w:val="0"/>
        </w:rPr>
        <w:t xml:space="preserve">Progress Report Submission:</w:t>
        <w:br w:type="textWrapping"/>
      </w:r>
      <w:r w:rsidDel="00000000" w:rsidR="00000000" w:rsidRPr="00000000">
        <w:rPr>
          <w:rtl w:val="0"/>
        </w:rPr>
        <w:t xml:space="preserve">Submit the updated progress report and activity log to the advisor for review.</w:t>
      </w:r>
    </w:p>
    <w:p w:rsidR="00000000" w:rsidDel="00000000" w:rsidP="00000000" w:rsidRDefault="00000000" w:rsidRPr="00000000" w14:paraId="00000016">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