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27" w:rsidRPr="00961D27" w:rsidRDefault="00961D27" w:rsidP="00961D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4451"/>
        <w:gridCol w:w="3398"/>
      </w:tblGrid>
      <w:tr w:rsidR="00961D27" w:rsidRPr="00961D27" w:rsidTr="00961D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D27" w:rsidRPr="00961D27" w:rsidRDefault="00961D27" w:rsidP="00961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D27" w:rsidRPr="00961D27" w:rsidRDefault="00961D27" w:rsidP="00961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D27" w:rsidRPr="00961D27" w:rsidRDefault="00961D27" w:rsidP="00961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1D27" w:rsidRPr="00961D27" w:rsidTr="00961D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D27" w:rsidRPr="00961D27" w:rsidRDefault="00961D27" w:rsidP="00961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D27" w:rsidRPr="00961D27" w:rsidRDefault="00961D27" w:rsidP="00961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D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1084 (TN)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D27" w:rsidRPr="00961D27" w:rsidRDefault="00961D27" w:rsidP="00961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D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 (FP)</w:t>
            </w:r>
          </w:p>
        </w:tc>
      </w:tr>
      <w:tr w:rsidR="00961D27" w:rsidRPr="00961D27" w:rsidTr="00961D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D27" w:rsidRPr="00961D27" w:rsidRDefault="00961D27" w:rsidP="00961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D27" w:rsidRPr="00961D27" w:rsidRDefault="00961D27" w:rsidP="00961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D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 (FN)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D27" w:rsidRPr="00961D27" w:rsidRDefault="00961D27" w:rsidP="00961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D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 (TP)</w:t>
            </w:r>
          </w:p>
        </w:tc>
      </w:tr>
    </w:tbl>
    <w:p w:rsidR="006B5821" w:rsidRDefault="006B5821" w:rsidP="00961D27">
      <w:pPr>
        <w:jc w:val="center"/>
      </w:pPr>
    </w:p>
    <w:p w:rsidR="00961D27" w:rsidRDefault="00961D27" w:rsidP="00961D27">
      <w:pPr>
        <w:jc w:val="center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1D27" w:rsidTr="00266DEC">
        <w:tc>
          <w:tcPr>
            <w:tcW w:w="9350" w:type="dxa"/>
            <w:gridSpan w:val="4"/>
          </w:tcPr>
          <w:p w:rsidR="00961D27" w:rsidRDefault="00961D27" w:rsidP="00961D27">
            <w:pPr>
              <w:jc w:val="center"/>
            </w:pPr>
            <w:r>
              <w:t>Predicted Category</w:t>
            </w:r>
          </w:p>
        </w:tc>
      </w:tr>
      <w:tr w:rsidR="00961D27" w:rsidTr="00961D27">
        <w:tc>
          <w:tcPr>
            <w:tcW w:w="2337" w:type="dxa"/>
            <w:vMerge w:val="restart"/>
          </w:tcPr>
          <w:p w:rsidR="00961D27" w:rsidRDefault="00961D27" w:rsidP="00961D27">
            <w:pPr>
              <w:jc w:val="center"/>
            </w:pPr>
            <w:r>
              <w:t>Actual</w:t>
            </w:r>
          </w:p>
          <w:p w:rsidR="00961D27" w:rsidRDefault="00961D27" w:rsidP="00961D27">
            <w:pPr>
              <w:jc w:val="center"/>
            </w:pPr>
            <w:r>
              <w:t>Category</w:t>
            </w:r>
          </w:p>
        </w:tc>
        <w:tc>
          <w:tcPr>
            <w:tcW w:w="2337" w:type="dxa"/>
          </w:tcPr>
          <w:p w:rsidR="00961D27" w:rsidRDefault="00961D27" w:rsidP="00961D27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:rsidR="00961D27" w:rsidRDefault="00961D27" w:rsidP="00961D27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961D27" w:rsidRDefault="00961D27" w:rsidP="00961D27">
            <w:pPr>
              <w:jc w:val="center"/>
            </w:pPr>
            <w:r>
              <w:t>Total</w:t>
            </w:r>
          </w:p>
        </w:tc>
      </w:tr>
      <w:tr w:rsidR="00961D27" w:rsidTr="00961D27">
        <w:tc>
          <w:tcPr>
            <w:tcW w:w="2337" w:type="dxa"/>
            <w:vMerge/>
          </w:tcPr>
          <w:p w:rsidR="00961D27" w:rsidRDefault="00961D27" w:rsidP="00961D27">
            <w:pPr>
              <w:jc w:val="center"/>
            </w:pPr>
          </w:p>
        </w:tc>
        <w:tc>
          <w:tcPr>
            <w:tcW w:w="2337" w:type="dxa"/>
          </w:tcPr>
          <w:p w:rsidR="00961D27" w:rsidRDefault="00961D27" w:rsidP="00961D27">
            <w:pPr>
              <w:jc w:val="center"/>
            </w:pPr>
          </w:p>
        </w:tc>
        <w:tc>
          <w:tcPr>
            <w:tcW w:w="2338" w:type="dxa"/>
          </w:tcPr>
          <w:p w:rsidR="00961D27" w:rsidRDefault="00961D27" w:rsidP="00961D27">
            <w:pPr>
              <w:jc w:val="center"/>
            </w:pPr>
          </w:p>
        </w:tc>
        <w:tc>
          <w:tcPr>
            <w:tcW w:w="2338" w:type="dxa"/>
          </w:tcPr>
          <w:p w:rsidR="00961D27" w:rsidRDefault="00961D27" w:rsidP="00961D27">
            <w:pPr>
              <w:jc w:val="center"/>
            </w:pPr>
          </w:p>
        </w:tc>
      </w:tr>
      <w:tr w:rsidR="00961D27" w:rsidTr="00961D27">
        <w:tc>
          <w:tcPr>
            <w:tcW w:w="2337" w:type="dxa"/>
            <w:vMerge/>
          </w:tcPr>
          <w:p w:rsidR="00961D27" w:rsidRDefault="00961D27" w:rsidP="00961D27">
            <w:pPr>
              <w:jc w:val="center"/>
            </w:pPr>
          </w:p>
        </w:tc>
        <w:tc>
          <w:tcPr>
            <w:tcW w:w="2337" w:type="dxa"/>
          </w:tcPr>
          <w:p w:rsidR="00961D27" w:rsidRDefault="00961D27" w:rsidP="00961D27">
            <w:pPr>
              <w:jc w:val="center"/>
            </w:pPr>
          </w:p>
        </w:tc>
        <w:tc>
          <w:tcPr>
            <w:tcW w:w="2338" w:type="dxa"/>
          </w:tcPr>
          <w:p w:rsidR="00961D27" w:rsidRDefault="00961D27" w:rsidP="00961D27">
            <w:pPr>
              <w:jc w:val="center"/>
            </w:pPr>
          </w:p>
        </w:tc>
        <w:tc>
          <w:tcPr>
            <w:tcW w:w="2338" w:type="dxa"/>
          </w:tcPr>
          <w:p w:rsidR="00961D27" w:rsidRDefault="00961D27" w:rsidP="00961D27">
            <w:pPr>
              <w:jc w:val="center"/>
            </w:pPr>
          </w:p>
        </w:tc>
      </w:tr>
    </w:tbl>
    <w:p w:rsidR="00961D27" w:rsidRDefault="00961D27" w:rsidP="00961D27">
      <w:pPr>
        <w:jc w:val="center"/>
      </w:pPr>
    </w:p>
    <w:p w:rsidR="00961D27" w:rsidRDefault="00961D27" w:rsidP="00961D2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61D27" w:rsidTr="00961D27">
        <w:tc>
          <w:tcPr>
            <w:tcW w:w="9350" w:type="dxa"/>
            <w:gridSpan w:val="5"/>
          </w:tcPr>
          <w:p w:rsidR="00961D27" w:rsidRPr="00961D27" w:rsidRDefault="00961D27" w:rsidP="00961D27">
            <w:pPr>
              <w:jc w:val="center"/>
              <w:rPr>
                <w:b/>
              </w:rPr>
            </w:pPr>
            <w:r w:rsidRPr="00961D27">
              <w:rPr>
                <w:b/>
              </w:rPr>
              <w:t>Predicted Category</w:t>
            </w:r>
          </w:p>
        </w:tc>
      </w:tr>
      <w:tr w:rsidR="00961D27" w:rsidTr="00961D27">
        <w:tc>
          <w:tcPr>
            <w:tcW w:w="1870" w:type="dxa"/>
            <w:vMerge w:val="restart"/>
          </w:tcPr>
          <w:p w:rsidR="00961D27" w:rsidRPr="00961D27" w:rsidRDefault="00961D27" w:rsidP="00961D27">
            <w:pPr>
              <w:jc w:val="center"/>
              <w:rPr>
                <w:b/>
              </w:rPr>
            </w:pPr>
            <w:r w:rsidRPr="00961D27">
              <w:rPr>
                <w:b/>
              </w:rPr>
              <w:t>Actual</w:t>
            </w:r>
          </w:p>
          <w:p w:rsidR="00961D27" w:rsidRPr="00961D27" w:rsidRDefault="00961D27" w:rsidP="00961D27">
            <w:pPr>
              <w:jc w:val="center"/>
              <w:rPr>
                <w:b/>
              </w:rPr>
            </w:pPr>
            <w:r w:rsidRPr="00961D27">
              <w:rPr>
                <w:b/>
              </w:rPr>
              <w:t>Category</w:t>
            </w:r>
          </w:p>
        </w:tc>
        <w:tc>
          <w:tcPr>
            <w:tcW w:w="1870" w:type="dxa"/>
          </w:tcPr>
          <w:p w:rsidR="00961D27" w:rsidRPr="00961D27" w:rsidRDefault="00961D27" w:rsidP="00961D27">
            <w:pPr>
              <w:jc w:val="center"/>
              <w:rPr>
                <w:b/>
              </w:rPr>
            </w:pPr>
          </w:p>
        </w:tc>
        <w:tc>
          <w:tcPr>
            <w:tcW w:w="1870" w:type="dxa"/>
          </w:tcPr>
          <w:p w:rsidR="00961D27" w:rsidRPr="00961D27" w:rsidRDefault="00961D27" w:rsidP="00961D27">
            <w:pPr>
              <w:jc w:val="center"/>
              <w:rPr>
                <w:b/>
              </w:rPr>
            </w:pPr>
            <w:r w:rsidRPr="00961D27">
              <w:rPr>
                <w:b/>
              </w:rPr>
              <w:t>0</w:t>
            </w:r>
          </w:p>
        </w:tc>
        <w:tc>
          <w:tcPr>
            <w:tcW w:w="1870" w:type="dxa"/>
          </w:tcPr>
          <w:p w:rsidR="00961D27" w:rsidRPr="00961D27" w:rsidRDefault="00961D27" w:rsidP="00961D27">
            <w:pPr>
              <w:jc w:val="center"/>
              <w:rPr>
                <w:b/>
              </w:rPr>
            </w:pPr>
            <w:r w:rsidRPr="00961D27">
              <w:rPr>
                <w:b/>
              </w:rPr>
              <w:t>1</w:t>
            </w:r>
          </w:p>
        </w:tc>
        <w:tc>
          <w:tcPr>
            <w:tcW w:w="1870" w:type="dxa"/>
          </w:tcPr>
          <w:p w:rsidR="00961D27" w:rsidRPr="00961D27" w:rsidRDefault="00961D27" w:rsidP="00961D27">
            <w:pPr>
              <w:jc w:val="center"/>
              <w:rPr>
                <w:b/>
              </w:rPr>
            </w:pPr>
            <w:r w:rsidRPr="00961D27">
              <w:rPr>
                <w:b/>
              </w:rPr>
              <w:t>Total</w:t>
            </w:r>
          </w:p>
        </w:tc>
      </w:tr>
      <w:tr w:rsidR="00961D27" w:rsidTr="00961D27">
        <w:tc>
          <w:tcPr>
            <w:tcW w:w="1870" w:type="dxa"/>
            <w:vMerge/>
          </w:tcPr>
          <w:p w:rsidR="00961D27" w:rsidRPr="00961D27" w:rsidRDefault="00961D27" w:rsidP="00961D27">
            <w:pPr>
              <w:jc w:val="center"/>
              <w:rPr>
                <w:b/>
              </w:rPr>
            </w:pPr>
          </w:p>
        </w:tc>
        <w:tc>
          <w:tcPr>
            <w:tcW w:w="1870" w:type="dxa"/>
          </w:tcPr>
          <w:p w:rsidR="00961D27" w:rsidRPr="00961D27" w:rsidRDefault="00961D27" w:rsidP="00961D27">
            <w:pPr>
              <w:jc w:val="center"/>
              <w:rPr>
                <w:b/>
              </w:rPr>
            </w:pPr>
            <w:r w:rsidRPr="00961D27">
              <w:rPr>
                <w:b/>
              </w:rPr>
              <w:t>0</w:t>
            </w:r>
          </w:p>
        </w:tc>
        <w:tc>
          <w:tcPr>
            <w:tcW w:w="1870" w:type="dxa"/>
          </w:tcPr>
          <w:p w:rsidR="00961D27" w:rsidRDefault="00961D27" w:rsidP="00961D27">
            <w:pPr>
              <w:jc w:val="center"/>
            </w:pPr>
            <w:r>
              <w:t>1084 (TN)</w:t>
            </w:r>
          </w:p>
        </w:tc>
        <w:tc>
          <w:tcPr>
            <w:tcW w:w="1870" w:type="dxa"/>
          </w:tcPr>
          <w:p w:rsidR="00961D27" w:rsidRDefault="00961D27" w:rsidP="00961D27">
            <w:pPr>
              <w:jc w:val="center"/>
            </w:pPr>
            <w:r>
              <w:t>27 (FP)</w:t>
            </w:r>
          </w:p>
        </w:tc>
        <w:tc>
          <w:tcPr>
            <w:tcW w:w="1870" w:type="dxa"/>
          </w:tcPr>
          <w:p w:rsidR="00961D27" w:rsidRDefault="00961D27" w:rsidP="00961D27">
            <w:pPr>
              <w:jc w:val="center"/>
            </w:pPr>
            <w:r>
              <w:t>1111</w:t>
            </w:r>
          </w:p>
        </w:tc>
      </w:tr>
      <w:tr w:rsidR="00961D27" w:rsidTr="00961D27">
        <w:tc>
          <w:tcPr>
            <w:tcW w:w="1870" w:type="dxa"/>
            <w:vMerge/>
          </w:tcPr>
          <w:p w:rsidR="00961D27" w:rsidRPr="00961D27" w:rsidRDefault="00961D27" w:rsidP="00961D27">
            <w:pPr>
              <w:jc w:val="center"/>
              <w:rPr>
                <w:b/>
              </w:rPr>
            </w:pPr>
          </w:p>
        </w:tc>
        <w:tc>
          <w:tcPr>
            <w:tcW w:w="1870" w:type="dxa"/>
          </w:tcPr>
          <w:p w:rsidR="00961D27" w:rsidRPr="00961D27" w:rsidRDefault="00961D27" w:rsidP="00961D27">
            <w:pPr>
              <w:jc w:val="center"/>
              <w:rPr>
                <w:b/>
              </w:rPr>
            </w:pPr>
            <w:r w:rsidRPr="00961D27">
              <w:rPr>
                <w:b/>
              </w:rPr>
              <w:t>1</w:t>
            </w:r>
          </w:p>
        </w:tc>
        <w:tc>
          <w:tcPr>
            <w:tcW w:w="1870" w:type="dxa"/>
          </w:tcPr>
          <w:p w:rsidR="00961D27" w:rsidRDefault="00961D27" w:rsidP="00961D27">
            <w:pPr>
              <w:jc w:val="center"/>
            </w:pPr>
            <w:r>
              <w:t>81 (FN)</w:t>
            </w:r>
          </w:p>
        </w:tc>
        <w:tc>
          <w:tcPr>
            <w:tcW w:w="1870" w:type="dxa"/>
          </w:tcPr>
          <w:p w:rsidR="00961D27" w:rsidRDefault="00961D27" w:rsidP="00961D27">
            <w:pPr>
              <w:jc w:val="center"/>
            </w:pPr>
            <w:r>
              <w:t>45 (TP)</w:t>
            </w:r>
          </w:p>
        </w:tc>
        <w:tc>
          <w:tcPr>
            <w:tcW w:w="1870" w:type="dxa"/>
          </w:tcPr>
          <w:p w:rsidR="00961D27" w:rsidRDefault="00961D27" w:rsidP="00961D27">
            <w:pPr>
              <w:jc w:val="center"/>
            </w:pPr>
            <w:r>
              <w:t>126</w:t>
            </w:r>
          </w:p>
        </w:tc>
      </w:tr>
      <w:tr w:rsidR="00961D27" w:rsidTr="00961D27">
        <w:tc>
          <w:tcPr>
            <w:tcW w:w="1870" w:type="dxa"/>
            <w:vMerge/>
          </w:tcPr>
          <w:p w:rsidR="00961D27" w:rsidRPr="00961D27" w:rsidRDefault="00961D27" w:rsidP="00961D27">
            <w:pPr>
              <w:jc w:val="center"/>
              <w:rPr>
                <w:b/>
              </w:rPr>
            </w:pPr>
          </w:p>
        </w:tc>
        <w:tc>
          <w:tcPr>
            <w:tcW w:w="1870" w:type="dxa"/>
          </w:tcPr>
          <w:p w:rsidR="00961D27" w:rsidRPr="00961D27" w:rsidRDefault="00961D27" w:rsidP="00961D27">
            <w:pPr>
              <w:jc w:val="center"/>
              <w:rPr>
                <w:b/>
              </w:rPr>
            </w:pPr>
            <w:r w:rsidRPr="00961D27">
              <w:rPr>
                <w:b/>
              </w:rPr>
              <w:t>Total</w:t>
            </w:r>
          </w:p>
        </w:tc>
        <w:tc>
          <w:tcPr>
            <w:tcW w:w="1870" w:type="dxa"/>
          </w:tcPr>
          <w:p w:rsidR="00961D27" w:rsidRDefault="00961D27" w:rsidP="00961D27">
            <w:pPr>
              <w:jc w:val="center"/>
            </w:pPr>
            <w:r>
              <w:t>1165</w:t>
            </w:r>
          </w:p>
        </w:tc>
        <w:tc>
          <w:tcPr>
            <w:tcW w:w="1870" w:type="dxa"/>
          </w:tcPr>
          <w:p w:rsidR="00961D27" w:rsidRDefault="00961D27" w:rsidP="00961D27">
            <w:pPr>
              <w:jc w:val="center"/>
            </w:pPr>
            <w:r>
              <w:t>72</w:t>
            </w:r>
          </w:p>
        </w:tc>
        <w:tc>
          <w:tcPr>
            <w:tcW w:w="1870" w:type="dxa"/>
          </w:tcPr>
          <w:p w:rsidR="00961D27" w:rsidRDefault="00961D27" w:rsidP="00961D27">
            <w:pPr>
              <w:jc w:val="center"/>
            </w:pPr>
            <w:r>
              <w:t>1237</w:t>
            </w:r>
          </w:p>
        </w:tc>
      </w:tr>
    </w:tbl>
    <w:p w:rsidR="00961D27" w:rsidRDefault="00961D27" w:rsidP="00961D27">
      <w:pPr>
        <w:jc w:val="center"/>
      </w:pPr>
    </w:p>
    <w:sectPr w:rsidR="00961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D27"/>
    <w:rsid w:val="006B5821"/>
    <w:rsid w:val="00961D27"/>
    <w:rsid w:val="00D5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C8372-D6AC-411B-9AAC-0FD1E532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61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88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Babariya</dc:creator>
  <cp:keywords/>
  <dc:description/>
  <cp:lastModifiedBy>Karan Babariya</cp:lastModifiedBy>
  <cp:revision>1</cp:revision>
  <dcterms:created xsi:type="dcterms:W3CDTF">2019-10-20T01:01:00Z</dcterms:created>
  <dcterms:modified xsi:type="dcterms:W3CDTF">2019-10-20T15:00:00Z</dcterms:modified>
</cp:coreProperties>
</file>