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E103" w14:textId="77777777" w:rsidR="00FD0101" w:rsidRDefault="00FD0101" w:rsidP="008437BF">
      <w:pPr>
        <w:pStyle w:val="Title"/>
      </w:pPr>
    </w:p>
    <w:p w14:paraId="3FEE0F66" w14:textId="77777777" w:rsidR="00FD0101" w:rsidRDefault="00FD0101" w:rsidP="008437BF">
      <w:pPr>
        <w:pStyle w:val="Title"/>
      </w:pPr>
    </w:p>
    <w:p w14:paraId="2AD197B2" w14:textId="77777777" w:rsidR="00A30119" w:rsidRPr="00A30119" w:rsidRDefault="00A30119" w:rsidP="008437BF"/>
    <w:p w14:paraId="45B540C2" w14:textId="77777777" w:rsidR="00FD0101" w:rsidRDefault="00FD0101" w:rsidP="008437BF">
      <w:pPr>
        <w:pStyle w:val="Title"/>
      </w:pPr>
    </w:p>
    <w:p w14:paraId="55823C0D" w14:textId="77777777" w:rsidR="00FB4C19" w:rsidRPr="00FB4C19" w:rsidRDefault="00FB4C19" w:rsidP="008437BF"/>
    <w:p w14:paraId="004695F2" w14:textId="77777777" w:rsidR="00FD0101" w:rsidRPr="00613D1E" w:rsidRDefault="00FD0101" w:rsidP="008437BF"/>
    <w:p w14:paraId="2EF30283" w14:textId="77777777" w:rsidR="00FD0101" w:rsidRPr="0095712D" w:rsidRDefault="00FD0101" w:rsidP="008437BF">
      <w:pPr>
        <w:pStyle w:val="Heading2"/>
        <w:rPr>
          <w:sz w:val="28"/>
          <w:szCs w:val="28"/>
        </w:rPr>
      </w:pPr>
      <w:r w:rsidRPr="0095712D">
        <w:rPr>
          <w:sz w:val="28"/>
          <w:szCs w:val="28"/>
        </w:rPr>
        <w:t>CS 446</w:t>
      </w:r>
    </w:p>
    <w:p w14:paraId="3BB42BC4" w14:textId="77777777" w:rsidR="00976ABD" w:rsidRPr="0095712D" w:rsidRDefault="00254F72" w:rsidP="008437BF">
      <w:pPr>
        <w:pStyle w:val="Title"/>
        <w:rPr>
          <w:b/>
          <w:bCs/>
          <w:sz w:val="72"/>
          <w:szCs w:val="72"/>
        </w:rPr>
      </w:pPr>
      <w:r w:rsidRPr="0095712D">
        <w:rPr>
          <w:b/>
          <w:bCs/>
          <w:sz w:val="72"/>
          <w:szCs w:val="72"/>
        </w:rPr>
        <w:t>jailbreak pong</w:t>
      </w:r>
    </w:p>
    <w:p w14:paraId="09FFCDB5" w14:textId="77777777" w:rsidR="003B7017" w:rsidRPr="0095712D" w:rsidRDefault="003B7017" w:rsidP="008437B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40"/>
        <w:gridCol w:w="2250"/>
        <w:gridCol w:w="1260"/>
      </w:tblGrid>
      <w:tr w:rsidR="003B7017" w14:paraId="1D38FA1A" w14:textId="77777777" w:rsidTr="00F03E3B">
        <w:tc>
          <w:tcPr>
            <w:tcW w:w="1980" w:type="dxa"/>
          </w:tcPr>
          <w:p w14:paraId="35834184" w14:textId="77777777" w:rsidR="003B7017" w:rsidRPr="0095712D" w:rsidRDefault="003B7017" w:rsidP="008437BF">
            <w:pPr>
              <w:rPr>
                <w:sz w:val="24"/>
                <w:szCs w:val="24"/>
              </w:rPr>
            </w:pPr>
            <w:r w:rsidRPr="0095712D">
              <w:rPr>
                <w:b/>
                <w:bCs/>
                <w:i/>
                <w:iCs/>
                <w:sz w:val="24"/>
                <w:szCs w:val="24"/>
              </w:rPr>
              <w:t>K</w:t>
            </w:r>
            <w:r w:rsidRPr="0095712D">
              <w:rPr>
                <w:sz w:val="24"/>
                <w:szCs w:val="24"/>
              </w:rPr>
              <w:t>aran Bhandari</w:t>
            </w:r>
          </w:p>
        </w:tc>
        <w:tc>
          <w:tcPr>
            <w:tcW w:w="1440" w:type="dxa"/>
          </w:tcPr>
          <w:p w14:paraId="0775379A" w14:textId="77777777" w:rsidR="003B7017" w:rsidRPr="0095712D" w:rsidRDefault="003B7017" w:rsidP="008437BF">
            <w:pPr>
              <w:rPr>
                <w:sz w:val="24"/>
                <w:szCs w:val="24"/>
              </w:rPr>
            </w:pPr>
            <w:r w:rsidRPr="0095712D">
              <w:rPr>
                <w:b/>
                <w:bCs/>
                <w:i/>
                <w:iCs/>
                <w:sz w:val="24"/>
                <w:szCs w:val="24"/>
              </w:rPr>
              <w:t>A</w:t>
            </w:r>
            <w:r w:rsidRPr="0095712D">
              <w:rPr>
                <w:sz w:val="24"/>
                <w:szCs w:val="24"/>
              </w:rPr>
              <w:t>dil Mian</w:t>
            </w:r>
          </w:p>
        </w:tc>
        <w:tc>
          <w:tcPr>
            <w:tcW w:w="2250" w:type="dxa"/>
          </w:tcPr>
          <w:p w14:paraId="36E2CFD6" w14:textId="77777777" w:rsidR="003B7017" w:rsidRPr="0095712D" w:rsidRDefault="003B7017" w:rsidP="008437BF">
            <w:pPr>
              <w:rPr>
                <w:sz w:val="24"/>
                <w:szCs w:val="24"/>
              </w:rPr>
            </w:pPr>
            <w:r w:rsidRPr="0095712D">
              <w:rPr>
                <w:b/>
                <w:bCs/>
                <w:i/>
                <w:iCs/>
                <w:sz w:val="24"/>
                <w:szCs w:val="24"/>
              </w:rPr>
              <w:t>Z</w:t>
            </w:r>
            <w:r w:rsidRPr="0095712D">
              <w:rPr>
                <w:sz w:val="24"/>
                <w:szCs w:val="24"/>
              </w:rPr>
              <w:t>eyad Abdulghani</w:t>
            </w:r>
          </w:p>
        </w:tc>
        <w:tc>
          <w:tcPr>
            <w:tcW w:w="1260" w:type="dxa"/>
          </w:tcPr>
          <w:p w14:paraId="364C03C2" w14:textId="77777777" w:rsidR="003B7017" w:rsidRPr="0095712D" w:rsidRDefault="003B7017" w:rsidP="008437BF">
            <w:pPr>
              <w:rPr>
                <w:sz w:val="24"/>
                <w:szCs w:val="24"/>
              </w:rPr>
            </w:pPr>
            <w:r w:rsidRPr="0095712D">
              <w:rPr>
                <w:b/>
                <w:bCs/>
                <w:i/>
                <w:iCs/>
                <w:sz w:val="24"/>
                <w:szCs w:val="24"/>
              </w:rPr>
              <w:t>E</w:t>
            </w:r>
            <w:r w:rsidRPr="0095712D">
              <w:rPr>
                <w:sz w:val="24"/>
                <w:szCs w:val="24"/>
              </w:rPr>
              <w:t>ric Luo</w:t>
            </w:r>
          </w:p>
        </w:tc>
      </w:tr>
      <w:tr w:rsidR="003B7017" w14:paraId="52823D5F" w14:textId="77777777" w:rsidTr="00F03E3B">
        <w:tc>
          <w:tcPr>
            <w:tcW w:w="1980" w:type="dxa"/>
          </w:tcPr>
          <w:p w14:paraId="2DDF7C02" w14:textId="77777777" w:rsidR="003B7017" w:rsidRPr="0095712D" w:rsidRDefault="003B7017" w:rsidP="008437BF">
            <w:pPr>
              <w:rPr>
                <w:sz w:val="24"/>
                <w:szCs w:val="24"/>
              </w:rPr>
            </w:pPr>
            <w:r w:rsidRPr="0095712D">
              <w:rPr>
                <w:sz w:val="24"/>
                <w:szCs w:val="24"/>
              </w:rPr>
              <w:t>k3bhanda</w:t>
            </w:r>
          </w:p>
        </w:tc>
        <w:tc>
          <w:tcPr>
            <w:tcW w:w="1440" w:type="dxa"/>
          </w:tcPr>
          <w:p w14:paraId="71A513EB" w14:textId="77777777" w:rsidR="003B7017" w:rsidRPr="0095712D" w:rsidRDefault="003B7017" w:rsidP="008437BF">
            <w:pPr>
              <w:rPr>
                <w:sz w:val="24"/>
                <w:szCs w:val="24"/>
              </w:rPr>
            </w:pPr>
            <w:r w:rsidRPr="0095712D">
              <w:rPr>
                <w:sz w:val="24"/>
                <w:szCs w:val="24"/>
              </w:rPr>
              <w:t>am2mian</w:t>
            </w:r>
          </w:p>
        </w:tc>
        <w:tc>
          <w:tcPr>
            <w:tcW w:w="2250" w:type="dxa"/>
          </w:tcPr>
          <w:p w14:paraId="64FA0B3D" w14:textId="77777777" w:rsidR="003B7017" w:rsidRPr="0095712D" w:rsidRDefault="003B7017" w:rsidP="008437BF">
            <w:pPr>
              <w:rPr>
                <w:sz w:val="24"/>
                <w:szCs w:val="24"/>
              </w:rPr>
            </w:pPr>
            <w:r w:rsidRPr="0095712D">
              <w:rPr>
                <w:sz w:val="24"/>
                <w:szCs w:val="24"/>
              </w:rPr>
              <w:t>zaabdulg</w:t>
            </w:r>
          </w:p>
        </w:tc>
        <w:tc>
          <w:tcPr>
            <w:tcW w:w="1260" w:type="dxa"/>
          </w:tcPr>
          <w:p w14:paraId="678E2083" w14:textId="77777777" w:rsidR="003B7017" w:rsidRPr="0095712D" w:rsidRDefault="003B7017" w:rsidP="008437BF">
            <w:pPr>
              <w:rPr>
                <w:sz w:val="24"/>
                <w:szCs w:val="24"/>
              </w:rPr>
            </w:pPr>
            <w:r w:rsidRPr="0095712D">
              <w:rPr>
                <w:sz w:val="24"/>
                <w:szCs w:val="24"/>
              </w:rPr>
              <w:t>e2luo</w:t>
            </w:r>
          </w:p>
        </w:tc>
      </w:tr>
    </w:tbl>
    <w:p w14:paraId="6979420C" w14:textId="77777777" w:rsidR="003B7017" w:rsidRPr="00FB4C19" w:rsidRDefault="003B7017" w:rsidP="008437BF"/>
    <w:p w14:paraId="6BE7ACB6" w14:textId="77777777" w:rsidR="00FD0101" w:rsidRPr="00FD0101" w:rsidRDefault="00FD0101" w:rsidP="008437BF"/>
    <w:p w14:paraId="31D9A09A" w14:textId="77777777" w:rsidR="0082548F" w:rsidRDefault="0082548F" w:rsidP="008437BF"/>
    <w:p w14:paraId="04F30FBD" w14:textId="77777777" w:rsidR="0082548F" w:rsidRDefault="0082548F" w:rsidP="008437BF"/>
    <w:p w14:paraId="7BAF6653" w14:textId="77777777" w:rsidR="0082548F" w:rsidRDefault="0082548F" w:rsidP="008437BF"/>
    <w:p w14:paraId="12F585DA" w14:textId="77777777" w:rsidR="0082548F" w:rsidRDefault="0082548F" w:rsidP="008437BF"/>
    <w:p w14:paraId="701CADDF" w14:textId="77777777" w:rsidR="0082548F" w:rsidRDefault="0082548F" w:rsidP="008437BF"/>
    <w:p w14:paraId="17472E43" w14:textId="77777777" w:rsidR="0082548F" w:rsidRDefault="0082548F" w:rsidP="008437BF"/>
    <w:p w14:paraId="20C689B2" w14:textId="77777777" w:rsidR="0082548F" w:rsidRDefault="0082548F" w:rsidP="008437BF"/>
    <w:p w14:paraId="7B9D44D5" w14:textId="77777777" w:rsidR="0082548F" w:rsidRDefault="0082548F" w:rsidP="008437BF"/>
    <w:p w14:paraId="5B66910B" w14:textId="77777777" w:rsidR="0082548F" w:rsidRDefault="0082548F" w:rsidP="008437BF"/>
    <w:p w14:paraId="08D741F8" w14:textId="77777777" w:rsidR="0082548F" w:rsidRDefault="0082548F" w:rsidP="008437BF"/>
    <w:p w14:paraId="450A7AF2" w14:textId="77777777" w:rsidR="0082548F" w:rsidRDefault="0082548F" w:rsidP="008437BF"/>
    <w:p w14:paraId="3E1B6411" w14:textId="77777777" w:rsidR="0082548F" w:rsidRDefault="0082548F" w:rsidP="008437BF"/>
    <w:p w14:paraId="3BDAA4F6" w14:textId="77777777" w:rsidR="0082548F" w:rsidRDefault="0082548F" w:rsidP="008437BF"/>
    <w:p w14:paraId="4DF74177" w14:textId="77777777" w:rsidR="0082548F" w:rsidRDefault="0082548F" w:rsidP="008437BF"/>
    <w:p w14:paraId="219752BE" w14:textId="77777777" w:rsidR="0082548F" w:rsidRDefault="0082548F" w:rsidP="008437BF"/>
    <w:p w14:paraId="454DF4B3" w14:textId="77777777" w:rsidR="0082548F" w:rsidRDefault="0082548F" w:rsidP="008437BF"/>
    <w:p w14:paraId="5AB16146" w14:textId="77777777" w:rsidR="0082548F" w:rsidRDefault="0082548F" w:rsidP="008437BF"/>
    <w:p w14:paraId="61EDA9FF" w14:textId="77777777" w:rsidR="0082548F" w:rsidRDefault="0082548F" w:rsidP="008437BF"/>
    <w:p w14:paraId="759F873B" w14:textId="77777777" w:rsidR="0082548F" w:rsidRDefault="0082548F" w:rsidP="008437BF"/>
    <w:p w14:paraId="0413DC59" w14:textId="77777777" w:rsidR="0082548F" w:rsidRDefault="0082548F" w:rsidP="008437BF"/>
    <w:p w14:paraId="08F8E3D4" w14:textId="77777777" w:rsidR="0082548F" w:rsidRDefault="0082548F" w:rsidP="008437BF"/>
    <w:p w14:paraId="4F48F6E9" w14:textId="77777777" w:rsidR="0082548F" w:rsidRDefault="0082548F" w:rsidP="008437BF"/>
    <w:p w14:paraId="3D3519A4" w14:textId="77777777" w:rsidR="0082548F" w:rsidRDefault="0082548F" w:rsidP="008437BF"/>
    <w:p w14:paraId="39258FFB" w14:textId="77777777" w:rsidR="0082548F" w:rsidRDefault="0082548F" w:rsidP="008437BF"/>
    <w:p w14:paraId="71115D22" w14:textId="77777777" w:rsidR="0082548F" w:rsidRDefault="0082548F" w:rsidP="008437BF"/>
    <w:p w14:paraId="422ED019" w14:textId="77777777" w:rsidR="00F42224" w:rsidRDefault="00F42224" w:rsidP="008437BF"/>
    <w:p w14:paraId="1A0ADA96" w14:textId="77777777" w:rsidR="008A51B5" w:rsidRPr="000B4A0A" w:rsidRDefault="00F643F6" w:rsidP="008437BF">
      <w:pPr>
        <w:jc w:val="both"/>
      </w:pPr>
      <w:r w:rsidRPr="000B4A0A">
        <w:t>team</w:t>
      </w:r>
      <w:r w:rsidR="008A51B5" w:rsidRPr="000B4A0A">
        <w:t xml:space="preserve"> </w:t>
      </w:r>
      <w:r w:rsidR="008A51B5" w:rsidRPr="007820F0">
        <w:rPr>
          <w:b/>
          <w:bCs/>
          <w:i/>
          <w:iCs/>
        </w:rPr>
        <w:t>KAZE</w:t>
      </w:r>
    </w:p>
    <w:p w14:paraId="3D88BF05" w14:textId="4167CA6A" w:rsidR="00F42224" w:rsidRDefault="009E3C75" w:rsidP="008437BF">
      <w:pPr>
        <w:jc w:val="both"/>
      </w:pPr>
      <w:r>
        <w:t>j</w:t>
      </w:r>
      <w:r w:rsidR="003B410F" w:rsidRPr="003B410F">
        <w:t>uly 22, 2019</w:t>
      </w:r>
    </w:p>
    <w:p w14:paraId="45CD2889" w14:textId="52A3525D" w:rsidR="007A79EF" w:rsidRDefault="00CD1B8B" w:rsidP="008437BF">
      <w:pPr>
        <w:jc w:val="both"/>
      </w:pPr>
      <w:hyperlink r:id="rId7" w:history="1">
        <w:r w:rsidRPr="00D124DB">
          <w:rPr>
            <w:rStyle w:val="Hyperlink"/>
          </w:rPr>
          <w:t>https://youtu.be/l1kagyLMLZ8</w:t>
        </w:r>
      </w:hyperlink>
    </w:p>
    <w:p w14:paraId="2FEE1616" w14:textId="77777777" w:rsidR="00CD1B8B" w:rsidRDefault="00CD1B8B" w:rsidP="008437BF">
      <w:pPr>
        <w:jc w:val="both"/>
      </w:pPr>
    </w:p>
    <w:p w14:paraId="2D7067E9" w14:textId="780DB864" w:rsidR="00BB44C0" w:rsidRDefault="00BB44C0" w:rsidP="008437BF">
      <w:pPr>
        <w:jc w:val="both"/>
        <w:sectPr w:rsidR="00BB44C0" w:rsidSect="00F42224">
          <w:footerReference w:type="default" r:id="rId8"/>
          <w:pgSz w:w="12240" w:h="15840"/>
          <w:pgMar w:top="1440" w:right="1440" w:bottom="1440" w:left="1440" w:header="720" w:footer="720" w:gutter="0"/>
          <w:pgNumType w:start="1"/>
          <w:cols w:space="720"/>
          <w:docGrid w:linePitch="360"/>
        </w:sectPr>
      </w:pPr>
    </w:p>
    <w:p w14:paraId="4C4F310E" w14:textId="77777777" w:rsidR="00FD0101" w:rsidRPr="00175934" w:rsidRDefault="001C757D" w:rsidP="00FC4B2A">
      <w:pPr>
        <w:pStyle w:val="Heading1"/>
        <w:spacing w:after="40"/>
      </w:pPr>
      <w:r w:rsidRPr="00175934">
        <w:lastRenderedPageBreak/>
        <w:t xml:space="preserve">1.0 </w:t>
      </w:r>
      <w:r w:rsidR="00432FB5">
        <w:t>COMPLETE FUNCTIONALITY</w:t>
      </w:r>
    </w:p>
    <w:p w14:paraId="1519D701" w14:textId="7578AC6C" w:rsidR="000844E3" w:rsidRDefault="00FA1AEA" w:rsidP="008437BF">
      <w:r>
        <w:t>Like the classic arcade game</w:t>
      </w:r>
      <w:r w:rsidR="00873814">
        <w:t xml:space="preserve"> Pong</w:t>
      </w:r>
      <w:r>
        <w:t xml:space="preserve">, in Jailbreak Pong, two players use paddles to relay a ball </w:t>
      </w:r>
      <w:r w:rsidR="00270293">
        <w:t>back and forth.</w:t>
      </w:r>
      <w:r>
        <w:t xml:space="preserve"> However, </w:t>
      </w:r>
      <w:r w:rsidR="00C70F5A">
        <w:t xml:space="preserve">instead of losing when a player fails to relay the ball back, the ball has an opportunity to destroy prisons behind the paddle. </w:t>
      </w:r>
      <w:r w:rsidR="0054618D">
        <w:t>These prisons are placed</w:t>
      </w:r>
      <w:r w:rsidR="000A753D">
        <w:t xml:space="preserve"> by players</w:t>
      </w:r>
      <w:r w:rsidR="0054618D">
        <w:t xml:space="preserve"> during the game’s building mode, and can be protected by </w:t>
      </w:r>
      <w:r w:rsidR="00E47780">
        <w:t>placing</w:t>
      </w:r>
      <w:r w:rsidR="0054618D">
        <w:t xml:space="preserve"> bricks</w:t>
      </w:r>
      <w:r w:rsidR="00E47780">
        <w:t xml:space="preserve"> around them</w:t>
      </w:r>
      <w:r w:rsidR="0054618D">
        <w:t>.</w:t>
      </w:r>
      <w:bookmarkStart w:id="0" w:name="_GoBack"/>
      <w:bookmarkEnd w:id="0"/>
    </w:p>
    <w:p w14:paraId="1B5A10F1" w14:textId="77777777" w:rsidR="000844E3" w:rsidRPr="0099077A" w:rsidRDefault="000844E3" w:rsidP="008437BF">
      <w:pPr>
        <w:rPr>
          <w:sz w:val="16"/>
          <w:szCs w:val="16"/>
        </w:rPr>
      </w:pPr>
    </w:p>
    <w:p w14:paraId="69489D47" w14:textId="77777777" w:rsidR="008437BF" w:rsidRDefault="00FA1AEA" w:rsidP="008437BF">
      <w:r>
        <w:t>The objective of the game is to use bricks</w:t>
      </w:r>
      <w:r w:rsidR="0000166E">
        <w:t xml:space="preserve"> and your paddle</w:t>
      </w:r>
      <w:r>
        <w:t xml:space="preserve"> to protect your</w:t>
      </w:r>
      <w:r w:rsidR="00F151BC">
        <w:t xml:space="preserve"> own</w:t>
      </w:r>
      <w:r>
        <w:t xml:space="preserve"> prisons, and to </w:t>
      </w:r>
      <w:r w:rsidR="00F151BC">
        <w:t xml:space="preserve"> free your people by </w:t>
      </w:r>
      <w:r>
        <w:t>destroy</w:t>
      </w:r>
      <w:r w:rsidR="00F151BC">
        <w:t>ing</w:t>
      </w:r>
      <w:r>
        <w:t xml:space="preserve"> the opponent’s prisons. </w:t>
      </w:r>
      <w:r w:rsidR="00D83E26">
        <w:t xml:space="preserve">The game </w:t>
      </w:r>
      <w:r w:rsidR="004207B0">
        <w:t xml:space="preserve">currently </w:t>
      </w:r>
      <w:r w:rsidR="00D83E26">
        <w:t xml:space="preserve">allows two users to play multiple sessions of Jailbreak Pong on a shared phone. </w:t>
      </w:r>
    </w:p>
    <w:p w14:paraId="21C6A1AF" w14:textId="77777777" w:rsidR="007D0D9F" w:rsidRPr="0099077A" w:rsidRDefault="007D0D9F" w:rsidP="008437BF">
      <w:pPr>
        <w:rPr>
          <w:sz w:val="16"/>
          <w:szCs w:val="16"/>
        </w:rPr>
      </w:pPr>
    </w:p>
    <w:p w14:paraId="5C3577D6" w14:textId="77777777" w:rsidR="007D0D9F" w:rsidRPr="008437BF" w:rsidRDefault="007D0D9F" w:rsidP="008437BF">
      <w:r>
        <w:t xml:space="preserve">Our project does not make use of any game or physics engines. </w:t>
      </w:r>
      <w:r w:rsidR="00F15852">
        <w:t>All of our visual components consist of</w:t>
      </w:r>
      <w:r>
        <w:t xml:space="preserve"> custom views</w:t>
      </w:r>
      <w:r w:rsidR="00D07157">
        <w:t>, on draws,</w:t>
      </w:r>
      <w:r>
        <w:t xml:space="preserve"> and layouts.</w:t>
      </w:r>
    </w:p>
    <w:p w14:paraId="0A432E9A" w14:textId="77777777" w:rsidR="008437BF" w:rsidRPr="008437BF" w:rsidRDefault="008437BF" w:rsidP="008437BF"/>
    <w:p w14:paraId="4E5F85F6" w14:textId="77777777" w:rsidR="001C757D" w:rsidRPr="00D617D3" w:rsidRDefault="00175934" w:rsidP="008437BF">
      <w:pPr>
        <w:pStyle w:val="Heading2"/>
      </w:pPr>
      <w:r w:rsidRPr="00D617D3">
        <w:t>1.1 Building Screen</w:t>
      </w:r>
    </w:p>
    <w:p w14:paraId="41A31B2A" w14:textId="77777777" w:rsidR="00175934" w:rsidRDefault="00D617D3" w:rsidP="008437BF">
      <w:r>
        <w:t xml:space="preserve">As seen in </w:t>
      </w:r>
      <w:r w:rsidR="00847978">
        <w:t>the Appendix</w:t>
      </w:r>
      <w:r>
        <w:t xml:space="preserve">, Figure 1 to </w:t>
      </w:r>
      <w:r w:rsidR="007375AB">
        <w:t>3</w:t>
      </w:r>
      <w:r>
        <w:t>, there is a building screen that allows each player to build the layout of their own side of the board</w:t>
      </w:r>
      <w:r w:rsidR="00BD0515">
        <w:t xml:space="preserve"> using bricks and prisons.</w:t>
      </w:r>
      <w:r w:rsidR="00933221">
        <w:t xml:space="preserve"> </w:t>
      </w:r>
      <w:r w:rsidR="00A83FD4">
        <w:t>Regardless of which phone this game is played</w:t>
      </w:r>
      <w:r w:rsidR="000E069E">
        <w:t xml:space="preserve"> on</w:t>
      </w:r>
      <w:r w:rsidR="00A83FD4">
        <w:t>, the number of rows and columns of the board remains the same, and each grid item is always square. This ensures that the game looks consistent on any sized screen</w:t>
      </w:r>
      <w:r w:rsidR="001061BA">
        <w:t xml:space="preserve"> (heterogenity)</w:t>
      </w:r>
      <w:r w:rsidR="00A83FD4">
        <w:t xml:space="preserve">. </w:t>
      </w:r>
      <w:r w:rsidR="003A0B1C">
        <w:t>On phones with aspect ratios that do not match our board, the board is vertically centered on the screen, with colored gaps added above and below it.</w:t>
      </w:r>
    </w:p>
    <w:p w14:paraId="2955EA35" w14:textId="77777777" w:rsidR="003A0B1C" w:rsidRPr="0099077A" w:rsidRDefault="003A0B1C" w:rsidP="008437BF">
      <w:pPr>
        <w:rPr>
          <w:sz w:val="16"/>
          <w:szCs w:val="16"/>
        </w:rPr>
      </w:pPr>
    </w:p>
    <w:p w14:paraId="6006C5D3" w14:textId="77777777" w:rsidR="004A72CE" w:rsidRDefault="004A72CE" w:rsidP="008437BF">
      <w:r>
        <w:t>The interface will prevent the user from continuing to playing mode if they have not added at least one prison to their side of the board</w:t>
      </w:r>
      <w:r w:rsidR="00C237B8">
        <w:t xml:space="preserve"> (Figure 4)</w:t>
      </w:r>
      <w:r>
        <w:t>. However, if one player is done building, the other player has only 10 seconds before the game will start</w:t>
      </w:r>
      <w:r w:rsidR="006D5369">
        <w:t xml:space="preserve"> (Figure 5)</w:t>
      </w:r>
      <w:r>
        <w:t>. If the other player has not allocated a prison</w:t>
      </w:r>
      <w:r w:rsidR="00FB4D80">
        <w:t xml:space="preserve"> by then</w:t>
      </w:r>
      <w:r>
        <w:t>, the game will randomly add a prison for them.</w:t>
      </w:r>
    </w:p>
    <w:p w14:paraId="7EE00FEF" w14:textId="77777777" w:rsidR="00175934" w:rsidRPr="0099077A" w:rsidRDefault="00175934" w:rsidP="008437BF">
      <w:pPr>
        <w:rPr>
          <w:sz w:val="16"/>
          <w:szCs w:val="16"/>
        </w:rPr>
      </w:pPr>
    </w:p>
    <w:p w14:paraId="74D02D52" w14:textId="77777777" w:rsidR="00175934" w:rsidRDefault="00AA26CA" w:rsidP="008437BF">
      <w:r>
        <w:t xml:space="preserve">Once the game starts, the user can pause, play, </w:t>
      </w:r>
      <w:r w:rsidR="00F4587D">
        <w:t xml:space="preserve">or </w:t>
      </w:r>
      <w:r>
        <w:t>restart the game</w:t>
      </w:r>
      <w:r w:rsidR="007121F3">
        <w:t xml:space="preserve"> (Figure 6</w:t>
      </w:r>
      <w:r w:rsidR="00E34D1C">
        <w:t xml:space="preserve"> &amp;</w:t>
      </w:r>
      <w:r w:rsidR="001D689D">
        <w:t xml:space="preserve"> 7</w:t>
      </w:r>
      <w:r w:rsidR="007121F3">
        <w:t>)</w:t>
      </w:r>
      <w:r>
        <w:t>.</w:t>
      </w:r>
    </w:p>
    <w:p w14:paraId="71679966" w14:textId="77777777" w:rsidR="00175934" w:rsidRDefault="00175934" w:rsidP="008437BF"/>
    <w:p w14:paraId="2E74CC93" w14:textId="77777777" w:rsidR="00175934" w:rsidRDefault="00175934" w:rsidP="008437BF">
      <w:pPr>
        <w:pStyle w:val="Heading2"/>
      </w:pPr>
      <w:r>
        <w:t>1.</w:t>
      </w:r>
      <w:r w:rsidR="00AA26CA">
        <w:t>2</w:t>
      </w:r>
      <w:r>
        <w:t xml:space="preserve"> </w:t>
      </w:r>
      <w:r w:rsidR="003B0368">
        <w:t>Gameplay</w:t>
      </w:r>
    </w:p>
    <w:p w14:paraId="51D8FA3E" w14:textId="7DCF6CC7" w:rsidR="00D91B23" w:rsidRDefault="001F1779" w:rsidP="007D0D9F">
      <w:r>
        <w:t xml:space="preserve">Without the use of game or physics engines, the ball is able to naturally animate its trajectory, and reverse direction upon hitting the sides of the board, prisons, or bricks. </w:t>
      </w:r>
      <w:r w:rsidR="00F6326B">
        <w:t xml:space="preserve">Whenever it hits </w:t>
      </w:r>
      <w:r w:rsidR="00E5006D">
        <w:t>prisons</w:t>
      </w:r>
      <w:r w:rsidR="00F6326B">
        <w:t xml:space="preserve">, the </w:t>
      </w:r>
      <w:r w:rsidR="00F90C2A">
        <w:t>opponent’s</w:t>
      </w:r>
      <w:r w:rsidR="00F6326B">
        <w:t xml:space="preserve"> score increases by 10 points. </w:t>
      </w:r>
      <w:r w:rsidR="00211053">
        <w:t xml:space="preserve">Bricks </w:t>
      </w:r>
      <w:r w:rsidR="001D5408">
        <w:t>will deflect the ball away, but can also only sustain a single hit. When destroyed, t</w:t>
      </w:r>
      <w:r w:rsidR="00BF2ABE">
        <w:t>hey</w:t>
      </w:r>
      <w:r w:rsidR="00E95AEF">
        <w:t xml:space="preserve"> will not yield any points for the opponent</w:t>
      </w:r>
      <w:r w:rsidR="00211053">
        <w:t>.</w:t>
      </w:r>
    </w:p>
    <w:p w14:paraId="0C050A5F" w14:textId="77777777" w:rsidR="00DD3E36" w:rsidRPr="0099077A" w:rsidRDefault="00DD3E36" w:rsidP="007D0D9F">
      <w:pPr>
        <w:rPr>
          <w:sz w:val="16"/>
          <w:szCs w:val="16"/>
        </w:rPr>
      </w:pPr>
    </w:p>
    <w:p w14:paraId="386B9CEE" w14:textId="77777777" w:rsidR="00DD3E36" w:rsidRDefault="00DD3E36" w:rsidP="007D0D9F">
      <w:r>
        <w:t>When the ball hits a paddle, it speeds up, whereas when it destroys a brick or prison, it slows down.</w:t>
      </w:r>
    </w:p>
    <w:p w14:paraId="137015B4" w14:textId="77777777" w:rsidR="00D91B23" w:rsidRPr="0099077A" w:rsidRDefault="00D91B23" w:rsidP="007D0D9F">
      <w:pPr>
        <w:rPr>
          <w:sz w:val="16"/>
          <w:szCs w:val="16"/>
        </w:rPr>
      </w:pPr>
    </w:p>
    <w:p w14:paraId="4DFD598E" w14:textId="77777777" w:rsidR="00175934" w:rsidRDefault="00D91B23" w:rsidP="007D0D9F">
      <w:r>
        <w:t>When all the prisons on one person’s side of the board are destroyed, the game ends, with a</w:t>
      </w:r>
      <w:r w:rsidR="00E67A07">
        <w:t xml:space="preserve"> fading </w:t>
      </w:r>
      <w:r>
        <w:t>message telling each user if they have won or lost.</w:t>
      </w:r>
      <w:r w:rsidR="00211053">
        <w:t xml:space="preserve"> </w:t>
      </w:r>
      <w:r w:rsidR="00DA5635">
        <w:t>Here, the user is given the choice to restart or end the game.</w:t>
      </w:r>
    </w:p>
    <w:p w14:paraId="0B617B26" w14:textId="77777777" w:rsidR="00175934" w:rsidRPr="00175934" w:rsidRDefault="00175934" w:rsidP="008437BF"/>
    <w:p w14:paraId="35BE1D1F" w14:textId="77777777" w:rsidR="00175934" w:rsidRDefault="00175934" w:rsidP="008437BF">
      <w:pPr>
        <w:pStyle w:val="Heading2"/>
      </w:pPr>
      <w:r>
        <w:t>1.</w:t>
      </w:r>
      <w:r w:rsidR="00AA26CA">
        <w:t>3</w:t>
      </w:r>
      <w:r>
        <w:t xml:space="preserve"> Screen Recording </w:t>
      </w:r>
    </w:p>
    <w:p w14:paraId="59701091" w14:textId="77777777" w:rsidR="009A69A1" w:rsidRDefault="00C408A1" w:rsidP="008437BF">
      <w:r>
        <w:t xml:space="preserve">The user can toggle screen recording, which will capture both on-screen activity and ambient noise, allowing users to make commentary during gameplay. </w:t>
      </w:r>
      <w:r w:rsidR="004124D4">
        <w:t>The app will ask the user for permissions to record the screen and audio. If the user allows it, the record button turns re</w:t>
      </w:r>
      <w:r w:rsidR="00157FC6">
        <w:t xml:space="preserve">d and recording begins. </w:t>
      </w:r>
    </w:p>
    <w:p w14:paraId="3B387081" w14:textId="77777777" w:rsidR="009A69A1" w:rsidRPr="0099077A" w:rsidRDefault="009A69A1" w:rsidP="008437BF">
      <w:pPr>
        <w:rPr>
          <w:sz w:val="16"/>
          <w:szCs w:val="16"/>
        </w:rPr>
      </w:pPr>
    </w:p>
    <w:p w14:paraId="7F40D8EE" w14:textId="77777777" w:rsidR="00175934" w:rsidRDefault="009A69A1" w:rsidP="008437BF">
      <w:r>
        <w:t xml:space="preserve">On toggle off screen recording, the game will be paused, and a share action box will pop up from the bottom of the screen, asking the user if they would like to share the </w:t>
      </w:r>
      <w:r w:rsidR="003C22CC">
        <w:t>video recording</w:t>
      </w:r>
      <w:r w:rsidR="00760D86">
        <w:t xml:space="preserve"> to </w:t>
      </w:r>
      <w:r w:rsidR="00760D86">
        <w:lastRenderedPageBreak/>
        <w:t>several different social media apps on their phone</w:t>
      </w:r>
      <w:r w:rsidR="003C22CC">
        <w:t>.</w:t>
      </w:r>
      <w:r w:rsidR="008C0B16">
        <w:t xml:space="preserve"> This allows for efficient and convenient sharing.</w:t>
      </w:r>
      <w:r w:rsidR="00A11050">
        <w:t xml:space="preserve"> </w:t>
      </w:r>
    </w:p>
    <w:p w14:paraId="75CF1B05" w14:textId="77777777" w:rsidR="00E55B7E" w:rsidRPr="00175934" w:rsidRDefault="00E55B7E" w:rsidP="008437BF"/>
    <w:p w14:paraId="254C72B3" w14:textId="77777777" w:rsidR="001C757D" w:rsidRPr="00566C07" w:rsidRDefault="001C757D" w:rsidP="008437BF">
      <w:pPr>
        <w:pStyle w:val="Heading1"/>
      </w:pPr>
      <w:r w:rsidRPr="00566C07">
        <w:t xml:space="preserve">2.0 </w:t>
      </w:r>
      <w:r w:rsidR="00432FB5">
        <w:t>UNIMPLEMENTED FUNCTIONALITY</w:t>
      </w:r>
    </w:p>
    <w:p w14:paraId="00D8F574" w14:textId="77777777" w:rsidR="0056715B" w:rsidRDefault="0056715B" w:rsidP="008437BF">
      <w:pPr>
        <w:pStyle w:val="Heading2"/>
      </w:pPr>
      <w:r>
        <w:t>2.1 Remote Playing</w:t>
      </w:r>
    </w:p>
    <w:p w14:paraId="1E4D0E01" w14:textId="77777777" w:rsidR="007144A9" w:rsidRDefault="007144A9" w:rsidP="008437BF">
      <w:r>
        <w:t xml:space="preserve">We were able to successfully use peer-to-peer to sync the horizontal positions of the paddles.  Since the vertical position was constant, it did not need to be synced. </w:t>
      </w:r>
    </w:p>
    <w:p w14:paraId="0D1EEBF3" w14:textId="77777777" w:rsidR="007144A9" w:rsidRDefault="007144A9" w:rsidP="008437BF"/>
    <w:p w14:paraId="764E6F00" w14:textId="77777777" w:rsidR="0056715B" w:rsidRDefault="007144A9" w:rsidP="008437BF">
      <w:r>
        <w:t xml:space="preserve">However, the paddle position updates were not always very responsive, and we did not want to compromise the user experience. The ball’s position and game state is highly reliant on the paddle positions, therefore, the unresponsiveness could have made the game </w:t>
      </w:r>
      <w:r w:rsidR="00CE2662">
        <w:t>state different on the two phones</w:t>
      </w:r>
      <w:r w:rsidR="009D1B77">
        <w:t>.</w:t>
      </w:r>
    </w:p>
    <w:p w14:paraId="3A055184" w14:textId="77777777" w:rsidR="008D1BA5" w:rsidRDefault="008D1BA5" w:rsidP="008437BF"/>
    <w:p w14:paraId="79151695" w14:textId="77777777" w:rsidR="00A0255B" w:rsidRDefault="00A0255B" w:rsidP="008437BF">
      <w:pPr>
        <w:pStyle w:val="Heading2"/>
      </w:pPr>
      <w:r>
        <w:t>2.2</w:t>
      </w:r>
      <w:r w:rsidRPr="00175934">
        <w:t xml:space="preserve"> </w:t>
      </w:r>
      <w:r>
        <w:t>Triangle Bricks</w:t>
      </w:r>
    </w:p>
    <w:p w14:paraId="7C77BEA8" w14:textId="77777777" w:rsidR="00F42224" w:rsidRDefault="007144A9" w:rsidP="007B40B7">
      <w:r>
        <w:t xml:space="preserve">During the building screen we didn’t want overwhelm the user with too many options. Also, the triangle bricks did not seem to add </w:t>
      </w:r>
      <w:r w:rsidR="007B40B7">
        <w:t>much additional</w:t>
      </w:r>
      <w:r>
        <w:t xml:space="preserve"> value to the game. We wante</w:t>
      </w:r>
      <w:r w:rsidR="007B40B7">
        <w:t>d the game to be quick and easy to setup and play.</w:t>
      </w:r>
    </w:p>
    <w:p w14:paraId="16F243D4" w14:textId="77777777" w:rsidR="00DF11AB" w:rsidRDefault="00DF11AB" w:rsidP="007B40B7"/>
    <w:p w14:paraId="6720C899" w14:textId="39637E59" w:rsidR="00DF11AB" w:rsidRDefault="00DF11AB" w:rsidP="00DF11AB">
      <w:pPr>
        <w:pStyle w:val="Heading2"/>
      </w:pPr>
      <w:r>
        <w:t>2.3 Power-ups</w:t>
      </w:r>
    </w:p>
    <w:p w14:paraId="391045F8" w14:textId="3D0D4371" w:rsidR="00DF11AB" w:rsidRDefault="0032119D" w:rsidP="007B40B7">
      <w:pPr>
        <w:sectPr w:rsidR="00DF11AB" w:rsidSect="00F42224">
          <w:footerReference w:type="default" r:id="rId9"/>
          <w:pgSz w:w="12240" w:h="15840"/>
          <w:pgMar w:top="1440" w:right="1440" w:bottom="1440" w:left="1440" w:header="720" w:footer="720" w:gutter="0"/>
          <w:pgNumType w:start="1"/>
          <w:cols w:space="720"/>
          <w:docGrid w:linePitch="360"/>
        </w:sectPr>
      </w:pPr>
      <w:r>
        <w:t>We wanted to keep the game short and simple for the end users, therefore, we decided to forego this featur</w:t>
      </w:r>
      <w:r w:rsidR="00B918CC">
        <w:t xml:space="preserve">e. It was also unclear where the power-ups </w:t>
      </w:r>
      <w:r w:rsidR="00A161A6">
        <w:t>sh</w:t>
      </w:r>
      <w:r w:rsidR="00B918CC">
        <w:t>ould float from to the other side of the screen.</w:t>
      </w:r>
    </w:p>
    <w:p w14:paraId="40590E0A" w14:textId="77777777" w:rsidR="002D1AAA" w:rsidRPr="002D1AAA" w:rsidRDefault="0063570F" w:rsidP="002D1AAA">
      <w:pPr>
        <w:pStyle w:val="Heading1"/>
        <w:spacing w:after="240"/>
        <w:jc w:val="center"/>
      </w:pPr>
      <w:r>
        <w:lastRenderedPageBreak/>
        <w:t>APPENDIX</w:t>
      </w:r>
    </w:p>
    <w:tbl>
      <w:tblPr>
        <w:tblStyle w:val="TableGrid"/>
        <w:tblW w:w="9388" w:type="dxa"/>
        <w:tblLayout w:type="fixed"/>
        <w:tblLook w:val="04A0" w:firstRow="1" w:lastRow="0" w:firstColumn="1" w:lastColumn="0" w:noHBand="0" w:noVBand="1"/>
      </w:tblPr>
      <w:tblGrid>
        <w:gridCol w:w="3116"/>
        <w:gridCol w:w="6"/>
        <w:gridCol w:w="3122"/>
        <w:gridCol w:w="11"/>
        <w:gridCol w:w="3111"/>
        <w:gridCol w:w="22"/>
      </w:tblGrid>
      <w:tr w:rsidR="00E85F7C" w14:paraId="1C0D28E0" w14:textId="77777777" w:rsidTr="009A1F0E">
        <w:tc>
          <w:tcPr>
            <w:tcW w:w="3116" w:type="dxa"/>
            <w:tcBorders>
              <w:top w:val="nil"/>
              <w:left w:val="nil"/>
              <w:bottom w:val="nil"/>
              <w:right w:val="nil"/>
            </w:tcBorders>
          </w:tcPr>
          <w:p w14:paraId="337C7265" w14:textId="77777777" w:rsidR="00E85F7C" w:rsidRDefault="00E85F7C" w:rsidP="008437BF">
            <w:r>
              <w:drawing>
                <wp:inline distT="0" distB="0" distL="0" distR="0" wp14:anchorId="678758A6" wp14:editId="4E60C241">
                  <wp:extent cx="1852654" cy="32931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5071" cy="3315227"/>
                          </a:xfrm>
                          <a:prstGeom prst="rect">
                            <a:avLst/>
                          </a:prstGeom>
                          <a:noFill/>
                          <a:ln>
                            <a:noFill/>
                          </a:ln>
                        </pic:spPr>
                      </pic:pic>
                    </a:graphicData>
                  </a:graphic>
                </wp:inline>
              </w:drawing>
            </w:r>
          </w:p>
        </w:tc>
        <w:tc>
          <w:tcPr>
            <w:tcW w:w="3139" w:type="dxa"/>
            <w:gridSpan w:val="3"/>
            <w:tcBorders>
              <w:top w:val="nil"/>
              <w:left w:val="nil"/>
              <w:bottom w:val="nil"/>
              <w:right w:val="nil"/>
            </w:tcBorders>
          </w:tcPr>
          <w:p w14:paraId="483D6196" w14:textId="77777777" w:rsidR="00E85F7C" w:rsidRDefault="00E85F7C" w:rsidP="008437BF">
            <w:r>
              <w:drawing>
                <wp:inline distT="0" distB="0" distL="0" distR="0" wp14:anchorId="7109224F" wp14:editId="067623B8">
                  <wp:extent cx="1889898" cy="3283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365" cy="3522322"/>
                          </a:xfrm>
                          <a:prstGeom prst="rect">
                            <a:avLst/>
                          </a:prstGeom>
                          <a:noFill/>
                          <a:ln>
                            <a:noFill/>
                          </a:ln>
                        </pic:spPr>
                      </pic:pic>
                    </a:graphicData>
                  </a:graphic>
                </wp:inline>
              </w:drawing>
            </w:r>
          </w:p>
        </w:tc>
        <w:tc>
          <w:tcPr>
            <w:tcW w:w="3133" w:type="dxa"/>
            <w:gridSpan w:val="2"/>
            <w:tcBorders>
              <w:top w:val="nil"/>
              <w:left w:val="nil"/>
              <w:bottom w:val="nil"/>
              <w:right w:val="nil"/>
            </w:tcBorders>
          </w:tcPr>
          <w:p w14:paraId="75D5899C" w14:textId="77777777" w:rsidR="00E85F7C" w:rsidRDefault="00E85F7C" w:rsidP="008437BF">
            <w:r>
              <w:drawing>
                <wp:inline distT="0" distB="0" distL="0" distR="0" wp14:anchorId="7D44F66C" wp14:editId="59AE905C">
                  <wp:extent cx="185229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2295" cy="3292475"/>
                          </a:xfrm>
                          <a:prstGeom prst="rect">
                            <a:avLst/>
                          </a:prstGeom>
                          <a:noFill/>
                          <a:ln>
                            <a:noFill/>
                          </a:ln>
                        </pic:spPr>
                      </pic:pic>
                    </a:graphicData>
                  </a:graphic>
                </wp:inline>
              </w:drawing>
            </w:r>
          </w:p>
        </w:tc>
      </w:tr>
      <w:tr w:rsidR="00E85F7C" w14:paraId="09BB519D" w14:textId="77777777" w:rsidTr="009A1F0E">
        <w:tc>
          <w:tcPr>
            <w:tcW w:w="3116" w:type="dxa"/>
            <w:tcBorders>
              <w:top w:val="nil"/>
              <w:left w:val="nil"/>
              <w:bottom w:val="nil"/>
              <w:right w:val="nil"/>
            </w:tcBorders>
          </w:tcPr>
          <w:p w14:paraId="3FE5CEF3" w14:textId="77777777" w:rsidR="00E85F7C" w:rsidRPr="00F1329E" w:rsidRDefault="00B060AE" w:rsidP="008437BF">
            <w:pPr>
              <w:rPr>
                <w:sz w:val="18"/>
                <w:szCs w:val="18"/>
              </w:rPr>
            </w:pPr>
            <w:r w:rsidRPr="00F1329E">
              <w:rPr>
                <w:sz w:val="18"/>
                <w:szCs w:val="18"/>
              </w:rPr>
              <w:t>Figure 1. Prompt to build</w:t>
            </w:r>
            <w:r w:rsidR="00C85DE3" w:rsidRPr="00F1329E">
              <w:rPr>
                <w:sz w:val="18"/>
                <w:szCs w:val="18"/>
              </w:rPr>
              <w:t xml:space="preserve"> fades in and out</w:t>
            </w:r>
          </w:p>
        </w:tc>
        <w:tc>
          <w:tcPr>
            <w:tcW w:w="3139" w:type="dxa"/>
            <w:gridSpan w:val="3"/>
            <w:tcBorders>
              <w:top w:val="nil"/>
              <w:left w:val="nil"/>
              <w:bottom w:val="nil"/>
              <w:right w:val="nil"/>
            </w:tcBorders>
          </w:tcPr>
          <w:p w14:paraId="6E41153E" w14:textId="77777777" w:rsidR="00E85F7C" w:rsidRPr="00F1329E" w:rsidRDefault="00B060AE" w:rsidP="008437BF">
            <w:pPr>
              <w:rPr>
                <w:sz w:val="18"/>
                <w:szCs w:val="18"/>
              </w:rPr>
            </w:pPr>
            <w:r w:rsidRPr="00F1329E">
              <w:rPr>
                <w:sz w:val="18"/>
                <w:szCs w:val="18"/>
              </w:rPr>
              <w:t>Figure 2. Building Control View</w:t>
            </w:r>
          </w:p>
        </w:tc>
        <w:tc>
          <w:tcPr>
            <w:tcW w:w="3133" w:type="dxa"/>
            <w:gridSpan w:val="2"/>
            <w:tcBorders>
              <w:top w:val="nil"/>
              <w:left w:val="nil"/>
              <w:bottom w:val="nil"/>
              <w:right w:val="nil"/>
            </w:tcBorders>
          </w:tcPr>
          <w:p w14:paraId="51D8EAFA" w14:textId="77777777" w:rsidR="00E85F7C" w:rsidRPr="00F1329E" w:rsidRDefault="00B060AE" w:rsidP="008437BF">
            <w:pPr>
              <w:rPr>
                <w:sz w:val="18"/>
                <w:szCs w:val="18"/>
              </w:rPr>
            </w:pPr>
            <w:r w:rsidRPr="00F1329E">
              <w:rPr>
                <w:sz w:val="18"/>
                <w:szCs w:val="18"/>
              </w:rPr>
              <w:t>Figure 3. Adding Prisons and Bricks</w:t>
            </w:r>
          </w:p>
        </w:tc>
      </w:tr>
      <w:tr w:rsidR="009A1F0E" w14:paraId="155BE261" w14:textId="77777777" w:rsidTr="009A1F0E">
        <w:tc>
          <w:tcPr>
            <w:tcW w:w="3116" w:type="dxa"/>
            <w:tcBorders>
              <w:top w:val="nil"/>
              <w:left w:val="nil"/>
              <w:bottom w:val="nil"/>
              <w:right w:val="nil"/>
            </w:tcBorders>
          </w:tcPr>
          <w:p w14:paraId="7236B0E0" w14:textId="77777777" w:rsidR="009A1F0E" w:rsidRDefault="009A1F0E" w:rsidP="008437BF"/>
        </w:tc>
        <w:tc>
          <w:tcPr>
            <w:tcW w:w="3139" w:type="dxa"/>
            <w:gridSpan w:val="3"/>
            <w:tcBorders>
              <w:top w:val="nil"/>
              <w:left w:val="nil"/>
              <w:bottom w:val="nil"/>
              <w:right w:val="nil"/>
            </w:tcBorders>
          </w:tcPr>
          <w:p w14:paraId="372C6E19" w14:textId="77777777" w:rsidR="009A1F0E" w:rsidRDefault="009A1F0E" w:rsidP="008437BF"/>
        </w:tc>
        <w:tc>
          <w:tcPr>
            <w:tcW w:w="3133" w:type="dxa"/>
            <w:gridSpan w:val="2"/>
            <w:tcBorders>
              <w:top w:val="nil"/>
              <w:left w:val="nil"/>
              <w:bottom w:val="nil"/>
              <w:right w:val="nil"/>
            </w:tcBorders>
          </w:tcPr>
          <w:p w14:paraId="3E887E23" w14:textId="77777777" w:rsidR="009A1F0E" w:rsidRDefault="009A1F0E" w:rsidP="008437BF"/>
        </w:tc>
      </w:tr>
      <w:tr w:rsidR="00E85F7C" w14:paraId="41AB15E9" w14:textId="77777777" w:rsidTr="009A1F0E">
        <w:trPr>
          <w:gridAfter w:val="1"/>
          <w:wAfter w:w="22" w:type="dxa"/>
        </w:trPr>
        <w:tc>
          <w:tcPr>
            <w:tcW w:w="3122" w:type="dxa"/>
            <w:gridSpan w:val="2"/>
            <w:tcBorders>
              <w:top w:val="nil"/>
              <w:left w:val="nil"/>
              <w:bottom w:val="nil"/>
              <w:right w:val="nil"/>
            </w:tcBorders>
          </w:tcPr>
          <w:p w14:paraId="010858AB" w14:textId="77777777" w:rsidR="00E85F7C" w:rsidRDefault="00E85F7C" w:rsidP="008437BF">
            <w:r>
              <w:drawing>
                <wp:inline distT="0" distB="0" distL="0" distR="0" wp14:anchorId="18E4EE78" wp14:editId="219D2B4A">
                  <wp:extent cx="1845310" cy="3279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tcBorders>
              <w:top w:val="nil"/>
              <w:left w:val="nil"/>
              <w:bottom w:val="nil"/>
              <w:right w:val="nil"/>
            </w:tcBorders>
          </w:tcPr>
          <w:p w14:paraId="383E38CA" w14:textId="77777777" w:rsidR="00E85F7C" w:rsidRDefault="00E85F7C" w:rsidP="008437BF">
            <w:r>
              <w:drawing>
                <wp:inline distT="0" distB="0" distL="0" distR="0" wp14:anchorId="25928A7B" wp14:editId="01D746F0">
                  <wp:extent cx="1845310" cy="3279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c>
          <w:tcPr>
            <w:tcW w:w="3122" w:type="dxa"/>
            <w:gridSpan w:val="2"/>
            <w:tcBorders>
              <w:top w:val="nil"/>
              <w:left w:val="nil"/>
              <w:bottom w:val="nil"/>
              <w:right w:val="nil"/>
            </w:tcBorders>
          </w:tcPr>
          <w:p w14:paraId="46157EB7" w14:textId="77777777" w:rsidR="00E85F7C" w:rsidRDefault="00E85F7C" w:rsidP="008437BF">
            <w:r>
              <w:drawing>
                <wp:inline distT="0" distB="0" distL="0" distR="0" wp14:anchorId="3AC905C8" wp14:editId="4CEFA406">
                  <wp:extent cx="1845310" cy="3279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5310" cy="3279775"/>
                          </a:xfrm>
                          <a:prstGeom prst="rect">
                            <a:avLst/>
                          </a:prstGeom>
                          <a:noFill/>
                          <a:ln>
                            <a:noFill/>
                          </a:ln>
                        </pic:spPr>
                      </pic:pic>
                    </a:graphicData>
                  </a:graphic>
                </wp:inline>
              </w:drawing>
            </w:r>
          </w:p>
        </w:tc>
      </w:tr>
      <w:tr w:rsidR="00E85F7C" w14:paraId="429A0AE0" w14:textId="77777777" w:rsidTr="00116CB5">
        <w:trPr>
          <w:gridAfter w:val="1"/>
          <w:wAfter w:w="22" w:type="dxa"/>
        </w:trPr>
        <w:tc>
          <w:tcPr>
            <w:tcW w:w="3122" w:type="dxa"/>
            <w:gridSpan w:val="2"/>
            <w:tcBorders>
              <w:top w:val="nil"/>
              <w:left w:val="nil"/>
              <w:bottom w:val="nil"/>
              <w:right w:val="nil"/>
            </w:tcBorders>
          </w:tcPr>
          <w:p w14:paraId="5B7466E8" w14:textId="77777777" w:rsidR="00E85F7C" w:rsidRPr="00F1329E" w:rsidRDefault="008C7BD2" w:rsidP="008437BF">
            <w:pPr>
              <w:rPr>
                <w:sz w:val="18"/>
                <w:szCs w:val="18"/>
              </w:rPr>
            </w:pPr>
            <w:r w:rsidRPr="00F1329E">
              <w:rPr>
                <w:sz w:val="18"/>
                <w:szCs w:val="18"/>
              </w:rPr>
              <w:t xml:space="preserve">Figure 4. </w:t>
            </w:r>
            <w:r w:rsidR="00007507" w:rsidRPr="00F1329E">
              <w:rPr>
                <w:sz w:val="18"/>
                <w:szCs w:val="18"/>
              </w:rPr>
              <w:t>If user presses done but haven’t added any prisons, warn them</w:t>
            </w:r>
          </w:p>
        </w:tc>
        <w:tc>
          <w:tcPr>
            <w:tcW w:w="3122" w:type="dxa"/>
            <w:tcBorders>
              <w:top w:val="nil"/>
              <w:left w:val="nil"/>
              <w:bottom w:val="nil"/>
              <w:right w:val="nil"/>
            </w:tcBorders>
          </w:tcPr>
          <w:p w14:paraId="1B9CB544" w14:textId="77777777" w:rsidR="002227F2" w:rsidRPr="00F1329E" w:rsidRDefault="008C7BD2" w:rsidP="008437BF">
            <w:pPr>
              <w:rPr>
                <w:sz w:val="18"/>
                <w:szCs w:val="18"/>
              </w:rPr>
            </w:pPr>
            <w:r w:rsidRPr="00F1329E">
              <w:rPr>
                <w:sz w:val="18"/>
                <w:szCs w:val="18"/>
              </w:rPr>
              <w:t>Figure 5. After pressing done, other player has 10 seconds to build their board</w:t>
            </w:r>
            <w:r w:rsidR="002227F2" w:rsidRPr="00F1329E">
              <w:rPr>
                <w:sz w:val="18"/>
                <w:szCs w:val="18"/>
              </w:rPr>
              <w:t xml:space="preserve">. The button slowly fades to </w:t>
            </w:r>
            <w:r w:rsidR="00104680">
              <w:rPr>
                <w:sz w:val="18"/>
                <w:szCs w:val="18"/>
              </w:rPr>
              <w:t xml:space="preserve">bold </w:t>
            </w:r>
            <w:r w:rsidR="002227F2" w:rsidRPr="00F1329E">
              <w:rPr>
                <w:sz w:val="18"/>
                <w:szCs w:val="18"/>
              </w:rPr>
              <w:t>red</w:t>
            </w:r>
          </w:p>
        </w:tc>
        <w:tc>
          <w:tcPr>
            <w:tcW w:w="3122" w:type="dxa"/>
            <w:gridSpan w:val="2"/>
            <w:tcBorders>
              <w:top w:val="nil"/>
              <w:left w:val="nil"/>
              <w:bottom w:val="nil"/>
              <w:right w:val="nil"/>
            </w:tcBorders>
          </w:tcPr>
          <w:p w14:paraId="65E2A327" w14:textId="77777777" w:rsidR="00E85F7C" w:rsidRPr="00F1329E" w:rsidRDefault="008C7BD2" w:rsidP="008437BF">
            <w:pPr>
              <w:rPr>
                <w:sz w:val="18"/>
                <w:szCs w:val="18"/>
              </w:rPr>
            </w:pPr>
            <w:r w:rsidRPr="00F1329E">
              <w:rPr>
                <w:sz w:val="18"/>
                <w:szCs w:val="18"/>
              </w:rPr>
              <w:t>Figure 6. Game session</w:t>
            </w:r>
            <w:r w:rsidR="00727388" w:rsidRPr="00F1329E">
              <w:rPr>
                <w:sz w:val="18"/>
                <w:szCs w:val="18"/>
              </w:rPr>
              <w:t>, with randomly generated prison for team blue</w:t>
            </w:r>
            <w:r w:rsidR="00527F92">
              <w:rPr>
                <w:sz w:val="18"/>
                <w:szCs w:val="18"/>
              </w:rPr>
              <w:t>, since they were too slow</w:t>
            </w:r>
          </w:p>
        </w:tc>
      </w:tr>
      <w:tr w:rsidR="00E85F7C" w14:paraId="71F79A1D" w14:textId="77777777" w:rsidTr="0087157B">
        <w:trPr>
          <w:gridAfter w:val="1"/>
          <w:wAfter w:w="22" w:type="dxa"/>
        </w:trPr>
        <w:tc>
          <w:tcPr>
            <w:tcW w:w="3122" w:type="dxa"/>
            <w:gridSpan w:val="2"/>
            <w:tcBorders>
              <w:top w:val="nil"/>
              <w:left w:val="nil"/>
              <w:bottom w:val="nil"/>
              <w:right w:val="nil"/>
            </w:tcBorders>
          </w:tcPr>
          <w:p w14:paraId="2AA008F2" w14:textId="77777777" w:rsidR="00E85F7C" w:rsidRDefault="00E85F7C" w:rsidP="008437BF"/>
        </w:tc>
        <w:tc>
          <w:tcPr>
            <w:tcW w:w="3122" w:type="dxa"/>
            <w:tcBorders>
              <w:top w:val="nil"/>
              <w:left w:val="nil"/>
              <w:bottom w:val="nil"/>
              <w:right w:val="nil"/>
            </w:tcBorders>
          </w:tcPr>
          <w:p w14:paraId="5883F006" w14:textId="77777777" w:rsidR="00E85F7C" w:rsidRDefault="00E85F7C" w:rsidP="008437BF"/>
        </w:tc>
        <w:tc>
          <w:tcPr>
            <w:tcW w:w="3122" w:type="dxa"/>
            <w:gridSpan w:val="2"/>
            <w:tcBorders>
              <w:top w:val="nil"/>
              <w:left w:val="nil"/>
              <w:bottom w:val="nil"/>
              <w:right w:val="nil"/>
            </w:tcBorders>
          </w:tcPr>
          <w:p w14:paraId="589BF44A" w14:textId="77777777" w:rsidR="00E85F7C" w:rsidRDefault="00E85F7C" w:rsidP="008437BF"/>
        </w:tc>
      </w:tr>
      <w:tr w:rsidR="00116CB5" w14:paraId="4DB48F15" w14:textId="77777777" w:rsidTr="0087157B">
        <w:trPr>
          <w:gridAfter w:val="1"/>
          <w:wAfter w:w="22" w:type="dxa"/>
        </w:trPr>
        <w:tc>
          <w:tcPr>
            <w:tcW w:w="3122" w:type="dxa"/>
            <w:gridSpan w:val="2"/>
            <w:tcBorders>
              <w:top w:val="nil"/>
              <w:left w:val="nil"/>
              <w:bottom w:val="nil"/>
              <w:right w:val="nil"/>
            </w:tcBorders>
          </w:tcPr>
          <w:p w14:paraId="42E04591" w14:textId="77777777" w:rsidR="00116CB5" w:rsidRPr="0048277C" w:rsidRDefault="00454111" w:rsidP="008437BF">
            <w:pPr>
              <w:rPr>
                <w:sz w:val="18"/>
                <w:szCs w:val="18"/>
              </w:rPr>
            </w:pPr>
            <w:r w:rsidRPr="0048277C">
              <w:rPr>
                <w:sz w:val="18"/>
                <w:szCs w:val="18"/>
              </w:rPr>
              <w:lastRenderedPageBreak/>
              <w:drawing>
                <wp:inline distT="0" distB="0" distL="0" distR="0" wp14:anchorId="207446E9" wp14:editId="27D10C1F">
                  <wp:extent cx="1845310" cy="3279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5310" cy="3279140"/>
                          </a:xfrm>
                          <a:prstGeom prst="rect">
                            <a:avLst/>
                          </a:prstGeom>
                          <a:noFill/>
                          <a:ln>
                            <a:noFill/>
                          </a:ln>
                        </pic:spPr>
                      </pic:pic>
                    </a:graphicData>
                  </a:graphic>
                </wp:inline>
              </w:drawing>
            </w:r>
          </w:p>
        </w:tc>
        <w:tc>
          <w:tcPr>
            <w:tcW w:w="3122" w:type="dxa"/>
            <w:tcBorders>
              <w:top w:val="nil"/>
              <w:left w:val="nil"/>
              <w:bottom w:val="nil"/>
              <w:right w:val="nil"/>
            </w:tcBorders>
          </w:tcPr>
          <w:p w14:paraId="30D9AF68" w14:textId="6B94E85B" w:rsidR="00116CB5" w:rsidRPr="0048277C" w:rsidRDefault="00410D5D" w:rsidP="008437BF">
            <w:pPr>
              <w:rPr>
                <w:b/>
                <w:bCs/>
                <w:sz w:val="18"/>
                <w:szCs w:val="18"/>
              </w:rPr>
            </w:pPr>
            <w:r w:rsidRPr="0048277C">
              <w:rPr>
                <w:sz w:val="18"/>
                <w:szCs w:val="18"/>
              </w:rPr>
              <w:drawing>
                <wp:inline distT="0" distB="0" distL="0" distR="0" wp14:anchorId="001A30F8" wp14:editId="63CDDC9A">
                  <wp:extent cx="1845310" cy="32810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c>
          <w:tcPr>
            <w:tcW w:w="3122" w:type="dxa"/>
            <w:gridSpan w:val="2"/>
            <w:tcBorders>
              <w:top w:val="nil"/>
              <w:left w:val="nil"/>
              <w:bottom w:val="nil"/>
              <w:right w:val="nil"/>
            </w:tcBorders>
          </w:tcPr>
          <w:p w14:paraId="2A2AF98E" w14:textId="1C6ABDD8" w:rsidR="00116CB5" w:rsidRPr="0048277C" w:rsidRDefault="006A3EF0" w:rsidP="008437BF">
            <w:pPr>
              <w:rPr>
                <w:sz w:val="18"/>
                <w:szCs w:val="18"/>
              </w:rPr>
            </w:pPr>
            <w:r w:rsidRPr="0048277C">
              <w:rPr>
                <w:sz w:val="18"/>
                <w:szCs w:val="18"/>
              </w:rPr>
              <w:drawing>
                <wp:inline distT="0" distB="0" distL="0" distR="0" wp14:anchorId="05219C8A" wp14:editId="7E54F5E8">
                  <wp:extent cx="1845310" cy="32810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r>
      <w:tr w:rsidR="00116CB5" w14:paraId="6BD68686" w14:textId="77777777" w:rsidTr="0087157B">
        <w:trPr>
          <w:gridAfter w:val="1"/>
          <w:wAfter w:w="22" w:type="dxa"/>
        </w:trPr>
        <w:tc>
          <w:tcPr>
            <w:tcW w:w="3122" w:type="dxa"/>
            <w:gridSpan w:val="2"/>
            <w:tcBorders>
              <w:top w:val="nil"/>
              <w:left w:val="nil"/>
              <w:bottom w:val="nil"/>
              <w:right w:val="nil"/>
            </w:tcBorders>
          </w:tcPr>
          <w:p w14:paraId="22E1F1F2" w14:textId="77777777" w:rsidR="00116CB5" w:rsidRPr="0048277C" w:rsidRDefault="00454111" w:rsidP="008437BF">
            <w:pPr>
              <w:rPr>
                <w:sz w:val="18"/>
                <w:szCs w:val="18"/>
              </w:rPr>
            </w:pPr>
            <w:r w:rsidRPr="0048277C">
              <w:rPr>
                <w:sz w:val="18"/>
                <w:szCs w:val="18"/>
              </w:rPr>
              <w:t>Figure 7. Pausing Game</w:t>
            </w:r>
          </w:p>
        </w:tc>
        <w:tc>
          <w:tcPr>
            <w:tcW w:w="3122" w:type="dxa"/>
            <w:tcBorders>
              <w:top w:val="nil"/>
              <w:left w:val="nil"/>
              <w:bottom w:val="nil"/>
              <w:right w:val="nil"/>
            </w:tcBorders>
          </w:tcPr>
          <w:p w14:paraId="510B982C" w14:textId="4490BFCB" w:rsidR="00116CB5" w:rsidRPr="0048277C" w:rsidRDefault="00410D5D" w:rsidP="008437BF">
            <w:pPr>
              <w:rPr>
                <w:sz w:val="18"/>
                <w:szCs w:val="18"/>
              </w:rPr>
            </w:pPr>
            <w:r w:rsidRPr="0048277C">
              <w:rPr>
                <w:sz w:val="18"/>
                <w:szCs w:val="18"/>
              </w:rPr>
              <w:t>Figure 8. Asking for Permissions</w:t>
            </w:r>
          </w:p>
        </w:tc>
        <w:tc>
          <w:tcPr>
            <w:tcW w:w="3122" w:type="dxa"/>
            <w:gridSpan w:val="2"/>
            <w:tcBorders>
              <w:top w:val="nil"/>
              <w:left w:val="nil"/>
              <w:bottom w:val="nil"/>
              <w:right w:val="nil"/>
            </w:tcBorders>
          </w:tcPr>
          <w:p w14:paraId="44D99FDC" w14:textId="2A6CB079" w:rsidR="00116CB5" w:rsidRPr="0048277C" w:rsidRDefault="00DA6DAD" w:rsidP="008437BF">
            <w:pPr>
              <w:rPr>
                <w:sz w:val="18"/>
                <w:szCs w:val="18"/>
              </w:rPr>
            </w:pPr>
            <w:r w:rsidRPr="0048277C">
              <w:rPr>
                <w:sz w:val="18"/>
                <w:szCs w:val="18"/>
              </w:rPr>
              <w:t>Figure 9. Recording Warning</w:t>
            </w:r>
          </w:p>
        </w:tc>
      </w:tr>
      <w:tr w:rsidR="00116CB5" w14:paraId="56DE5EC9" w14:textId="77777777" w:rsidTr="00E7706C">
        <w:trPr>
          <w:gridAfter w:val="1"/>
          <w:wAfter w:w="22" w:type="dxa"/>
        </w:trPr>
        <w:tc>
          <w:tcPr>
            <w:tcW w:w="3122" w:type="dxa"/>
            <w:gridSpan w:val="2"/>
            <w:tcBorders>
              <w:top w:val="nil"/>
              <w:bottom w:val="nil"/>
              <w:right w:val="nil"/>
            </w:tcBorders>
          </w:tcPr>
          <w:p w14:paraId="1FF3A716" w14:textId="77777777" w:rsidR="00116CB5" w:rsidRPr="0048277C" w:rsidRDefault="00116CB5" w:rsidP="008437BF">
            <w:pPr>
              <w:rPr>
                <w:sz w:val="18"/>
                <w:szCs w:val="18"/>
              </w:rPr>
            </w:pPr>
          </w:p>
        </w:tc>
        <w:tc>
          <w:tcPr>
            <w:tcW w:w="3122" w:type="dxa"/>
            <w:tcBorders>
              <w:top w:val="nil"/>
              <w:left w:val="nil"/>
              <w:bottom w:val="nil"/>
              <w:right w:val="nil"/>
            </w:tcBorders>
          </w:tcPr>
          <w:p w14:paraId="615DB9C0" w14:textId="77777777" w:rsidR="00116CB5" w:rsidRPr="0048277C" w:rsidRDefault="00116CB5" w:rsidP="008437BF">
            <w:pPr>
              <w:rPr>
                <w:sz w:val="18"/>
                <w:szCs w:val="18"/>
              </w:rPr>
            </w:pPr>
          </w:p>
        </w:tc>
        <w:tc>
          <w:tcPr>
            <w:tcW w:w="3122" w:type="dxa"/>
            <w:gridSpan w:val="2"/>
            <w:tcBorders>
              <w:top w:val="nil"/>
              <w:left w:val="nil"/>
              <w:bottom w:val="nil"/>
              <w:right w:val="nil"/>
            </w:tcBorders>
          </w:tcPr>
          <w:p w14:paraId="63ABF4E2" w14:textId="77777777" w:rsidR="00116CB5" w:rsidRPr="0048277C" w:rsidRDefault="00116CB5" w:rsidP="008437BF">
            <w:pPr>
              <w:rPr>
                <w:sz w:val="18"/>
                <w:szCs w:val="18"/>
              </w:rPr>
            </w:pPr>
          </w:p>
        </w:tc>
      </w:tr>
      <w:tr w:rsidR="00116CB5" w14:paraId="0D5B4D7A" w14:textId="77777777" w:rsidTr="00E7706C">
        <w:trPr>
          <w:gridAfter w:val="1"/>
          <w:wAfter w:w="22" w:type="dxa"/>
        </w:trPr>
        <w:tc>
          <w:tcPr>
            <w:tcW w:w="3122" w:type="dxa"/>
            <w:gridSpan w:val="2"/>
            <w:tcBorders>
              <w:top w:val="nil"/>
              <w:left w:val="nil"/>
              <w:bottom w:val="nil"/>
              <w:right w:val="nil"/>
            </w:tcBorders>
          </w:tcPr>
          <w:p w14:paraId="2BE7394F" w14:textId="2C4CA832" w:rsidR="00116CB5" w:rsidRPr="0048277C" w:rsidRDefault="006A3EF0" w:rsidP="008437BF">
            <w:pPr>
              <w:rPr>
                <w:sz w:val="18"/>
                <w:szCs w:val="18"/>
              </w:rPr>
            </w:pPr>
            <w:r w:rsidRPr="0048277C">
              <w:rPr>
                <w:sz w:val="18"/>
                <w:szCs w:val="18"/>
              </w:rPr>
              <w:drawing>
                <wp:inline distT="0" distB="0" distL="0" distR="0" wp14:anchorId="20CFD061" wp14:editId="168CA2C2">
                  <wp:extent cx="1845310" cy="32810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5310" cy="3281045"/>
                          </a:xfrm>
                          <a:prstGeom prst="rect">
                            <a:avLst/>
                          </a:prstGeom>
                          <a:noFill/>
                          <a:ln>
                            <a:noFill/>
                          </a:ln>
                        </pic:spPr>
                      </pic:pic>
                    </a:graphicData>
                  </a:graphic>
                </wp:inline>
              </w:drawing>
            </w:r>
          </w:p>
        </w:tc>
        <w:tc>
          <w:tcPr>
            <w:tcW w:w="3122" w:type="dxa"/>
            <w:tcBorders>
              <w:top w:val="nil"/>
              <w:left w:val="nil"/>
              <w:bottom w:val="nil"/>
              <w:right w:val="nil"/>
            </w:tcBorders>
          </w:tcPr>
          <w:p w14:paraId="608E61F1" w14:textId="77777777" w:rsidR="00116CB5" w:rsidRPr="0048277C" w:rsidRDefault="00116CB5" w:rsidP="008437BF">
            <w:pPr>
              <w:rPr>
                <w:sz w:val="18"/>
                <w:szCs w:val="18"/>
              </w:rPr>
            </w:pPr>
          </w:p>
        </w:tc>
        <w:tc>
          <w:tcPr>
            <w:tcW w:w="3122" w:type="dxa"/>
            <w:gridSpan w:val="2"/>
            <w:tcBorders>
              <w:top w:val="nil"/>
              <w:left w:val="nil"/>
              <w:bottom w:val="nil"/>
              <w:right w:val="nil"/>
            </w:tcBorders>
          </w:tcPr>
          <w:p w14:paraId="51503703" w14:textId="77777777" w:rsidR="00116CB5" w:rsidRPr="0048277C" w:rsidRDefault="00116CB5" w:rsidP="008437BF">
            <w:pPr>
              <w:rPr>
                <w:sz w:val="18"/>
                <w:szCs w:val="18"/>
              </w:rPr>
            </w:pPr>
          </w:p>
        </w:tc>
      </w:tr>
      <w:tr w:rsidR="0048277C" w14:paraId="04C9749C" w14:textId="77777777" w:rsidTr="00E7706C">
        <w:trPr>
          <w:gridAfter w:val="1"/>
          <w:wAfter w:w="22" w:type="dxa"/>
        </w:trPr>
        <w:tc>
          <w:tcPr>
            <w:tcW w:w="3122" w:type="dxa"/>
            <w:gridSpan w:val="2"/>
            <w:tcBorders>
              <w:top w:val="nil"/>
              <w:left w:val="nil"/>
              <w:bottom w:val="nil"/>
              <w:right w:val="nil"/>
            </w:tcBorders>
          </w:tcPr>
          <w:p w14:paraId="022CF63E" w14:textId="77777777" w:rsidR="0048277C" w:rsidRDefault="0048277C" w:rsidP="008437BF">
            <w:pPr>
              <w:rPr>
                <w:sz w:val="18"/>
                <w:szCs w:val="18"/>
              </w:rPr>
            </w:pPr>
            <w:r w:rsidRPr="0048277C">
              <w:rPr>
                <w:sz w:val="18"/>
                <w:szCs w:val="18"/>
              </w:rPr>
              <w:t>Figure 10. Sharing Bottom Sheet</w:t>
            </w:r>
          </w:p>
          <w:p w14:paraId="352E46D3" w14:textId="69665CDA" w:rsidR="003330E1" w:rsidRPr="0048277C" w:rsidRDefault="00D46C4F" w:rsidP="008437BF">
            <w:pPr>
              <w:rPr>
                <w:sz w:val="18"/>
                <w:szCs w:val="18"/>
              </w:rPr>
            </w:pPr>
            <w:r>
              <w:rPr>
                <w:sz w:val="18"/>
                <w:szCs w:val="18"/>
              </w:rPr>
              <w:t>Triggered a</w:t>
            </w:r>
            <w:r w:rsidR="003330E1">
              <w:rPr>
                <w:sz w:val="18"/>
                <w:szCs w:val="18"/>
              </w:rPr>
              <w:t>fter toggling off screen recording</w:t>
            </w:r>
          </w:p>
        </w:tc>
        <w:tc>
          <w:tcPr>
            <w:tcW w:w="3122" w:type="dxa"/>
            <w:tcBorders>
              <w:top w:val="nil"/>
              <w:left w:val="nil"/>
              <w:bottom w:val="nil"/>
              <w:right w:val="nil"/>
            </w:tcBorders>
          </w:tcPr>
          <w:p w14:paraId="4B5FD003" w14:textId="77777777" w:rsidR="0048277C" w:rsidRPr="0048277C" w:rsidRDefault="0048277C" w:rsidP="008437BF">
            <w:pPr>
              <w:rPr>
                <w:sz w:val="18"/>
                <w:szCs w:val="18"/>
              </w:rPr>
            </w:pPr>
          </w:p>
        </w:tc>
        <w:tc>
          <w:tcPr>
            <w:tcW w:w="3122" w:type="dxa"/>
            <w:gridSpan w:val="2"/>
            <w:tcBorders>
              <w:top w:val="nil"/>
              <w:left w:val="nil"/>
              <w:bottom w:val="nil"/>
              <w:right w:val="nil"/>
            </w:tcBorders>
          </w:tcPr>
          <w:p w14:paraId="35BBE83E" w14:textId="77777777" w:rsidR="0048277C" w:rsidRPr="0048277C" w:rsidRDefault="0048277C" w:rsidP="008437BF">
            <w:pPr>
              <w:rPr>
                <w:sz w:val="18"/>
                <w:szCs w:val="18"/>
              </w:rPr>
            </w:pPr>
          </w:p>
        </w:tc>
      </w:tr>
    </w:tbl>
    <w:p w14:paraId="02B7FD91" w14:textId="77777777" w:rsidR="00E85F7C" w:rsidRPr="00E85F7C" w:rsidRDefault="00E85F7C" w:rsidP="008437BF"/>
    <w:sectPr w:rsidR="00E85F7C" w:rsidRPr="00E85F7C" w:rsidSect="00F42224">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56554" w14:textId="77777777" w:rsidR="00C82ACA" w:rsidRDefault="00C82ACA" w:rsidP="008437BF">
      <w:r>
        <w:separator/>
      </w:r>
    </w:p>
  </w:endnote>
  <w:endnote w:type="continuationSeparator" w:id="0">
    <w:p w14:paraId="561B3BE0" w14:textId="77777777" w:rsidR="00C82ACA" w:rsidRDefault="00C82ACA" w:rsidP="0084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8A7D0" w14:textId="77777777" w:rsidR="00F42224" w:rsidRDefault="00F42224" w:rsidP="008437BF">
    <w:pPr>
      <w:pStyle w:val="Footer"/>
    </w:pPr>
  </w:p>
  <w:p w14:paraId="7B4AB08C" w14:textId="77777777" w:rsidR="00F42224" w:rsidRDefault="00F42224" w:rsidP="00843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870833574"/>
      <w:docPartObj>
        <w:docPartGallery w:val="Page Numbers (Bottom of Page)"/>
        <w:docPartUnique/>
      </w:docPartObj>
    </w:sdtPr>
    <w:sdtEndPr>
      <w:rPr>
        <w:noProof/>
      </w:rPr>
    </w:sdtEndPr>
    <w:sdtContent>
      <w:p w14:paraId="441AEC87" w14:textId="77777777" w:rsidR="00F42224" w:rsidRDefault="00F42224" w:rsidP="004B07B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7F0C617" w14:textId="77777777" w:rsidR="00F42224" w:rsidRDefault="00F42224" w:rsidP="008437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1D810" w14:textId="77777777" w:rsidR="00F42224" w:rsidRDefault="00F42224" w:rsidP="008437BF">
    <w:pPr>
      <w:pStyle w:val="Footer"/>
    </w:pPr>
  </w:p>
  <w:p w14:paraId="186AC2D2" w14:textId="77777777" w:rsidR="00F42224" w:rsidRDefault="00F42224" w:rsidP="00843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67012" w14:textId="77777777" w:rsidR="00C82ACA" w:rsidRDefault="00C82ACA" w:rsidP="008437BF">
      <w:r>
        <w:separator/>
      </w:r>
    </w:p>
  </w:footnote>
  <w:footnote w:type="continuationSeparator" w:id="0">
    <w:p w14:paraId="6FAE5789" w14:textId="77777777" w:rsidR="00C82ACA" w:rsidRDefault="00C82ACA" w:rsidP="008437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0F"/>
    <w:rsid w:val="0000166E"/>
    <w:rsid w:val="00007507"/>
    <w:rsid w:val="00025BD2"/>
    <w:rsid w:val="00045AB0"/>
    <w:rsid w:val="00047A40"/>
    <w:rsid w:val="000844E3"/>
    <w:rsid w:val="000A322C"/>
    <w:rsid w:val="000A753D"/>
    <w:rsid w:val="000B4A0A"/>
    <w:rsid w:val="000B4CFF"/>
    <w:rsid w:val="000B7FFA"/>
    <w:rsid w:val="000E069E"/>
    <w:rsid w:val="00104680"/>
    <w:rsid w:val="001061BA"/>
    <w:rsid w:val="00116CB5"/>
    <w:rsid w:val="00123D59"/>
    <w:rsid w:val="00157FC6"/>
    <w:rsid w:val="00175934"/>
    <w:rsid w:val="001C757D"/>
    <w:rsid w:val="001D5408"/>
    <w:rsid w:val="001D59B8"/>
    <w:rsid w:val="001D689D"/>
    <w:rsid w:val="001F1779"/>
    <w:rsid w:val="00211053"/>
    <w:rsid w:val="002227F2"/>
    <w:rsid w:val="0025059F"/>
    <w:rsid w:val="00254F72"/>
    <w:rsid w:val="00257C53"/>
    <w:rsid w:val="00270293"/>
    <w:rsid w:val="002D1AAA"/>
    <w:rsid w:val="002D36FB"/>
    <w:rsid w:val="00313401"/>
    <w:rsid w:val="0032119D"/>
    <w:rsid w:val="003330E1"/>
    <w:rsid w:val="003637C4"/>
    <w:rsid w:val="00373F9A"/>
    <w:rsid w:val="00395208"/>
    <w:rsid w:val="003A0B1C"/>
    <w:rsid w:val="003B0368"/>
    <w:rsid w:val="003B410F"/>
    <w:rsid w:val="003B7017"/>
    <w:rsid w:val="003C22CC"/>
    <w:rsid w:val="003D0643"/>
    <w:rsid w:val="003F71F3"/>
    <w:rsid w:val="00410D5D"/>
    <w:rsid w:val="004124D4"/>
    <w:rsid w:val="004207B0"/>
    <w:rsid w:val="00432FB5"/>
    <w:rsid w:val="00454111"/>
    <w:rsid w:val="00457AC8"/>
    <w:rsid w:val="00457CE2"/>
    <w:rsid w:val="00476678"/>
    <w:rsid w:val="0048277C"/>
    <w:rsid w:val="004879F9"/>
    <w:rsid w:val="004A72CE"/>
    <w:rsid w:val="004B07B0"/>
    <w:rsid w:val="004F5B82"/>
    <w:rsid w:val="00527F92"/>
    <w:rsid w:val="0054618D"/>
    <w:rsid w:val="0056158D"/>
    <w:rsid w:val="00566C07"/>
    <w:rsid w:val="0056715B"/>
    <w:rsid w:val="00580158"/>
    <w:rsid w:val="005A5024"/>
    <w:rsid w:val="005F3046"/>
    <w:rsid w:val="00613D1E"/>
    <w:rsid w:val="00633064"/>
    <w:rsid w:val="0063570F"/>
    <w:rsid w:val="006A3EF0"/>
    <w:rsid w:val="006D2DED"/>
    <w:rsid w:val="006D5369"/>
    <w:rsid w:val="007121F3"/>
    <w:rsid w:val="007144A9"/>
    <w:rsid w:val="00727388"/>
    <w:rsid w:val="00730CE2"/>
    <w:rsid w:val="007375AB"/>
    <w:rsid w:val="00750F6E"/>
    <w:rsid w:val="00755DFB"/>
    <w:rsid w:val="00760D86"/>
    <w:rsid w:val="007820F0"/>
    <w:rsid w:val="007844B8"/>
    <w:rsid w:val="007A79EF"/>
    <w:rsid w:val="007B40B7"/>
    <w:rsid w:val="007B7587"/>
    <w:rsid w:val="007D0D9F"/>
    <w:rsid w:val="0082548F"/>
    <w:rsid w:val="008334EA"/>
    <w:rsid w:val="00840028"/>
    <w:rsid w:val="008437BF"/>
    <w:rsid w:val="00847978"/>
    <w:rsid w:val="0087157B"/>
    <w:rsid w:val="00873814"/>
    <w:rsid w:val="008A51B5"/>
    <w:rsid w:val="008B2C26"/>
    <w:rsid w:val="008B50C9"/>
    <w:rsid w:val="008C0B16"/>
    <w:rsid w:val="008C6A33"/>
    <w:rsid w:val="008C7BD2"/>
    <w:rsid w:val="008D1BA5"/>
    <w:rsid w:val="008F552F"/>
    <w:rsid w:val="00902741"/>
    <w:rsid w:val="00933221"/>
    <w:rsid w:val="0095712D"/>
    <w:rsid w:val="00976ABD"/>
    <w:rsid w:val="009852C0"/>
    <w:rsid w:val="0099077A"/>
    <w:rsid w:val="009A1F0E"/>
    <w:rsid w:val="009A69A1"/>
    <w:rsid w:val="009D1B77"/>
    <w:rsid w:val="009E3C75"/>
    <w:rsid w:val="00A0255B"/>
    <w:rsid w:val="00A11050"/>
    <w:rsid w:val="00A161A6"/>
    <w:rsid w:val="00A30119"/>
    <w:rsid w:val="00A83FD4"/>
    <w:rsid w:val="00AA26CA"/>
    <w:rsid w:val="00B060AE"/>
    <w:rsid w:val="00B30624"/>
    <w:rsid w:val="00B44FF7"/>
    <w:rsid w:val="00B918CC"/>
    <w:rsid w:val="00BB2897"/>
    <w:rsid w:val="00BB44C0"/>
    <w:rsid w:val="00BD0515"/>
    <w:rsid w:val="00BF2ABE"/>
    <w:rsid w:val="00C237B8"/>
    <w:rsid w:val="00C3532A"/>
    <w:rsid w:val="00C408A1"/>
    <w:rsid w:val="00C70F5A"/>
    <w:rsid w:val="00C82ACA"/>
    <w:rsid w:val="00C85DE3"/>
    <w:rsid w:val="00CD1B8B"/>
    <w:rsid w:val="00CE2662"/>
    <w:rsid w:val="00CE3CCD"/>
    <w:rsid w:val="00D07157"/>
    <w:rsid w:val="00D07C92"/>
    <w:rsid w:val="00D46C4F"/>
    <w:rsid w:val="00D617D3"/>
    <w:rsid w:val="00D670BD"/>
    <w:rsid w:val="00D83E26"/>
    <w:rsid w:val="00D91B23"/>
    <w:rsid w:val="00D97CAF"/>
    <w:rsid w:val="00DA5635"/>
    <w:rsid w:val="00DA6DAD"/>
    <w:rsid w:val="00DD2673"/>
    <w:rsid w:val="00DD3E36"/>
    <w:rsid w:val="00DF11AB"/>
    <w:rsid w:val="00E23430"/>
    <w:rsid w:val="00E34D1C"/>
    <w:rsid w:val="00E47780"/>
    <w:rsid w:val="00E5006D"/>
    <w:rsid w:val="00E55B7E"/>
    <w:rsid w:val="00E63798"/>
    <w:rsid w:val="00E67A07"/>
    <w:rsid w:val="00E7706C"/>
    <w:rsid w:val="00E85F7C"/>
    <w:rsid w:val="00E95AEF"/>
    <w:rsid w:val="00EE0E6C"/>
    <w:rsid w:val="00EE59E0"/>
    <w:rsid w:val="00F03E3B"/>
    <w:rsid w:val="00F1329E"/>
    <w:rsid w:val="00F151BC"/>
    <w:rsid w:val="00F15852"/>
    <w:rsid w:val="00F16E3B"/>
    <w:rsid w:val="00F30DB7"/>
    <w:rsid w:val="00F42224"/>
    <w:rsid w:val="00F4587D"/>
    <w:rsid w:val="00F6326B"/>
    <w:rsid w:val="00F643F6"/>
    <w:rsid w:val="00F90C2A"/>
    <w:rsid w:val="00FA1AEA"/>
    <w:rsid w:val="00FB4C19"/>
    <w:rsid w:val="00FB4D80"/>
    <w:rsid w:val="00FC4B2A"/>
    <w:rsid w:val="00FD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5C905"/>
  <w15:chartTrackingRefBased/>
  <w15:docId w15:val="{79E6B0A6-30E3-4A29-BE68-60A85580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BF"/>
    <w:pPr>
      <w:spacing w:after="0" w:line="240" w:lineRule="auto"/>
    </w:pPr>
    <w:rPr>
      <w:rFonts w:ascii="Arial" w:hAnsi="Arial" w:cs="Arial"/>
      <w:noProof/>
    </w:rPr>
  </w:style>
  <w:style w:type="paragraph" w:styleId="Heading1">
    <w:name w:val="heading 1"/>
    <w:basedOn w:val="Normal"/>
    <w:next w:val="Normal"/>
    <w:link w:val="Heading1Char"/>
    <w:uiPriority w:val="9"/>
    <w:qFormat/>
    <w:rsid w:val="00175934"/>
    <w:pPr>
      <w:keepNext/>
      <w:keepLines/>
      <w:spacing w:before="240"/>
      <w:outlineLvl w:val="0"/>
    </w:pPr>
    <w:rPr>
      <w:rFonts w:eastAsiaTheme="majorEastAsia"/>
      <w:b/>
      <w:bCs/>
    </w:rPr>
  </w:style>
  <w:style w:type="paragraph" w:styleId="Heading2">
    <w:name w:val="heading 2"/>
    <w:basedOn w:val="Normal"/>
    <w:next w:val="Normal"/>
    <w:link w:val="Heading2Char"/>
    <w:uiPriority w:val="9"/>
    <w:unhideWhenUsed/>
    <w:qFormat/>
    <w:rsid w:val="00D617D3"/>
    <w:pPr>
      <w:keepNext/>
      <w:keepLines/>
      <w:spacing w:before="40" w:after="40"/>
      <w:outlineLvl w:val="1"/>
    </w:pPr>
    <w:rPr>
      <w:rFonts w:eastAsiaTheme="maj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C19"/>
    <w:pPr>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FB4C19"/>
    <w:rPr>
      <w:rFonts w:ascii="Arial" w:eastAsiaTheme="majorEastAsia" w:hAnsi="Arial" w:cs="Arial"/>
      <w:noProof/>
      <w:spacing w:val="-10"/>
      <w:kern w:val="28"/>
      <w:sz w:val="56"/>
      <w:szCs w:val="56"/>
    </w:rPr>
  </w:style>
  <w:style w:type="character" w:customStyle="1" w:styleId="Heading1Char">
    <w:name w:val="Heading 1 Char"/>
    <w:basedOn w:val="DefaultParagraphFont"/>
    <w:link w:val="Heading1"/>
    <w:uiPriority w:val="9"/>
    <w:rsid w:val="00175934"/>
    <w:rPr>
      <w:rFonts w:ascii="Arial" w:eastAsiaTheme="majorEastAsia" w:hAnsi="Arial" w:cs="Arial"/>
      <w:b/>
      <w:bCs/>
    </w:rPr>
  </w:style>
  <w:style w:type="paragraph" w:styleId="Date">
    <w:name w:val="Date"/>
    <w:basedOn w:val="Normal"/>
    <w:next w:val="Normal"/>
    <w:link w:val="DateChar"/>
    <w:uiPriority w:val="99"/>
    <w:semiHidden/>
    <w:unhideWhenUsed/>
    <w:rsid w:val="003B410F"/>
  </w:style>
  <w:style w:type="character" w:customStyle="1" w:styleId="DateChar">
    <w:name w:val="Date Char"/>
    <w:basedOn w:val="DefaultParagraphFont"/>
    <w:link w:val="Date"/>
    <w:uiPriority w:val="99"/>
    <w:semiHidden/>
    <w:rsid w:val="003B410F"/>
  </w:style>
  <w:style w:type="character" w:customStyle="1" w:styleId="Heading2Char">
    <w:name w:val="Heading 2 Char"/>
    <w:basedOn w:val="DefaultParagraphFont"/>
    <w:link w:val="Heading2"/>
    <w:uiPriority w:val="9"/>
    <w:rsid w:val="00D617D3"/>
    <w:rPr>
      <w:rFonts w:ascii="Arial" w:eastAsiaTheme="majorEastAsia" w:hAnsi="Arial" w:cs="Arial"/>
      <w:noProof/>
      <w:sz w:val="24"/>
      <w:szCs w:val="24"/>
    </w:rPr>
  </w:style>
  <w:style w:type="table" w:styleId="TableGrid">
    <w:name w:val="Table Grid"/>
    <w:basedOn w:val="TableNormal"/>
    <w:uiPriority w:val="39"/>
    <w:rsid w:val="00E8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2224"/>
    <w:pPr>
      <w:tabs>
        <w:tab w:val="center" w:pos="4680"/>
        <w:tab w:val="right" w:pos="9360"/>
      </w:tabs>
    </w:pPr>
  </w:style>
  <w:style w:type="character" w:customStyle="1" w:styleId="HeaderChar">
    <w:name w:val="Header Char"/>
    <w:basedOn w:val="DefaultParagraphFont"/>
    <w:link w:val="Header"/>
    <w:uiPriority w:val="99"/>
    <w:rsid w:val="00F42224"/>
    <w:rPr>
      <w:rFonts w:ascii="Arial" w:hAnsi="Arial" w:cs="Arial"/>
      <w:noProof/>
    </w:rPr>
  </w:style>
  <w:style w:type="paragraph" w:styleId="Footer">
    <w:name w:val="footer"/>
    <w:basedOn w:val="Normal"/>
    <w:link w:val="FooterChar"/>
    <w:uiPriority w:val="99"/>
    <w:unhideWhenUsed/>
    <w:rsid w:val="00F42224"/>
    <w:pPr>
      <w:tabs>
        <w:tab w:val="center" w:pos="4680"/>
        <w:tab w:val="right" w:pos="9360"/>
      </w:tabs>
    </w:pPr>
  </w:style>
  <w:style w:type="character" w:customStyle="1" w:styleId="FooterChar">
    <w:name w:val="Footer Char"/>
    <w:basedOn w:val="DefaultParagraphFont"/>
    <w:link w:val="Footer"/>
    <w:uiPriority w:val="99"/>
    <w:rsid w:val="00F42224"/>
    <w:rPr>
      <w:rFonts w:ascii="Arial" w:hAnsi="Arial" w:cs="Arial"/>
      <w:noProof/>
    </w:rPr>
  </w:style>
  <w:style w:type="character" w:styleId="Hyperlink">
    <w:name w:val="Hyperlink"/>
    <w:basedOn w:val="DefaultParagraphFont"/>
    <w:uiPriority w:val="99"/>
    <w:unhideWhenUsed/>
    <w:rsid w:val="00BB44C0"/>
    <w:rPr>
      <w:color w:val="0000FF"/>
      <w:u w:val="single"/>
    </w:rPr>
  </w:style>
  <w:style w:type="character" w:styleId="UnresolvedMention">
    <w:name w:val="Unresolved Mention"/>
    <w:basedOn w:val="DefaultParagraphFont"/>
    <w:uiPriority w:val="99"/>
    <w:semiHidden/>
    <w:unhideWhenUsed/>
    <w:rsid w:val="00CD1B8B"/>
    <w:rPr>
      <w:color w:val="605E5C"/>
      <w:shd w:val="clear" w:color="auto" w:fill="E1DFDD"/>
    </w:rPr>
  </w:style>
  <w:style w:type="paragraph" w:styleId="BalloonText">
    <w:name w:val="Balloon Text"/>
    <w:basedOn w:val="Normal"/>
    <w:link w:val="BalloonTextChar"/>
    <w:uiPriority w:val="99"/>
    <w:semiHidden/>
    <w:unhideWhenUsed/>
    <w:rsid w:val="00561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58D"/>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outu.be/l1kagyLMLZ8"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046F8-1C13-47F9-87EB-56F2D20B4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Eric Luo</cp:lastModifiedBy>
  <cp:revision>168</cp:revision>
  <cp:lastPrinted>2019-07-22T15:19:00Z</cp:lastPrinted>
  <dcterms:created xsi:type="dcterms:W3CDTF">2019-07-21T15:39:00Z</dcterms:created>
  <dcterms:modified xsi:type="dcterms:W3CDTF">2019-07-22T15:21:00Z</dcterms:modified>
</cp:coreProperties>
</file>