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29704" w14:textId="77777777" w:rsidR="00FE6CE1" w:rsidRPr="007D6CCD" w:rsidRDefault="00E872D3" w:rsidP="00E33CE3">
      <w:pPr>
        <w:jc w:val="center"/>
        <w:rPr>
          <w:rFonts w:asciiTheme="majorHAnsi" w:hAnsiTheme="majorHAnsi" w:cs="Arial"/>
          <w:b/>
          <w:sz w:val="48"/>
        </w:rPr>
      </w:pPr>
      <w:r w:rsidRPr="007D6CCD">
        <w:rPr>
          <w:rFonts w:asciiTheme="majorHAnsi" w:hAnsiTheme="majorHAnsi" w:cs="Arial"/>
          <w:b/>
          <w:sz w:val="48"/>
        </w:rPr>
        <w:t>Securing the HTML5 LocalStorage</w:t>
      </w:r>
    </w:p>
    <w:p w14:paraId="7FC84659" w14:textId="77777777" w:rsidR="00FE6CE1" w:rsidRPr="00F63BE5" w:rsidRDefault="00FE6CE1" w:rsidP="00E33CE3">
      <w:pPr>
        <w:jc w:val="center"/>
        <w:rPr>
          <w:rFonts w:asciiTheme="majorHAnsi" w:hAnsiTheme="majorHAnsi" w:cs="Arial"/>
          <w:sz w:val="28"/>
        </w:rPr>
      </w:pPr>
      <w:r w:rsidRPr="00F63BE5">
        <w:rPr>
          <w:rFonts w:asciiTheme="majorHAnsi" w:hAnsiTheme="majorHAnsi" w:cs="Arial"/>
          <w:sz w:val="28"/>
        </w:rPr>
        <w:t>Karan Desai</w:t>
      </w:r>
    </w:p>
    <w:p w14:paraId="413FB2A0" w14:textId="77777777" w:rsidR="00E872D3" w:rsidRPr="00F63BE5" w:rsidRDefault="00E872D3" w:rsidP="00E33CE3">
      <w:pPr>
        <w:jc w:val="center"/>
        <w:rPr>
          <w:rFonts w:asciiTheme="majorHAnsi" w:hAnsiTheme="majorHAnsi" w:cs="Arial"/>
          <w:sz w:val="28"/>
        </w:rPr>
      </w:pPr>
      <w:r w:rsidRPr="00F63BE5">
        <w:rPr>
          <w:rFonts w:asciiTheme="majorHAnsi" w:hAnsiTheme="majorHAnsi" w:cs="Arial"/>
          <w:sz w:val="28"/>
        </w:rPr>
        <w:t>Department of Computer Science</w:t>
      </w:r>
    </w:p>
    <w:p w14:paraId="43B48C5A" w14:textId="77777777" w:rsidR="00007F4A" w:rsidRPr="00F63BE5" w:rsidRDefault="00007F4A" w:rsidP="00E33CE3">
      <w:pPr>
        <w:jc w:val="center"/>
        <w:rPr>
          <w:rFonts w:asciiTheme="majorHAnsi" w:hAnsiTheme="majorHAnsi" w:cs="Arial"/>
          <w:sz w:val="28"/>
        </w:rPr>
      </w:pPr>
      <w:r w:rsidRPr="00F63BE5">
        <w:rPr>
          <w:rFonts w:asciiTheme="majorHAnsi" w:hAnsiTheme="majorHAnsi" w:cs="Arial"/>
          <w:sz w:val="28"/>
        </w:rPr>
        <w:t>Rutgers University</w:t>
      </w:r>
    </w:p>
    <w:p w14:paraId="0FD7F721" w14:textId="77777777" w:rsidR="0034230E" w:rsidRDefault="0034230E" w:rsidP="00E33CE3">
      <w:pPr>
        <w:jc w:val="both"/>
        <w:rPr>
          <w:rFonts w:asciiTheme="majorHAnsi" w:hAnsiTheme="majorHAnsi" w:cs="Arial"/>
          <w:b/>
        </w:rPr>
      </w:pPr>
    </w:p>
    <w:p w14:paraId="42A339D1" w14:textId="1562209D" w:rsidR="00924408" w:rsidRPr="00C178E6" w:rsidRDefault="00924408" w:rsidP="00E33CE3">
      <w:pPr>
        <w:jc w:val="both"/>
        <w:rPr>
          <w:rFonts w:asciiTheme="majorHAnsi" w:hAnsiTheme="majorHAnsi" w:cs="Arial"/>
          <w:b/>
        </w:rPr>
      </w:pPr>
      <w:r w:rsidRPr="00C178E6">
        <w:rPr>
          <w:rFonts w:asciiTheme="majorHAnsi" w:hAnsiTheme="majorHAnsi" w:cs="Arial"/>
          <w:b/>
        </w:rPr>
        <w:t>A</w:t>
      </w:r>
      <w:r w:rsidR="007D6CCD">
        <w:rPr>
          <w:rFonts w:asciiTheme="majorHAnsi" w:hAnsiTheme="majorHAnsi" w:cs="Arial"/>
          <w:b/>
        </w:rPr>
        <w:t>BSTRACT</w:t>
      </w:r>
    </w:p>
    <w:p w14:paraId="0AEDD05C" w14:textId="77777777" w:rsidR="00924408" w:rsidRPr="00C178E6" w:rsidRDefault="00924408" w:rsidP="00E33CE3">
      <w:pPr>
        <w:jc w:val="both"/>
        <w:rPr>
          <w:rFonts w:asciiTheme="majorHAnsi" w:hAnsiTheme="majorHAnsi" w:cs="Arial"/>
        </w:rPr>
      </w:pPr>
      <w:r w:rsidRPr="00C178E6">
        <w:rPr>
          <w:rFonts w:asciiTheme="majorHAnsi" w:hAnsiTheme="majorHAnsi" w:cs="Arial"/>
        </w:rPr>
        <w:t>Since HTML5 was introduced, its client side storage techniques have been talked about in the security community. In this project we will specifically deal with LocalStorage. With the boom in the mobile industry and ever increasing HTML5 demand, this is an issue that needs to be addressed but hasn’t been yet.  Most modern browsers, desktop and mobile support HTML5 LocalStorage. We will first look at how LocalStorage is different than other client side storage techniques, then give some extended applications of LocalStorage and try to minimize the security risks associated with it. As it currently stands, LocalStorage is not made to store sensitive information and it is plain text and its uses are limited because of this. It has not substituted Cookies. HTML5 LocalStorage is quite vulnerable in situations</w:t>
      </w:r>
      <w:r w:rsidR="00470B87" w:rsidRPr="00C178E6">
        <w:rPr>
          <w:rFonts w:asciiTheme="majorHAnsi" w:hAnsiTheme="majorHAnsi" w:cs="Arial"/>
        </w:rPr>
        <w:t xml:space="preserve"> where XSS attacks are possible</w:t>
      </w:r>
      <w:r w:rsidRPr="00C178E6">
        <w:rPr>
          <w:rFonts w:asciiTheme="majorHAnsi" w:hAnsiTheme="majorHAnsi" w:cs="Arial"/>
        </w:rPr>
        <w:t xml:space="preserve">. We will provide a JavaScript based solution that can be implemented by a host website and try to secure it. We will then challenge the use of JavaScript for cryptography and explain why we need something better. Finally we will develop a chrome browser extension for securing LocalStorage and look into possible future implementations that browsers can have built in. The goal of this project is to completely study LocalStorage and its usefulness if we can successfully tackle the security issues </w:t>
      </w:r>
      <w:r w:rsidR="00E872D3" w:rsidRPr="00C178E6">
        <w:rPr>
          <w:rFonts w:asciiTheme="majorHAnsi" w:hAnsiTheme="majorHAnsi" w:cs="Arial"/>
        </w:rPr>
        <w:t>and provide practical solutions</w:t>
      </w:r>
      <w:r w:rsidRPr="00C178E6">
        <w:rPr>
          <w:rFonts w:asciiTheme="majorHAnsi" w:hAnsiTheme="majorHAnsi" w:cs="Arial"/>
        </w:rPr>
        <w:t xml:space="preserve">. </w:t>
      </w:r>
    </w:p>
    <w:p w14:paraId="605F18A9" w14:textId="77777777" w:rsidR="00924408" w:rsidRPr="00823C2A" w:rsidRDefault="00924408" w:rsidP="00E33CE3">
      <w:pPr>
        <w:jc w:val="both"/>
        <w:rPr>
          <w:rFonts w:asciiTheme="majorHAnsi" w:hAnsiTheme="majorHAnsi" w:cs="Arial"/>
          <w:b/>
        </w:rPr>
      </w:pPr>
    </w:p>
    <w:p w14:paraId="3B41F0EC" w14:textId="77777777" w:rsidR="0026117A" w:rsidRPr="00823C2A" w:rsidRDefault="007A2A9F" w:rsidP="00F63BE5">
      <w:pPr>
        <w:rPr>
          <w:rFonts w:asciiTheme="majorHAnsi" w:hAnsiTheme="majorHAnsi"/>
          <w:b/>
        </w:rPr>
      </w:pPr>
      <w:r w:rsidRPr="00823C2A">
        <w:rPr>
          <w:rFonts w:asciiTheme="majorHAnsi" w:hAnsiTheme="majorHAnsi"/>
          <w:b/>
        </w:rPr>
        <w:t xml:space="preserve">1. INTRODUCTION </w:t>
      </w:r>
    </w:p>
    <w:p w14:paraId="697B5BED" w14:textId="71513949" w:rsidR="00B07342" w:rsidRPr="00823C2A" w:rsidRDefault="0026117A" w:rsidP="007A2A9F">
      <w:pPr>
        <w:jc w:val="both"/>
        <w:rPr>
          <w:rFonts w:asciiTheme="majorHAnsi" w:hAnsiTheme="majorHAnsi" w:cs="Arial"/>
        </w:rPr>
      </w:pPr>
      <w:r w:rsidRPr="00823C2A">
        <w:rPr>
          <w:rFonts w:asciiTheme="majorHAnsi" w:hAnsiTheme="majorHAnsi" w:cs="Arial"/>
        </w:rPr>
        <w:t xml:space="preserve">This section briefly describes HTML5 and its client side storage technologies. It gives benefits of using local storage. </w:t>
      </w:r>
      <w:r w:rsidR="00B07342" w:rsidRPr="00823C2A">
        <w:rPr>
          <w:rFonts w:asciiTheme="majorHAnsi" w:hAnsiTheme="majorHAnsi" w:cs="Arial"/>
        </w:rPr>
        <w:t>Later it is compared to other types of client side storage technologies.</w:t>
      </w:r>
      <w:r w:rsidR="00823C2A">
        <w:rPr>
          <w:rFonts w:asciiTheme="majorHAnsi" w:hAnsiTheme="majorHAnsi" w:cs="Arial"/>
        </w:rPr>
        <w:t xml:space="preserve"> We also look at websites implementing local storage and the usage of local storage by numbers. </w:t>
      </w:r>
    </w:p>
    <w:p w14:paraId="6F12AE3F" w14:textId="77777777" w:rsidR="007E5244" w:rsidRPr="00823C2A" w:rsidRDefault="007E5244" w:rsidP="007A2A9F">
      <w:pPr>
        <w:jc w:val="both"/>
        <w:rPr>
          <w:rFonts w:asciiTheme="majorHAnsi" w:hAnsiTheme="majorHAnsi" w:cs="Arial"/>
        </w:rPr>
      </w:pPr>
    </w:p>
    <w:p w14:paraId="0747974A" w14:textId="77777777" w:rsidR="0034230E" w:rsidRDefault="007E5244" w:rsidP="00E872D3">
      <w:pPr>
        <w:jc w:val="both"/>
        <w:rPr>
          <w:rFonts w:asciiTheme="majorHAnsi" w:hAnsiTheme="majorHAnsi" w:cs="Arial"/>
          <w:i/>
        </w:rPr>
      </w:pPr>
      <w:r w:rsidRPr="00823C2A">
        <w:rPr>
          <w:rFonts w:asciiTheme="majorHAnsi" w:hAnsiTheme="majorHAnsi"/>
          <w:b/>
        </w:rPr>
        <w:t xml:space="preserve">1.1 </w:t>
      </w:r>
      <w:r w:rsidR="007A2A9F" w:rsidRPr="00823C2A">
        <w:rPr>
          <w:rFonts w:asciiTheme="majorHAnsi" w:hAnsiTheme="majorHAnsi"/>
          <w:b/>
        </w:rPr>
        <w:t>HTML</w:t>
      </w:r>
      <w:r w:rsidR="00E872D3" w:rsidRPr="00823C2A">
        <w:rPr>
          <w:rFonts w:asciiTheme="majorHAnsi" w:hAnsiTheme="majorHAnsi"/>
          <w:b/>
        </w:rPr>
        <w:t>5</w:t>
      </w:r>
    </w:p>
    <w:p w14:paraId="3C82757B" w14:textId="11B92FEF" w:rsidR="007A2A9F" w:rsidRPr="00C178E6" w:rsidRDefault="00E872D3" w:rsidP="00E872D3">
      <w:pPr>
        <w:jc w:val="both"/>
        <w:rPr>
          <w:rFonts w:asciiTheme="majorHAnsi" w:hAnsiTheme="majorHAnsi" w:cs="Arial"/>
        </w:rPr>
      </w:pPr>
      <w:r w:rsidRPr="00823C2A">
        <w:rPr>
          <w:rFonts w:asciiTheme="majorHAnsi" w:hAnsiTheme="majorHAnsi" w:cs="Arial"/>
        </w:rPr>
        <w:t>H</w:t>
      </w:r>
      <w:r w:rsidR="007A2A9F" w:rsidRPr="00823C2A">
        <w:rPr>
          <w:rFonts w:asciiTheme="majorHAnsi" w:hAnsiTheme="majorHAnsi" w:cs="Arial"/>
        </w:rPr>
        <w:t>tml</w:t>
      </w:r>
      <w:r w:rsidRPr="00823C2A">
        <w:rPr>
          <w:rFonts w:asciiTheme="majorHAnsi" w:hAnsiTheme="majorHAnsi" w:cs="Arial"/>
        </w:rPr>
        <w:t>5 is the newest version of HTML. HTML5 will be the new standard for HTML. The previous version of HTML, HTML 4.01, came in 1999. HTML5 is design</w:t>
      </w:r>
      <w:r w:rsidR="0026117A" w:rsidRPr="00823C2A">
        <w:rPr>
          <w:rFonts w:asciiTheme="majorHAnsi" w:hAnsiTheme="majorHAnsi" w:cs="Arial"/>
        </w:rPr>
        <w:t>ed to</w:t>
      </w:r>
      <w:r w:rsidR="0026117A" w:rsidRPr="00C178E6">
        <w:rPr>
          <w:rFonts w:asciiTheme="majorHAnsi" w:hAnsiTheme="majorHAnsi" w:cs="Arial"/>
        </w:rPr>
        <w:t xml:space="preserve"> deliver almost everything someone </w:t>
      </w:r>
      <w:r w:rsidRPr="00C178E6">
        <w:rPr>
          <w:rFonts w:asciiTheme="majorHAnsi" w:hAnsiTheme="majorHAnsi" w:cs="Arial"/>
        </w:rPr>
        <w:t>want</w:t>
      </w:r>
      <w:r w:rsidR="0026117A" w:rsidRPr="00C178E6">
        <w:rPr>
          <w:rFonts w:asciiTheme="majorHAnsi" w:hAnsiTheme="majorHAnsi" w:cs="Arial"/>
        </w:rPr>
        <w:t>s</w:t>
      </w:r>
      <w:r w:rsidRPr="00C178E6">
        <w:rPr>
          <w:rFonts w:asciiTheme="majorHAnsi" w:hAnsiTheme="majorHAnsi" w:cs="Arial"/>
        </w:rPr>
        <w:t xml:space="preserve"> to do online without requiring additional plugins and is cross-platform. Amazing web application can be very easily made and run on various kinds of devices. </w:t>
      </w:r>
      <w:r w:rsidR="007E5244" w:rsidRPr="00C178E6">
        <w:rPr>
          <w:rFonts w:asciiTheme="majorHAnsi" w:hAnsiTheme="majorHAnsi" w:cs="Arial"/>
        </w:rPr>
        <w:t>Every modern browser supports HTML5 and it is becoming very popular among developers. It enhances the standard of local storage, which has existed i</w:t>
      </w:r>
      <w:r w:rsidR="0034230E">
        <w:rPr>
          <w:rFonts w:asciiTheme="majorHAnsi" w:hAnsiTheme="majorHAnsi" w:cs="Arial"/>
        </w:rPr>
        <w:t>n some form or the other but never has it become so readily supported.</w:t>
      </w:r>
    </w:p>
    <w:p w14:paraId="73E1B61D" w14:textId="77777777" w:rsidR="007A2A9F" w:rsidRPr="00C178E6" w:rsidRDefault="007A2A9F" w:rsidP="007A2A9F">
      <w:pPr>
        <w:jc w:val="both"/>
        <w:rPr>
          <w:rFonts w:asciiTheme="majorHAnsi" w:hAnsiTheme="majorHAnsi" w:cs="Arial"/>
        </w:rPr>
      </w:pPr>
    </w:p>
    <w:p w14:paraId="35146CD9" w14:textId="77777777" w:rsidR="007A2A9F" w:rsidRPr="00C178E6" w:rsidRDefault="007A2A9F" w:rsidP="007A2A9F">
      <w:pPr>
        <w:pBdr>
          <w:top w:val="single" w:sz="4" w:space="1" w:color="auto"/>
          <w:left w:val="single" w:sz="4" w:space="4" w:color="auto"/>
          <w:bottom w:val="single" w:sz="4" w:space="1" w:color="auto"/>
          <w:right w:val="single" w:sz="4" w:space="4" w:color="auto"/>
        </w:pBdr>
        <w:jc w:val="both"/>
        <w:rPr>
          <w:rFonts w:asciiTheme="majorHAnsi" w:hAnsiTheme="majorHAnsi" w:cs="Arial"/>
        </w:rPr>
      </w:pPr>
      <w:r w:rsidRPr="00C178E6">
        <w:rPr>
          <w:rFonts w:asciiTheme="majorHAnsi" w:hAnsiTheme="majorHAnsi" w:cs="Arial"/>
        </w:rPr>
        <w:t>IE</w:t>
      </w:r>
      <w:r w:rsidRPr="00C178E6">
        <w:rPr>
          <w:rFonts w:asciiTheme="majorHAnsi" w:hAnsiTheme="majorHAnsi" w:cs="Arial"/>
        </w:rPr>
        <w:tab/>
        <w:t>FIREFOX</w:t>
      </w:r>
      <w:r w:rsidRPr="00C178E6">
        <w:rPr>
          <w:rFonts w:asciiTheme="majorHAnsi" w:hAnsiTheme="majorHAnsi" w:cs="Arial"/>
        </w:rPr>
        <w:tab/>
        <w:t>SAFARI</w:t>
      </w:r>
      <w:r w:rsidRPr="00C178E6">
        <w:rPr>
          <w:rFonts w:asciiTheme="majorHAnsi" w:hAnsiTheme="majorHAnsi" w:cs="Arial"/>
        </w:rPr>
        <w:tab/>
        <w:t xml:space="preserve">          CHROME</w:t>
      </w:r>
      <w:r w:rsidRPr="00C178E6">
        <w:rPr>
          <w:rFonts w:asciiTheme="majorHAnsi" w:hAnsiTheme="majorHAnsi" w:cs="Arial"/>
        </w:rPr>
        <w:tab/>
        <w:t xml:space="preserve">            OPERA</w:t>
      </w:r>
      <w:r w:rsidRPr="00C178E6">
        <w:rPr>
          <w:rFonts w:asciiTheme="majorHAnsi" w:hAnsiTheme="majorHAnsi" w:cs="Arial"/>
        </w:rPr>
        <w:tab/>
        <w:t xml:space="preserve">          IPHONE      ANDROID</w:t>
      </w:r>
    </w:p>
    <w:p w14:paraId="6BA0937A" w14:textId="77777777" w:rsidR="007A2A9F" w:rsidRPr="00C178E6" w:rsidRDefault="007A2A9F" w:rsidP="007A2A9F">
      <w:pPr>
        <w:pBdr>
          <w:top w:val="single" w:sz="4" w:space="1" w:color="auto"/>
          <w:left w:val="single" w:sz="4" w:space="4" w:color="auto"/>
          <w:bottom w:val="single" w:sz="4" w:space="1" w:color="auto"/>
          <w:right w:val="single" w:sz="4" w:space="4" w:color="auto"/>
        </w:pBdr>
        <w:jc w:val="both"/>
        <w:rPr>
          <w:rFonts w:asciiTheme="majorHAnsi" w:hAnsiTheme="majorHAnsi" w:cs="Arial"/>
        </w:rPr>
      </w:pPr>
      <w:r w:rsidRPr="00C178E6">
        <w:rPr>
          <w:rFonts w:asciiTheme="majorHAnsi" w:hAnsiTheme="majorHAnsi" w:cs="Arial"/>
        </w:rPr>
        <w:t>8.0+</w:t>
      </w:r>
      <w:r w:rsidRPr="00C178E6">
        <w:rPr>
          <w:rFonts w:asciiTheme="majorHAnsi" w:hAnsiTheme="majorHAnsi" w:cs="Arial"/>
        </w:rPr>
        <w:tab/>
        <w:t xml:space="preserve">   3.5+</w:t>
      </w:r>
      <w:r w:rsidRPr="00C178E6">
        <w:rPr>
          <w:rFonts w:asciiTheme="majorHAnsi" w:hAnsiTheme="majorHAnsi" w:cs="Arial"/>
        </w:rPr>
        <w:tab/>
      </w:r>
      <w:r w:rsidRPr="00C178E6">
        <w:rPr>
          <w:rFonts w:asciiTheme="majorHAnsi" w:hAnsiTheme="majorHAnsi" w:cs="Arial"/>
        </w:rPr>
        <w:tab/>
        <w:t xml:space="preserve">   4.0+</w:t>
      </w:r>
      <w:r w:rsidRPr="00C178E6">
        <w:rPr>
          <w:rFonts w:asciiTheme="majorHAnsi" w:hAnsiTheme="majorHAnsi" w:cs="Arial"/>
        </w:rPr>
        <w:tab/>
      </w:r>
      <w:r w:rsidRPr="00C178E6">
        <w:rPr>
          <w:rFonts w:asciiTheme="majorHAnsi" w:hAnsiTheme="majorHAnsi" w:cs="Arial"/>
        </w:rPr>
        <w:tab/>
        <w:t xml:space="preserve">  4.0+</w:t>
      </w:r>
      <w:r w:rsidRPr="00C178E6">
        <w:rPr>
          <w:rFonts w:asciiTheme="majorHAnsi" w:hAnsiTheme="majorHAnsi" w:cs="Arial"/>
        </w:rPr>
        <w:tab/>
      </w:r>
      <w:r w:rsidRPr="00C178E6">
        <w:rPr>
          <w:rFonts w:asciiTheme="majorHAnsi" w:hAnsiTheme="majorHAnsi" w:cs="Arial"/>
        </w:rPr>
        <w:tab/>
        <w:t xml:space="preserve">  10.5+</w:t>
      </w:r>
      <w:r w:rsidRPr="00C178E6">
        <w:rPr>
          <w:rFonts w:asciiTheme="majorHAnsi" w:hAnsiTheme="majorHAnsi" w:cs="Arial"/>
        </w:rPr>
        <w:tab/>
      </w:r>
      <w:r w:rsidRPr="00C178E6">
        <w:rPr>
          <w:rFonts w:asciiTheme="majorHAnsi" w:hAnsiTheme="majorHAnsi" w:cs="Arial"/>
        </w:rPr>
        <w:tab/>
        <w:t xml:space="preserve"> 2.0+</w:t>
      </w:r>
      <w:r w:rsidRPr="00C178E6">
        <w:rPr>
          <w:rFonts w:asciiTheme="majorHAnsi" w:hAnsiTheme="majorHAnsi" w:cs="Arial"/>
        </w:rPr>
        <w:tab/>
        <w:t xml:space="preserve">       2.0+</w:t>
      </w:r>
    </w:p>
    <w:p w14:paraId="0A469693" w14:textId="219CE937" w:rsidR="007A2A9F" w:rsidRPr="00C178E6" w:rsidRDefault="00E35989" w:rsidP="007A2A9F">
      <w:pPr>
        <w:jc w:val="center"/>
        <w:rPr>
          <w:rFonts w:asciiTheme="majorHAnsi" w:hAnsiTheme="majorHAnsi" w:cs="Arial"/>
          <w:i/>
        </w:rPr>
      </w:pPr>
      <w:r w:rsidRPr="00C178E6">
        <w:rPr>
          <w:rFonts w:asciiTheme="majorHAnsi" w:hAnsiTheme="majorHAnsi" w:cs="Arial"/>
          <w:i/>
        </w:rPr>
        <w:t>Table</w:t>
      </w:r>
      <w:r w:rsidR="007E5244" w:rsidRPr="00C178E6">
        <w:rPr>
          <w:rFonts w:asciiTheme="majorHAnsi" w:hAnsiTheme="majorHAnsi" w:cs="Arial"/>
          <w:i/>
        </w:rPr>
        <w:t xml:space="preserve"> 1. Html5 local S</w:t>
      </w:r>
      <w:r w:rsidR="007A2A9F" w:rsidRPr="00C178E6">
        <w:rPr>
          <w:rFonts w:asciiTheme="majorHAnsi" w:hAnsiTheme="majorHAnsi" w:cs="Arial"/>
          <w:i/>
        </w:rPr>
        <w:t>torage browser support</w:t>
      </w:r>
    </w:p>
    <w:p w14:paraId="0AD21FA1" w14:textId="77777777" w:rsidR="0034230E" w:rsidRDefault="007E5244" w:rsidP="00F25B7A">
      <w:pPr>
        <w:jc w:val="both"/>
        <w:rPr>
          <w:rFonts w:asciiTheme="majorHAnsi" w:hAnsiTheme="majorHAnsi" w:cs="Arial"/>
        </w:rPr>
      </w:pPr>
      <w:r w:rsidRPr="00C178E6">
        <w:rPr>
          <w:rFonts w:asciiTheme="majorHAnsi" w:hAnsiTheme="majorHAnsi" w:cs="Arial"/>
          <w:b/>
        </w:rPr>
        <w:lastRenderedPageBreak/>
        <w:t xml:space="preserve">1.2 HTML5 </w:t>
      </w:r>
      <w:r w:rsidR="00DE27B9" w:rsidRPr="00C178E6">
        <w:rPr>
          <w:rFonts w:asciiTheme="majorHAnsi" w:hAnsiTheme="majorHAnsi" w:cs="Arial"/>
          <w:b/>
        </w:rPr>
        <w:t>Client Side Storage</w:t>
      </w:r>
      <w:r w:rsidRPr="00C178E6">
        <w:rPr>
          <w:rFonts w:asciiTheme="majorHAnsi" w:hAnsiTheme="majorHAnsi" w:cs="Arial"/>
          <w:b/>
        </w:rPr>
        <w:t xml:space="preserve"> ( Web Storage )</w:t>
      </w:r>
    </w:p>
    <w:p w14:paraId="540FA1D3" w14:textId="30AD9FCB" w:rsidR="00823C2A" w:rsidRDefault="00DE27B9" w:rsidP="00F25B7A">
      <w:pPr>
        <w:jc w:val="both"/>
        <w:rPr>
          <w:rFonts w:asciiTheme="majorHAnsi" w:hAnsiTheme="majorHAnsi" w:cs="Arial"/>
        </w:rPr>
      </w:pPr>
      <w:r w:rsidRPr="00C178E6">
        <w:rPr>
          <w:rFonts w:asciiTheme="majorHAnsi" w:hAnsiTheme="majorHAnsi" w:cs="Arial"/>
        </w:rPr>
        <w:t xml:space="preserve">HTML5 Web Storage defines two types of key-value storage types: sessionStorage and localStorage. The primary behavioral difference is how long the values persist and how they are shared. </w:t>
      </w:r>
      <w:r w:rsidR="000B0E03" w:rsidRPr="00C178E6">
        <w:rPr>
          <w:rFonts w:asciiTheme="majorHAnsi" w:hAnsiTheme="majorHAnsi" w:cs="Arial"/>
        </w:rPr>
        <w:t xml:space="preserve">The differences are highlighted in the </w:t>
      </w:r>
      <w:r w:rsidR="00537AB7">
        <w:rPr>
          <w:rFonts w:asciiTheme="majorHAnsi" w:hAnsiTheme="majorHAnsi" w:cs="Arial"/>
        </w:rPr>
        <w:t>Table</w:t>
      </w:r>
      <w:r w:rsidR="007E5244" w:rsidRPr="00C178E6">
        <w:rPr>
          <w:rFonts w:asciiTheme="majorHAnsi" w:hAnsiTheme="majorHAnsi" w:cs="Arial"/>
        </w:rPr>
        <w:t>2</w:t>
      </w:r>
      <w:r w:rsidR="00537AB7">
        <w:rPr>
          <w:rFonts w:asciiTheme="majorHAnsi" w:hAnsiTheme="majorHAnsi" w:cs="Arial"/>
        </w:rPr>
        <w:t xml:space="preserve"> [1]</w:t>
      </w:r>
      <w:r w:rsidR="000B0E03" w:rsidRPr="00C178E6">
        <w:rPr>
          <w:rFonts w:asciiTheme="majorHAnsi" w:hAnsiTheme="majorHAnsi" w:cs="Arial"/>
        </w:rPr>
        <w:t>.</w:t>
      </w:r>
      <w:r w:rsidR="007E5244" w:rsidRPr="00C178E6">
        <w:rPr>
          <w:rFonts w:asciiTheme="majorHAnsi" w:hAnsiTheme="majorHAnsi" w:cs="Arial"/>
        </w:rPr>
        <w:t xml:space="preserve"> The differences highlight the various technical specifications of local storage.</w:t>
      </w:r>
      <w:r w:rsidR="000B0E03" w:rsidRPr="00C178E6">
        <w:rPr>
          <w:rFonts w:asciiTheme="majorHAnsi" w:hAnsiTheme="majorHAnsi" w:cs="Arial"/>
        </w:rPr>
        <w:t xml:space="preserve"> We are </w:t>
      </w:r>
      <w:r w:rsidR="007E5244" w:rsidRPr="00C178E6">
        <w:rPr>
          <w:rFonts w:asciiTheme="majorHAnsi" w:hAnsiTheme="majorHAnsi" w:cs="Arial"/>
        </w:rPr>
        <w:t xml:space="preserve">really </w:t>
      </w:r>
      <w:r w:rsidR="000B0E03" w:rsidRPr="00C178E6">
        <w:rPr>
          <w:rFonts w:asciiTheme="majorHAnsi" w:hAnsiTheme="majorHAnsi" w:cs="Arial"/>
        </w:rPr>
        <w:t>interested in localStorage</w:t>
      </w:r>
      <w:r w:rsidR="00FE6CE1" w:rsidRPr="00C178E6">
        <w:rPr>
          <w:rFonts w:asciiTheme="majorHAnsi" w:hAnsiTheme="majorHAnsi" w:cs="Arial"/>
        </w:rPr>
        <w:t>, wherein a developer can create</w:t>
      </w:r>
      <w:r w:rsidR="007E5244" w:rsidRPr="00C178E6">
        <w:rPr>
          <w:rFonts w:asciiTheme="majorHAnsi" w:hAnsiTheme="majorHAnsi" w:cs="Arial"/>
        </w:rPr>
        <w:t xml:space="preserve"> a</w:t>
      </w:r>
      <w:r w:rsidR="00FE6CE1" w:rsidRPr="00C178E6">
        <w:rPr>
          <w:rFonts w:asciiTheme="majorHAnsi" w:hAnsiTheme="majorHAnsi" w:cs="Arial"/>
        </w:rPr>
        <w:t xml:space="preserve"> </w:t>
      </w:r>
      <w:r w:rsidR="000B0E03" w:rsidRPr="00C178E6">
        <w:rPr>
          <w:rFonts w:asciiTheme="majorHAnsi" w:hAnsiTheme="majorHAnsi" w:cs="Arial"/>
        </w:rPr>
        <w:t xml:space="preserve">key value store </w:t>
      </w:r>
      <w:r w:rsidR="00FE6CE1" w:rsidRPr="00C178E6">
        <w:rPr>
          <w:rFonts w:asciiTheme="majorHAnsi" w:hAnsiTheme="majorHAnsi" w:cs="Arial"/>
        </w:rPr>
        <w:t>for the application. This storage can be accessed from anywhere in the application.</w:t>
      </w:r>
      <w:r w:rsidR="000B0E03" w:rsidRPr="00C178E6">
        <w:rPr>
          <w:rFonts w:asciiTheme="majorHAnsi" w:hAnsiTheme="majorHAnsi" w:cs="Arial"/>
        </w:rPr>
        <w:t xml:space="preserve"> It can store 5MB per app per browser. It is also persistent and so unlike session storage exiting browsers or restarting operating systems does not </w:t>
      </w:r>
      <w:r w:rsidR="00EE6566" w:rsidRPr="00C178E6">
        <w:rPr>
          <w:rFonts w:asciiTheme="majorHAnsi" w:hAnsiTheme="majorHAnsi" w:cs="Arial"/>
        </w:rPr>
        <w:t>affect</w:t>
      </w:r>
      <w:r w:rsidR="000B0E03" w:rsidRPr="00C178E6">
        <w:rPr>
          <w:rFonts w:asciiTheme="majorHAnsi" w:hAnsiTheme="majorHAnsi" w:cs="Arial"/>
        </w:rPr>
        <w:t xml:space="preserve"> it.</w:t>
      </w:r>
      <w:r w:rsidR="007E5244" w:rsidRPr="00C178E6">
        <w:rPr>
          <w:rFonts w:asciiTheme="majorHAnsi" w:hAnsiTheme="majorHAnsi" w:cs="Arial"/>
        </w:rPr>
        <w:t xml:space="preserve"> Session storage is not really helpful for the kinds of applications that we trying to make a case for and so it is irrelevant.</w:t>
      </w:r>
    </w:p>
    <w:p w14:paraId="7E52ED1B" w14:textId="76C002AD" w:rsidR="000B0E03" w:rsidRPr="00C178E6" w:rsidRDefault="007E5244" w:rsidP="00F25B7A">
      <w:pPr>
        <w:jc w:val="both"/>
        <w:rPr>
          <w:rFonts w:asciiTheme="majorHAnsi" w:hAnsiTheme="majorHAnsi" w:cs="Arial"/>
        </w:rPr>
      </w:pPr>
      <w:r w:rsidRPr="00C178E6">
        <w:rPr>
          <w:rFonts w:asciiTheme="majorHAnsi" w:hAnsiTheme="majorHAnsi" w:cs="Arial"/>
        </w:rPr>
        <w:t xml:space="preserve"> </w:t>
      </w:r>
      <w:r w:rsidR="000B0E03" w:rsidRPr="00C178E6">
        <w:rPr>
          <w:rFonts w:asciiTheme="majorHAnsi" w:hAnsiTheme="majorHAnsi" w:cs="Arial"/>
        </w:rPr>
        <w:t xml:space="preserve"> </w:t>
      </w:r>
    </w:p>
    <w:tbl>
      <w:tblPr>
        <w:tblW w:w="9020" w:type="dxa"/>
        <w:tblCellMar>
          <w:left w:w="0" w:type="dxa"/>
          <w:right w:w="0" w:type="dxa"/>
        </w:tblCellMar>
        <w:tblLook w:val="0420" w:firstRow="1" w:lastRow="0" w:firstColumn="0" w:lastColumn="0" w:noHBand="0" w:noVBand="1"/>
      </w:tblPr>
      <w:tblGrid>
        <w:gridCol w:w="1699"/>
        <w:gridCol w:w="1972"/>
        <w:gridCol w:w="2008"/>
        <w:gridCol w:w="2055"/>
        <w:gridCol w:w="1286"/>
      </w:tblGrid>
      <w:tr w:rsidR="000B0E03" w:rsidRPr="00C178E6" w14:paraId="4EA3B382" w14:textId="77777777" w:rsidTr="00D9060A">
        <w:trPr>
          <w:trHeight w:val="825"/>
        </w:trPr>
        <w:tc>
          <w:tcPr>
            <w:tcW w:w="1699"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4E5F1DD1"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b/>
                <w:bCs/>
                <w:sz w:val="22"/>
              </w:rPr>
              <w:t>Storage Type</w:t>
            </w:r>
          </w:p>
        </w:tc>
        <w:tc>
          <w:tcPr>
            <w:tcW w:w="1972"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3207C241"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b/>
                <w:bCs/>
                <w:sz w:val="22"/>
              </w:rPr>
              <w:t>Max Size</w:t>
            </w:r>
          </w:p>
        </w:tc>
        <w:tc>
          <w:tcPr>
            <w:tcW w:w="2008"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6EB3FD98"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b/>
                <w:bCs/>
                <w:sz w:val="22"/>
              </w:rPr>
              <w:t>Persistence</w:t>
            </w:r>
          </w:p>
        </w:tc>
        <w:tc>
          <w:tcPr>
            <w:tcW w:w="205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0A14A316"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b/>
                <w:bCs/>
                <w:sz w:val="22"/>
              </w:rPr>
              <w:t>Availability to other</w:t>
            </w:r>
          </w:p>
          <w:p w14:paraId="54C14800"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b/>
                <w:bCs/>
                <w:sz w:val="22"/>
              </w:rPr>
              <w:t>Windows/tabs</w:t>
            </w:r>
          </w:p>
        </w:tc>
        <w:tc>
          <w:tcPr>
            <w:tcW w:w="1286"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15F40D02"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b/>
                <w:bCs/>
                <w:sz w:val="22"/>
              </w:rPr>
              <w:t>Data Type Supported</w:t>
            </w:r>
          </w:p>
        </w:tc>
      </w:tr>
      <w:tr w:rsidR="000B0E03" w:rsidRPr="00C178E6" w14:paraId="0171A2CB" w14:textId="77777777" w:rsidTr="00D9060A">
        <w:trPr>
          <w:trHeight w:val="730"/>
        </w:trPr>
        <w:tc>
          <w:tcPr>
            <w:tcW w:w="1699"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792A5B63"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LocalStorage</w:t>
            </w:r>
          </w:p>
        </w:tc>
        <w:tc>
          <w:tcPr>
            <w:tcW w:w="1972"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6900EB02"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5MB per app per browser ( browsers  decide the standard )</w:t>
            </w:r>
          </w:p>
        </w:tc>
        <w:tc>
          <w:tcPr>
            <w:tcW w:w="2008"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6344AA47"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On disk until deleted by user (delete cache) or by the app</w:t>
            </w:r>
          </w:p>
        </w:tc>
        <w:tc>
          <w:tcPr>
            <w:tcW w:w="205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5C455DFA"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Shared across every window and tab of one browser running same web app</w:t>
            </w:r>
          </w:p>
        </w:tc>
        <w:tc>
          <w:tcPr>
            <w:tcW w:w="1286"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6C332725"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String only, as key-value pairs</w:t>
            </w:r>
          </w:p>
        </w:tc>
      </w:tr>
      <w:tr w:rsidR="000B0E03" w:rsidRPr="00C178E6" w14:paraId="384C8A35" w14:textId="77777777" w:rsidTr="00D9060A">
        <w:trPr>
          <w:trHeight w:val="981"/>
        </w:trPr>
        <w:tc>
          <w:tcPr>
            <w:tcW w:w="1699"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7F7EEC08"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SessionStorage</w:t>
            </w:r>
          </w:p>
        </w:tc>
        <w:tc>
          <w:tcPr>
            <w:tcW w:w="1972"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4331E824"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Limited only by system memory</w:t>
            </w:r>
          </w:p>
        </w:tc>
        <w:tc>
          <w:tcPr>
            <w:tcW w:w="2008"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6CA38E68"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Survives only as long as its originating window or tab</w:t>
            </w:r>
          </w:p>
        </w:tc>
        <w:tc>
          <w:tcPr>
            <w:tcW w:w="2055"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599B2A1C"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Accessible only within the window or tab that created it</w:t>
            </w:r>
          </w:p>
        </w:tc>
        <w:tc>
          <w:tcPr>
            <w:tcW w:w="1286" w:type="dxa"/>
            <w:tcBorders>
              <w:top w:val="single" w:sz="4" w:space="0" w:color="auto"/>
              <w:left w:val="single" w:sz="4" w:space="0" w:color="auto"/>
              <w:bottom w:val="single" w:sz="4" w:space="0" w:color="auto"/>
              <w:right w:val="single" w:sz="4" w:space="0" w:color="auto"/>
            </w:tcBorders>
            <w:shd w:val="clear" w:color="auto" w:fill="auto"/>
            <w:tcMar>
              <w:top w:w="20" w:type="dxa"/>
              <w:left w:w="20" w:type="dxa"/>
              <w:bottom w:w="0" w:type="dxa"/>
              <w:right w:w="20" w:type="dxa"/>
            </w:tcMar>
            <w:vAlign w:val="center"/>
            <w:hideMark/>
          </w:tcPr>
          <w:p w14:paraId="30AB579A" w14:textId="77777777" w:rsidR="000B0E03" w:rsidRPr="00823C2A" w:rsidRDefault="000B0E03" w:rsidP="000B0E03">
            <w:pPr>
              <w:jc w:val="center"/>
              <w:rPr>
                <w:rFonts w:asciiTheme="majorHAnsi" w:hAnsiTheme="majorHAnsi" w:cs="Arial"/>
                <w:sz w:val="22"/>
              </w:rPr>
            </w:pPr>
            <w:r w:rsidRPr="00823C2A">
              <w:rPr>
                <w:rFonts w:asciiTheme="majorHAnsi" w:hAnsiTheme="majorHAnsi" w:cs="Arial"/>
                <w:sz w:val="22"/>
              </w:rPr>
              <w:t>String only, as key-value pairs</w:t>
            </w:r>
          </w:p>
        </w:tc>
      </w:tr>
    </w:tbl>
    <w:p w14:paraId="6B5EF63B" w14:textId="54354813" w:rsidR="007A2A9F" w:rsidRPr="0034230E" w:rsidRDefault="00B07342" w:rsidP="007A2A9F">
      <w:pPr>
        <w:jc w:val="center"/>
        <w:rPr>
          <w:rFonts w:asciiTheme="majorHAnsi" w:hAnsiTheme="majorHAnsi" w:cs="Arial"/>
          <w:i/>
        </w:rPr>
      </w:pPr>
      <w:r w:rsidRPr="0034230E">
        <w:rPr>
          <w:rFonts w:asciiTheme="majorHAnsi" w:hAnsiTheme="majorHAnsi" w:cs="Arial"/>
        </w:rPr>
        <w:t xml:space="preserve">    </w:t>
      </w:r>
      <w:r w:rsidR="00E35989" w:rsidRPr="0034230E">
        <w:rPr>
          <w:rFonts w:asciiTheme="majorHAnsi" w:hAnsiTheme="majorHAnsi" w:cs="Arial"/>
          <w:i/>
        </w:rPr>
        <w:t>Table</w:t>
      </w:r>
      <w:r w:rsidR="007E5244" w:rsidRPr="0034230E">
        <w:rPr>
          <w:rFonts w:asciiTheme="majorHAnsi" w:hAnsiTheme="majorHAnsi" w:cs="Arial"/>
          <w:i/>
        </w:rPr>
        <w:t xml:space="preserve"> 2.</w:t>
      </w:r>
      <w:r w:rsidR="00E35989" w:rsidRPr="0034230E">
        <w:rPr>
          <w:rFonts w:asciiTheme="majorHAnsi" w:hAnsiTheme="majorHAnsi" w:cs="Arial"/>
          <w:i/>
        </w:rPr>
        <w:t xml:space="preserve"> </w:t>
      </w:r>
      <w:r w:rsidR="007A2A9F" w:rsidRPr="0034230E">
        <w:rPr>
          <w:rFonts w:asciiTheme="majorHAnsi" w:hAnsiTheme="majorHAnsi" w:cs="Arial"/>
          <w:i/>
        </w:rPr>
        <w:t>Comparison of localStorage and sessionStorage</w:t>
      </w:r>
    </w:p>
    <w:p w14:paraId="2C32A1D2" w14:textId="77777777" w:rsidR="00537AB7" w:rsidRPr="00C178E6" w:rsidRDefault="00537AB7" w:rsidP="007A2A9F">
      <w:pPr>
        <w:jc w:val="center"/>
        <w:rPr>
          <w:rFonts w:asciiTheme="majorHAnsi" w:hAnsiTheme="majorHAnsi" w:cs="Arial"/>
          <w:b/>
          <w:i/>
        </w:rPr>
      </w:pPr>
    </w:p>
    <w:p w14:paraId="1B610DF8" w14:textId="7BF54F6E" w:rsidR="007E5244" w:rsidRPr="00C178E6" w:rsidRDefault="007E5244" w:rsidP="007E5244">
      <w:pPr>
        <w:rPr>
          <w:rFonts w:asciiTheme="majorHAnsi" w:hAnsiTheme="majorHAnsi" w:cs="Arial"/>
        </w:rPr>
      </w:pPr>
      <w:r w:rsidRPr="00C178E6">
        <w:rPr>
          <w:rFonts w:asciiTheme="majorHAnsi" w:hAnsiTheme="majorHAnsi" w:cs="Arial"/>
        </w:rPr>
        <w:t xml:space="preserve">Table 3 highlights the main benefits of using HTML5 Local storage in web applications. The main points from it are the ease of use, persistency, offline capabilities and performance enhancement. We will later read in section 4 about application of these benefits and how they can prove really helpful in specific scenarios. </w:t>
      </w:r>
      <w:r w:rsidR="00C178E6" w:rsidRPr="00C178E6">
        <w:rPr>
          <w:rFonts w:asciiTheme="majorHAnsi" w:hAnsiTheme="majorHAnsi" w:cs="Arial"/>
        </w:rPr>
        <w:t xml:space="preserve">Table 4 highlights the main function in the localStorage API. It also gives sample usage scripts. </w:t>
      </w:r>
    </w:p>
    <w:p w14:paraId="3568D5CF" w14:textId="77777777" w:rsidR="007A2A9F" w:rsidRPr="00C178E6" w:rsidRDefault="007A2A9F" w:rsidP="00F25B7A">
      <w:pPr>
        <w:jc w:val="both"/>
        <w:rPr>
          <w:rFonts w:asciiTheme="majorHAnsi" w:hAnsiTheme="majorHAnsi" w:cs="Arial"/>
          <w:i/>
        </w:rPr>
      </w:pPr>
    </w:p>
    <w:p w14:paraId="11DF2A50" w14:textId="77777777" w:rsidR="00924408" w:rsidRPr="00C178E6" w:rsidRDefault="00924408"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 xml:space="preserve">It is very </w:t>
      </w:r>
      <w:r w:rsidR="00E33CE3" w:rsidRPr="00C178E6">
        <w:rPr>
          <w:rFonts w:asciiTheme="majorHAnsi" w:hAnsiTheme="majorHAnsi" w:cs="Arial"/>
        </w:rPr>
        <w:t>easy</w:t>
      </w:r>
      <w:r w:rsidR="0026117A" w:rsidRPr="00C178E6">
        <w:rPr>
          <w:rFonts w:asciiTheme="majorHAnsi" w:hAnsiTheme="majorHAnsi" w:cs="Arial"/>
        </w:rPr>
        <w:t xml:space="preserve"> to implement as key value pairs</w:t>
      </w:r>
    </w:p>
    <w:p w14:paraId="3966F6CF" w14:textId="77777777" w:rsidR="009E4F6B" w:rsidRPr="00C178E6" w:rsidRDefault="009E4F6B"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It uses strings for storage inste</w:t>
      </w:r>
      <w:r w:rsidR="0026117A" w:rsidRPr="00C178E6">
        <w:rPr>
          <w:rFonts w:asciiTheme="majorHAnsi" w:hAnsiTheme="majorHAnsi" w:cs="Arial"/>
        </w:rPr>
        <w:t>ad of complex databases (and one</w:t>
      </w:r>
      <w:r w:rsidRPr="00C178E6">
        <w:rPr>
          <w:rFonts w:asciiTheme="majorHAnsi" w:hAnsiTheme="majorHAnsi" w:cs="Arial"/>
        </w:rPr>
        <w:t xml:space="preserve"> can store more complex data using JSON encoding)</w:t>
      </w:r>
    </w:p>
    <w:p w14:paraId="3E17426F" w14:textId="77777777" w:rsidR="00924408" w:rsidRPr="00C178E6" w:rsidRDefault="009E4F6B"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It is well supported by browsers</w:t>
      </w:r>
      <w:r w:rsidR="0059307F" w:rsidRPr="00C178E6">
        <w:rPr>
          <w:rFonts w:asciiTheme="majorHAnsi" w:hAnsiTheme="majorHAnsi" w:cs="Arial"/>
        </w:rPr>
        <w:t xml:space="preserve"> (desktop and mobile)</w:t>
      </w:r>
      <w:r w:rsidR="00924408" w:rsidRPr="00C178E6">
        <w:rPr>
          <w:rFonts w:asciiTheme="majorHAnsi" w:hAnsiTheme="majorHAnsi" w:cs="Arial"/>
        </w:rPr>
        <w:t xml:space="preserve"> and endorsed by companies</w:t>
      </w:r>
    </w:p>
    <w:p w14:paraId="1D5C70FF" w14:textId="77777777" w:rsidR="00A9007B" w:rsidRPr="00C178E6" w:rsidRDefault="00A9007B"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A lot of storage space (5 MB</w:t>
      </w:r>
      <w:r w:rsidR="00924408" w:rsidRPr="00C178E6">
        <w:rPr>
          <w:rFonts w:asciiTheme="majorHAnsi" w:hAnsiTheme="majorHAnsi" w:cs="Arial"/>
        </w:rPr>
        <w:t>, much more than cookies</w:t>
      </w:r>
      <w:r w:rsidRPr="00C178E6">
        <w:rPr>
          <w:rFonts w:asciiTheme="majorHAnsi" w:hAnsiTheme="majorHAnsi" w:cs="Arial"/>
        </w:rPr>
        <w:t>)</w:t>
      </w:r>
    </w:p>
    <w:p w14:paraId="7E67A3DA" w14:textId="77777777" w:rsidR="00924408" w:rsidRPr="00C178E6" w:rsidRDefault="00A9007B"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On the client side</w:t>
      </w:r>
      <w:r w:rsidR="00E33CE3" w:rsidRPr="00C178E6">
        <w:rPr>
          <w:rFonts w:asciiTheme="majorHAnsi" w:hAnsiTheme="majorHAnsi" w:cs="Arial"/>
        </w:rPr>
        <w:t>, which means s</w:t>
      </w:r>
      <w:r w:rsidR="00924408" w:rsidRPr="00C178E6">
        <w:rPr>
          <w:rFonts w:asciiTheme="majorHAnsi" w:hAnsiTheme="majorHAnsi" w:cs="Times New Roman"/>
        </w:rPr>
        <w:t>ignificantly speed up display times</w:t>
      </w:r>
      <w:r w:rsidR="00E33CE3" w:rsidRPr="00C178E6">
        <w:rPr>
          <w:rFonts w:asciiTheme="majorHAnsi" w:hAnsiTheme="majorHAnsi" w:cs="Times New Roman"/>
        </w:rPr>
        <w:t xml:space="preserve"> and less network traffic</w:t>
      </w:r>
    </w:p>
    <w:p w14:paraId="6905CB64" w14:textId="77777777" w:rsidR="00A9007B" w:rsidRPr="00C178E6" w:rsidRDefault="00A9007B"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Persists beyond a page refresh, browser restart and even system restart</w:t>
      </w:r>
    </w:p>
    <w:p w14:paraId="1E58BC6F" w14:textId="77777777" w:rsidR="00A9007B" w:rsidRPr="00C178E6" w:rsidRDefault="00E33CE3"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No transition</w:t>
      </w:r>
      <w:r w:rsidR="00A9007B" w:rsidRPr="00C178E6">
        <w:rPr>
          <w:rFonts w:asciiTheme="majorHAnsi" w:hAnsiTheme="majorHAnsi" w:cs="Arial"/>
        </w:rPr>
        <w:t xml:space="preserve"> to the server</w:t>
      </w:r>
      <w:r w:rsidRPr="00C178E6">
        <w:rPr>
          <w:rFonts w:asciiTheme="majorHAnsi" w:hAnsiTheme="majorHAnsi" w:cs="Arial"/>
        </w:rPr>
        <w:t xml:space="preserve"> helps security</w:t>
      </w:r>
    </w:p>
    <w:p w14:paraId="4E31285E" w14:textId="075F9D18" w:rsidR="005904B9" w:rsidRPr="00C178E6" w:rsidRDefault="005904B9" w:rsidP="003A05D1">
      <w:pPr>
        <w:pStyle w:val="ListParagraph"/>
        <w:numPr>
          <w:ilvl w:val="0"/>
          <w:numId w:val="6"/>
        </w:numPr>
        <w:pBdr>
          <w:top w:val="single" w:sz="4" w:space="1" w:color="auto"/>
          <w:bottom w:val="single" w:sz="4" w:space="1" w:color="auto"/>
        </w:pBdr>
        <w:jc w:val="both"/>
        <w:rPr>
          <w:rFonts w:asciiTheme="majorHAnsi" w:hAnsiTheme="majorHAnsi" w:cs="Arial"/>
        </w:rPr>
      </w:pPr>
      <w:r w:rsidRPr="00C178E6">
        <w:rPr>
          <w:rFonts w:asciiTheme="majorHAnsi" w:hAnsiTheme="majorHAnsi" w:cs="Arial"/>
        </w:rPr>
        <w:t>Restore state upon app reentry and temporary state management for when the app looses network connectivity</w:t>
      </w:r>
    </w:p>
    <w:p w14:paraId="69B82957" w14:textId="2504DCA3" w:rsidR="00A9007B" w:rsidRPr="0034230E" w:rsidRDefault="00D9060A" w:rsidP="00E33CE3">
      <w:pPr>
        <w:ind w:left="360"/>
        <w:jc w:val="center"/>
        <w:rPr>
          <w:rFonts w:asciiTheme="majorHAnsi" w:hAnsiTheme="majorHAnsi" w:cs="Arial"/>
          <w:i/>
        </w:rPr>
      </w:pPr>
      <w:r w:rsidRPr="0034230E">
        <w:rPr>
          <w:rFonts w:asciiTheme="majorHAnsi" w:hAnsiTheme="majorHAnsi" w:cs="Arial"/>
          <w:i/>
        </w:rPr>
        <w:t>Table</w:t>
      </w:r>
      <w:r w:rsidR="007E5244" w:rsidRPr="0034230E">
        <w:rPr>
          <w:rFonts w:asciiTheme="majorHAnsi" w:hAnsiTheme="majorHAnsi" w:cs="Arial"/>
          <w:i/>
        </w:rPr>
        <w:t xml:space="preserve"> 3</w:t>
      </w:r>
      <w:r w:rsidR="00924408" w:rsidRPr="0034230E">
        <w:rPr>
          <w:rFonts w:asciiTheme="majorHAnsi" w:hAnsiTheme="majorHAnsi" w:cs="Arial"/>
          <w:i/>
        </w:rPr>
        <w:t>. Benefits of using LocalStorage</w:t>
      </w:r>
    </w:p>
    <w:p w14:paraId="5E9049B9" w14:textId="77777777" w:rsidR="007E5244" w:rsidRDefault="007E5244" w:rsidP="00ED282A">
      <w:pPr>
        <w:jc w:val="center"/>
        <w:rPr>
          <w:rFonts w:asciiTheme="majorHAnsi" w:hAnsiTheme="majorHAnsi" w:cs="Arial"/>
        </w:rPr>
      </w:pPr>
    </w:p>
    <w:p w14:paraId="0870901C" w14:textId="77777777" w:rsidR="0034230E" w:rsidRPr="00C178E6" w:rsidRDefault="0034230E" w:rsidP="00ED282A">
      <w:pPr>
        <w:jc w:val="center"/>
        <w:rPr>
          <w:rFonts w:asciiTheme="majorHAnsi" w:hAnsiTheme="majorHAnsi" w:cs="Arial"/>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1440"/>
        <w:gridCol w:w="4680"/>
      </w:tblGrid>
      <w:tr w:rsidR="00ED282A" w:rsidRPr="00C178E6" w14:paraId="2056CA1A" w14:textId="77777777" w:rsidTr="00ED282A">
        <w:tblPrEx>
          <w:tblCellMar>
            <w:top w:w="0" w:type="dxa"/>
            <w:bottom w:w="0" w:type="dxa"/>
          </w:tblCellMar>
        </w:tblPrEx>
        <w:tc>
          <w:tcPr>
            <w:tcW w:w="2718" w:type="dxa"/>
            <w:tcMar>
              <w:top w:w="160" w:type="nil"/>
              <w:left w:w="160" w:type="nil"/>
              <w:bottom w:w="160" w:type="nil"/>
              <w:right w:w="160" w:type="nil"/>
            </w:tcMar>
            <w:vAlign w:val="bottom"/>
          </w:tcPr>
          <w:p w14:paraId="5CAB7F27" w14:textId="77777777" w:rsidR="00ED282A" w:rsidRPr="00C178E6" w:rsidRDefault="00ED282A" w:rsidP="00ED282A">
            <w:pPr>
              <w:jc w:val="both"/>
              <w:rPr>
                <w:rFonts w:asciiTheme="majorHAnsi" w:hAnsiTheme="majorHAnsi" w:cs="Arial"/>
                <w:b/>
                <w:bCs/>
              </w:rPr>
            </w:pPr>
            <w:r w:rsidRPr="00C178E6">
              <w:rPr>
                <w:rFonts w:asciiTheme="majorHAnsi" w:hAnsiTheme="majorHAnsi" w:cs="Arial"/>
                <w:b/>
                <w:bCs/>
              </w:rPr>
              <w:t>Method/Attribute</w:t>
            </w:r>
          </w:p>
        </w:tc>
        <w:tc>
          <w:tcPr>
            <w:tcW w:w="1440" w:type="dxa"/>
            <w:vAlign w:val="bottom"/>
          </w:tcPr>
          <w:p w14:paraId="3A39D48F" w14:textId="77777777" w:rsidR="00ED282A" w:rsidRPr="00C178E6" w:rsidRDefault="00ED282A" w:rsidP="00ED282A">
            <w:pPr>
              <w:jc w:val="both"/>
              <w:rPr>
                <w:rFonts w:asciiTheme="majorHAnsi" w:hAnsiTheme="majorHAnsi" w:cs="Arial"/>
                <w:b/>
                <w:bCs/>
              </w:rPr>
            </w:pPr>
            <w:r w:rsidRPr="00C178E6">
              <w:rPr>
                <w:rFonts w:asciiTheme="majorHAnsi" w:hAnsiTheme="majorHAnsi" w:cs="Arial"/>
                <w:b/>
                <w:bCs/>
              </w:rPr>
              <w:t>Returns</w:t>
            </w:r>
          </w:p>
        </w:tc>
        <w:tc>
          <w:tcPr>
            <w:tcW w:w="4680" w:type="dxa"/>
            <w:vAlign w:val="bottom"/>
          </w:tcPr>
          <w:p w14:paraId="579C402C" w14:textId="77777777" w:rsidR="00ED282A" w:rsidRPr="00C178E6" w:rsidRDefault="00ED282A" w:rsidP="00ED282A">
            <w:pPr>
              <w:jc w:val="both"/>
              <w:rPr>
                <w:rFonts w:asciiTheme="majorHAnsi" w:hAnsiTheme="majorHAnsi" w:cs="Arial"/>
                <w:b/>
                <w:bCs/>
              </w:rPr>
            </w:pPr>
            <w:r w:rsidRPr="00C178E6">
              <w:rPr>
                <w:rFonts w:asciiTheme="majorHAnsi" w:hAnsiTheme="majorHAnsi" w:cs="Arial"/>
                <w:b/>
                <w:bCs/>
              </w:rPr>
              <w:t>Usage</w:t>
            </w:r>
          </w:p>
        </w:tc>
      </w:tr>
      <w:tr w:rsidR="00ED282A" w:rsidRPr="00C178E6" w14:paraId="3817F484" w14:textId="77777777" w:rsidTr="00ED282A">
        <w:tblPrEx>
          <w:tblCellMar>
            <w:top w:w="0" w:type="dxa"/>
            <w:bottom w:w="0" w:type="dxa"/>
          </w:tblCellMar>
        </w:tblPrEx>
        <w:trPr>
          <w:trHeight w:val="449"/>
        </w:trPr>
        <w:tc>
          <w:tcPr>
            <w:tcW w:w="2718" w:type="dxa"/>
            <w:tcMar>
              <w:top w:w="160" w:type="nil"/>
              <w:left w:w="160" w:type="nil"/>
              <w:bottom w:w="160" w:type="nil"/>
              <w:right w:w="160" w:type="nil"/>
            </w:tcMar>
          </w:tcPr>
          <w:p w14:paraId="3C94136C" w14:textId="77777777" w:rsidR="00ED282A" w:rsidRPr="00C178E6" w:rsidRDefault="00ED282A" w:rsidP="00ED282A">
            <w:pPr>
              <w:jc w:val="both"/>
              <w:rPr>
                <w:rFonts w:asciiTheme="majorHAnsi" w:hAnsiTheme="majorHAnsi" w:cs="Arial"/>
              </w:rPr>
            </w:pPr>
            <w:r w:rsidRPr="00C178E6">
              <w:rPr>
                <w:rFonts w:asciiTheme="majorHAnsi" w:hAnsiTheme="majorHAnsi" w:cs="Arial"/>
              </w:rPr>
              <w:t>setItem</w:t>
            </w:r>
          </w:p>
        </w:tc>
        <w:tc>
          <w:tcPr>
            <w:tcW w:w="1440" w:type="dxa"/>
          </w:tcPr>
          <w:p w14:paraId="17B9F71F" w14:textId="77777777" w:rsidR="00ED282A" w:rsidRPr="00C178E6" w:rsidRDefault="00ED282A" w:rsidP="00ED282A">
            <w:pPr>
              <w:jc w:val="both"/>
              <w:rPr>
                <w:rFonts w:asciiTheme="majorHAnsi" w:hAnsiTheme="majorHAnsi" w:cs="Arial"/>
              </w:rPr>
            </w:pPr>
            <w:r w:rsidRPr="00C178E6">
              <w:rPr>
                <w:rFonts w:asciiTheme="majorHAnsi" w:hAnsiTheme="majorHAnsi" w:cs="Arial"/>
              </w:rPr>
              <w:t xml:space="preserve">-- </w:t>
            </w:r>
          </w:p>
        </w:tc>
        <w:tc>
          <w:tcPr>
            <w:tcW w:w="4680" w:type="dxa"/>
          </w:tcPr>
          <w:p w14:paraId="544A0E6B" w14:textId="77777777" w:rsidR="00ED282A" w:rsidRPr="00C178E6" w:rsidRDefault="00ED282A" w:rsidP="00ED282A">
            <w:pPr>
              <w:jc w:val="both"/>
              <w:rPr>
                <w:rFonts w:asciiTheme="majorHAnsi" w:hAnsiTheme="majorHAnsi" w:cs="Arial"/>
              </w:rPr>
            </w:pPr>
            <w:r w:rsidRPr="00C178E6">
              <w:rPr>
                <w:rFonts w:asciiTheme="majorHAnsi" w:hAnsiTheme="majorHAnsi" w:cs="Arial"/>
              </w:rPr>
              <w:t>localStorage.setItem(“key”,”value”)</w:t>
            </w:r>
          </w:p>
        </w:tc>
      </w:tr>
      <w:tr w:rsidR="00ED282A" w:rsidRPr="00C178E6" w14:paraId="1F88789F" w14:textId="77777777" w:rsidTr="00ED282A">
        <w:tblPrEx>
          <w:tblCellMar>
            <w:top w:w="0" w:type="dxa"/>
            <w:bottom w:w="0" w:type="dxa"/>
          </w:tblCellMar>
        </w:tblPrEx>
        <w:trPr>
          <w:trHeight w:val="422"/>
        </w:trPr>
        <w:tc>
          <w:tcPr>
            <w:tcW w:w="2718" w:type="dxa"/>
            <w:tcMar>
              <w:top w:w="160" w:type="nil"/>
              <w:left w:w="160" w:type="nil"/>
              <w:bottom w:w="160" w:type="nil"/>
              <w:right w:w="160" w:type="nil"/>
            </w:tcMar>
          </w:tcPr>
          <w:p w14:paraId="0A0C3709" w14:textId="77777777" w:rsidR="00ED282A" w:rsidRPr="00C178E6" w:rsidRDefault="00ED282A" w:rsidP="00ED282A">
            <w:pPr>
              <w:jc w:val="both"/>
              <w:rPr>
                <w:rFonts w:asciiTheme="majorHAnsi" w:hAnsiTheme="majorHAnsi" w:cs="Arial"/>
              </w:rPr>
            </w:pPr>
            <w:r w:rsidRPr="00C178E6">
              <w:rPr>
                <w:rFonts w:asciiTheme="majorHAnsi" w:hAnsiTheme="majorHAnsi" w:cs="Arial"/>
              </w:rPr>
              <w:t>getItem</w:t>
            </w:r>
          </w:p>
        </w:tc>
        <w:tc>
          <w:tcPr>
            <w:tcW w:w="1440" w:type="dxa"/>
          </w:tcPr>
          <w:p w14:paraId="11A807E6" w14:textId="77777777" w:rsidR="00ED282A" w:rsidRPr="00C178E6" w:rsidRDefault="00ED282A" w:rsidP="00ED282A">
            <w:pPr>
              <w:jc w:val="both"/>
              <w:rPr>
                <w:rFonts w:asciiTheme="majorHAnsi" w:hAnsiTheme="majorHAnsi" w:cs="Arial"/>
              </w:rPr>
            </w:pPr>
            <w:r w:rsidRPr="00C178E6">
              <w:rPr>
                <w:rFonts w:asciiTheme="majorHAnsi" w:hAnsiTheme="majorHAnsi" w:cs="Arial"/>
              </w:rPr>
              <w:t>String value</w:t>
            </w:r>
          </w:p>
        </w:tc>
        <w:tc>
          <w:tcPr>
            <w:tcW w:w="4680" w:type="dxa"/>
          </w:tcPr>
          <w:p w14:paraId="7643BBCC" w14:textId="77777777" w:rsidR="00ED282A" w:rsidRPr="00C178E6" w:rsidRDefault="00ED282A" w:rsidP="00ED282A">
            <w:pPr>
              <w:tabs>
                <w:tab w:val="left" w:pos="1573"/>
              </w:tabs>
              <w:jc w:val="both"/>
              <w:rPr>
                <w:rFonts w:asciiTheme="majorHAnsi" w:hAnsiTheme="majorHAnsi" w:cs="Arial"/>
              </w:rPr>
            </w:pPr>
            <w:r w:rsidRPr="00C178E6">
              <w:rPr>
                <w:rFonts w:asciiTheme="majorHAnsi" w:hAnsiTheme="majorHAnsi" w:cs="Arial"/>
              </w:rPr>
              <w:t>localStorage.getItem(“key”)</w:t>
            </w:r>
          </w:p>
        </w:tc>
      </w:tr>
      <w:tr w:rsidR="00ED282A" w:rsidRPr="00C178E6" w14:paraId="1F37CA7D" w14:textId="77777777" w:rsidTr="00ED282A">
        <w:tblPrEx>
          <w:tblCellMar>
            <w:top w:w="0" w:type="dxa"/>
            <w:bottom w:w="0" w:type="dxa"/>
          </w:tblCellMar>
        </w:tblPrEx>
        <w:trPr>
          <w:trHeight w:val="467"/>
        </w:trPr>
        <w:tc>
          <w:tcPr>
            <w:tcW w:w="2718" w:type="dxa"/>
            <w:tcMar>
              <w:top w:w="160" w:type="nil"/>
              <w:left w:w="160" w:type="nil"/>
              <w:bottom w:w="160" w:type="nil"/>
              <w:right w:w="160" w:type="nil"/>
            </w:tcMar>
          </w:tcPr>
          <w:p w14:paraId="51883ACF" w14:textId="77777777" w:rsidR="00ED282A" w:rsidRPr="00C178E6" w:rsidRDefault="00ED282A" w:rsidP="00ED282A">
            <w:pPr>
              <w:jc w:val="both"/>
              <w:rPr>
                <w:rFonts w:asciiTheme="majorHAnsi" w:hAnsiTheme="majorHAnsi" w:cs="Arial"/>
              </w:rPr>
            </w:pPr>
            <w:r w:rsidRPr="00C178E6">
              <w:rPr>
                <w:rFonts w:asciiTheme="majorHAnsi" w:hAnsiTheme="majorHAnsi" w:cs="Arial"/>
              </w:rPr>
              <w:t>removeItem</w:t>
            </w:r>
          </w:p>
        </w:tc>
        <w:tc>
          <w:tcPr>
            <w:tcW w:w="1440" w:type="dxa"/>
          </w:tcPr>
          <w:p w14:paraId="7245093D" w14:textId="77777777" w:rsidR="00ED282A" w:rsidRPr="00C178E6" w:rsidRDefault="00ED282A" w:rsidP="00ED282A">
            <w:pPr>
              <w:jc w:val="both"/>
              <w:rPr>
                <w:rFonts w:asciiTheme="majorHAnsi" w:hAnsiTheme="majorHAnsi" w:cs="Arial"/>
              </w:rPr>
            </w:pPr>
            <w:r w:rsidRPr="00C178E6">
              <w:rPr>
                <w:rFonts w:asciiTheme="majorHAnsi" w:hAnsiTheme="majorHAnsi" w:cs="Arial"/>
              </w:rPr>
              <w:t>--</w:t>
            </w:r>
          </w:p>
        </w:tc>
        <w:tc>
          <w:tcPr>
            <w:tcW w:w="4680" w:type="dxa"/>
          </w:tcPr>
          <w:p w14:paraId="5D805488" w14:textId="77777777" w:rsidR="00ED282A" w:rsidRPr="00C178E6" w:rsidRDefault="00ED282A" w:rsidP="00ED282A">
            <w:pPr>
              <w:jc w:val="both"/>
              <w:rPr>
                <w:rFonts w:asciiTheme="majorHAnsi" w:hAnsiTheme="majorHAnsi" w:cs="Arial"/>
              </w:rPr>
            </w:pPr>
            <w:r w:rsidRPr="00C178E6">
              <w:rPr>
                <w:rFonts w:asciiTheme="majorHAnsi" w:hAnsiTheme="majorHAnsi" w:cs="Arial"/>
              </w:rPr>
              <w:t>localStorage.removeItem(“key”)</w:t>
            </w:r>
          </w:p>
        </w:tc>
      </w:tr>
      <w:tr w:rsidR="00ED282A" w:rsidRPr="00C178E6" w14:paraId="5C67FB7B" w14:textId="77777777" w:rsidTr="00ED282A">
        <w:tblPrEx>
          <w:tblCellMar>
            <w:top w:w="0" w:type="dxa"/>
            <w:bottom w:w="0" w:type="dxa"/>
          </w:tblCellMar>
        </w:tblPrEx>
        <w:trPr>
          <w:trHeight w:val="440"/>
        </w:trPr>
        <w:tc>
          <w:tcPr>
            <w:tcW w:w="2718" w:type="dxa"/>
            <w:tcMar>
              <w:top w:w="160" w:type="nil"/>
              <w:left w:w="160" w:type="nil"/>
              <w:bottom w:w="160" w:type="nil"/>
              <w:right w:w="160" w:type="nil"/>
            </w:tcMar>
          </w:tcPr>
          <w:p w14:paraId="3A5FD229" w14:textId="77777777" w:rsidR="00ED282A" w:rsidRPr="00C178E6" w:rsidRDefault="00ED282A" w:rsidP="00ED282A">
            <w:pPr>
              <w:jc w:val="both"/>
              <w:rPr>
                <w:rFonts w:asciiTheme="majorHAnsi" w:hAnsiTheme="majorHAnsi" w:cs="Arial"/>
              </w:rPr>
            </w:pPr>
            <w:r w:rsidRPr="00C178E6">
              <w:rPr>
                <w:rFonts w:asciiTheme="majorHAnsi" w:hAnsiTheme="majorHAnsi" w:cs="Arial"/>
              </w:rPr>
              <w:t>clear</w:t>
            </w:r>
          </w:p>
        </w:tc>
        <w:tc>
          <w:tcPr>
            <w:tcW w:w="1440" w:type="dxa"/>
          </w:tcPr>
          <w:p w14:paraId="090E43F1" w14:textId="77777777" w:rsidR="00ED282A" w:rsidRPr="00C178E6" w:rsidRDefault="00ED282A" w:rsidP="00ED282A">
            <w:pPr>
              <w:jc w:val="both"/>
              <w:rPr>
                <w:rFonts w:asciiTheme="majorHAnsi" w:hAnsiTheme="majorHAnsi" w:cs="Arial"/>
              </w:rPr>
            </w:pPr>
            <w:r w:rsidRPr="00C178E6">
              <w:rPr>
                <w:rFonts w:asciiTheme="majorHAnsi" w:hAnsiTheme="majorHAnsi" w:cs="Arial"/>
              </w:rPr>
              <w:t>--</w:t>
            </w:r>
          </w:p>
        </w:tc>
        <w:tc>
          <w:tcPr>
            <w:tcW w:w="4680" w:type="dxa"/>
          </w:tcPr>
          <w:p w14:paraId="03512E40" w14:textId="77777777" w:rsidR="00ED282A" w:rsidRPr="00C178E6" w:rsidRDefault="00ED282A" w:rsidP="00ED282A">
            <w:pPr>
              <w:jc w:val="both"/>
              <w:rPr>
                <w:rFonts w:asciiTheme="majorHAnsi" w:hAnsiTheme="majorHAnsi" w:cs="Arial"/>
              </w:rPr>
            </w:pPr>
            <w:r w:rsidRPr="00C178E6">
              <w:rPr>
                <w:rFonts w:asciiTheme="majorHAnsi" w:hAnsiTheme="majorHAnsi" w:cs="Arial"/>
              </w:rPr>
              <w:t>localStorage.clear()</w:t>
            </w:r>
          </w:p>
        </w:tc>
      </w:tr>
      <w:tr w:rsidR="00ED282A" w:rsidRPr="00C178E6" w14:paraId="3C3DD527" w14:textId="77777777" w:rsidTr="00ED282A">
        <w:tblPrEx>
          <w:tblCellMar>
            <w:top w:w="0" w:type="dxa"/>
            <w:bottom w:w="0" w:type="dxa"/>
          </w:tblCellMar>
        </w:tblPrEx>
        <w:trPr>
          <w:trHeight w:val="503"/>
        </w:trPr>
        <w:tc>
          <w:tcPr>
            <w:tcW w:w="2718" w:type="dxa"/>
            <w:tcMar>
              <w:top w:w="160" w:type="nil"/>
              <w:left w:w="160" w:type="nil"/>
              <w:bottom w:w="160" w:type="nil"/>
              <w:right w:w="160" w:type="nil"/>
            </w:tcMar>
          </w:tcPr>
          <w:p w14:paraId="1C277A4D" w14:textId="77777777" w:rsidR="00ED282A" w:rsidRPr="00C178E6" w:rsidRDefault="00ED282A" w:rsidP="00ED282A">
            <w:pPr>
              <w:jc w:val="both"/>
              <w:rPr>
                <w:rFonts w:asciiTheme="majorHAnsi" w:hAnsiTheme="majorHAnsi" w:cs="Arial"/>
              </w:rPr>
            </w:pPr>
            <w:r w:rsidRPr="00C178E6">
              <w:rPr>
                <w:rFonts w:asciiTheme="majorHAnsi" w:hAnsiTheme="majorHAnsi" w:cs="Arial"/>
              </w:rPr>
              <w:t>key</w:t>
            </w:r>
          </w:p>
        </w:tc>
        <w:tc>
          <w:tcPr>
            <w:tcW w:w="1440" w:type="dxa"/>
          </w:tcPr>
          <w:p w14:paraId="318B9392" w14:textId="77777777" w:rsidR="00ED282A" w:rsidRPr="00C178E6" w:rsidRDefault="00ED282A" w:rsidP="00ED282A">
            <w:pPr>
              <w:jc w:val="both"/>
              <w:rPr>
                <w:rFonts w:asciiTheme="majorHAnsi" w:hAnsiTheme="majorHAnsi" w:cs="Arial"/>
              </w:rPr>
            </w:pPr>
            <w:r w:rsidRPr="00C178E6">
              <w:rPr>
                <w:rFonts w:asciiTheme="majorHAnsi" w:hAnsiTheme="majorHAnsi" w:cs="Arial"/>
              </w:rPr>
              <w:t>String key</w:t>
            </w:r>
          </w:p>
        </w:tc>
        <w:tc>
          <w:tcPr>
            <w:tcW w:w="4680" w:type="dxa"/>
          </w:tcPr>
          <w:p w14:paraId="52A91956" w14:textId="77777777" w:rsidR="00ED282A" w:rsidRPr="00C178E6" w:rsidRDefault="00ED282A" w:rsidP="00ED282A">
            <w:pPr>
              <w:jc w:val="both"/>
              <w:rPr>
                <w:rFonts w:asciiTheme="majorHAnsi" w:hAnsiTheme="majorHAnsi" w:cs="Arial"/>
              </w:rPr>
            </w:pPr>
            <w:r w:rsidRPr="00C178E6">
              <w:rPr>
                <w:rFonts w:asciiTheme="majorHAnsi" w:hAnsiTheme="majorHAnsi" w:cs="Arial"/>
              </w:rPr>
              <w:t>localStorage.key(i)</w:t>
            </w:r>
          </w:p>
        </w:tc>
      </w:tr>
      <w:tr w:rsidR="00ED282A" w:rsidRPr="00C178E6" w14:paraId="0335C2FA" w14:textId="77777777" w:rsidTr="00ED282A">
        <w:tblPrEx>
          <w:tblCellMar>
            <w:top w:w="0" w:type="dxa"/>
            <w:bottom w:w="0" w:type="dxa"/>
          </w:tblCellMar>
        </w:tblPrEx>
        <w:trPr>
          <w:trHeight w:val="458"/>
        </w:trPr>
        <w:tc>
          <w:tcPr>
            <w:tcW w:w="2718" w:type="dxa"/>
            <w:tcMar>
              <w:top w:w="160" w:type="nil"/>
              <w:left w:w="160" w:type="nil"/>
              <w:bottom w:w="160" w:type="nil"/>
              <w:right w:w="160" w:type="nil"/>
            </w:tcMar>
          </w:tcPr>
          <w:p w14:paraId="2B271C00" w14:textId="77777777" w:rsidR="00ED282A" w:rsidRPr="00C178E6" w:rsidRDefault="00ED282A" w:rsidP="00ED282A">
            <w:pPr>
              <w:jc w:val="both"/>
              <w:rPr>
                <w:rFonts w:asciiTheme="majorHAnsi" w:hAnsiTheme="majorHAnsi" w:cs="Arial"/>
              </w:rPr>
            </w:pPr>
            <w:r w:rsidRPr="00C178E6">
              <w:rPr>
                <w:rFonts w:asciiTheme="majorHAnsi" w:hAnsiTheme="majorHAnsi" w:cs="Arial"/>
              </w:rPr>
              <w:t>length</w:t>
            </w:r>
          </w:p>
        </w:tc>
        <w:tc>
          <w:tcPr>
            <w:tcW w:w="1440" w:type="dxa"/>
          </w:tcPr>
          <w:p w14:paraId="1669F5E2" w14:textId="77777777" w:rsidR="00ED282A" w:rsidRPr="00C178E6" w:rsidRDefault="00ED282A" w:rsidP="00ED282A">
            <w:pPr>
              <w:jc w:val="both"/>
              <w:rPr>
                <w:rFonts w:asciiTheme="majorHAnsi" w:hAnsiTheme="majorHAnsi" w:cs="Arial"/>
              </w:rPr>
            </w:pPr>
            <w:r w:rsidRPr="00C178E6">
              <w:rPr>
                <w:rFonts w:asciiTheme="majorHAnsi" w:hAnsiTheme="majorHAnsi" w:cs="Arial"/>
              </w:rPr>
              <w:t>int length</w:t>
            </w:r>
          </w:p>
        </w:tc>
        <w:tc>
          <w:tcPr>
            <w:tcW w:w="4680" w:type="dxa"/>
          </w:tcPr>
          <w:p w14:paraId="7A0A9652" w14:textId="77777777" w:rsidR="00ED282A" w:rsidRPr="00C178E6" w:rsidRDefault="00ED282A" w:rsidP="00ED282A">
            <w:pPr>
              <w:tabs>
                <w:tab w:val="left" w:pos="2769"/>
              </w:tabs>
              <w:jc w:val="both"/>
              <w:rPr>
                <w:rFonts w:asciiTheme="majorHAnsi" w:hAnsiTheme="majorHAnsi" w:cs="Arial"/>
              </w:rPr>
            </w:pPr>
            <w:r w:rsidRPr="00C178E6">
              <w:rPr>
                <w:rFonts w:asciiTheme="majorHAnsi" w:hAnsiTheme="majorHAnsi" w:cs="Arial"/>
              </w:rPr>
              <w:t>localStorage.length()</w:t>
            </w:r>
          </w:p>
        </w:tc>
      </w:tr>
    </w:tbl>
    <w:p w14:paraId="4085959C" w14:textId="76F04582" w:rsidR="00ED282A" w:rsidRPr="0034230E" w:rsidRDefault="00E35989" w:rsidP="00ED282A">
      <w:pPr>
        <w:jc w:val="center"/>
        <w:rPr>
          <w:rFonts w:asciiTheme="majorHAnsi" w:hAnsiTheme="majorHAnsi" w:cs="Arial"/>
          <w:i/>
        </w:rPr>
      </w:pPr>
      <w:r w:rsidRPr="0034230E">
        <w:rPr>
          <w:rFonts w:asciiTheme="majorHAnsi" w:hAnsiTheme="majorHAnsi" w:cs="Arial"/>
          <w:i/>
        </w:rPr>
        <w:t>Table</w:t>
      </w:r>
      <w:r w:rsidR="00ED282A" w:rsidRPr="0034230E">
        <w:rPr>
          <w:rFonts w:asciiTheme="majorHAnsi" w:hAnsiTheme="majorHAnsi" w:cs="Arial"/>
          <w:i/>
        </w:rPr>
        <w:t xml:space="preserve"> </w:t>
      </w:r>
      <w:r w:rsidR="007E5244" w:rsidRPr="0034230E">
        <w:rPr>
          <w:rFonts w:asciiTheme="majorHAnsi" w:hAnsiTheme="majorHAnsi" w:cs="Arial"/>
          <w:i/>
        </w:rPr>
        <w:t>4. LocalStorage API Functions</w:t>
      </w:r>
    </w:p>
    <w:p w14:paraId="2D76AD69" w14:textId="77777777" w:rsidR="00537AB7" w:rsidRDefault="00537AB7" w:rsidP="00E33CE3">
      <w:pPr>
        <w:jc w:val="both"/>
        <w:rPr>
          <w:rFonts w:asciiTheme="majorHAnsi" w:hAnsiTheme="majorHAnsi" w:cs="Arial"/>
          <w:b/>
        </w:rPr>
      </w:pPr>
    </w:p>
    <w:p w14:paraId="1F7C811B" w14:textId="77777777" w:rsidR="0034230E" w:rsidRDefault="0034230E" w:rsidP="00E33CE3">
      <w:pPr>
        <w:jc w:val="both"/>
        <w:rPr>
          <w:rFonts w:asciiTheme="majorHAnsi" w:hAnsiTheme="majorHAnsi" w:cs="Arial"/>
          <w:b/>
        </w:rPr>
      </w:pPr>
    </w:p>
    <w:p w14:paraId="5EC33928" w14:textId="06210DA6" w:rsidR="00924408" w:rsidRPr="00C178E6" w:rsidRDefault="007E5244" w:rsidP="00E33CE3">
      <w:pPr>
        <w:jc w:val="both"/>
        <w:rPr>
          <w:rFonts w:asciiTheme="majorHAnsi" w:hAnsiTheme="majorHAnsi" w:cs="Arial"/>
          <w:b/>
        </w:rPr>
      </w:pPr>
      <w:r w:rsidRPr="00C178E6">
        <w:rPr>
          <w:rFonts w:asciiTheme="majorHAnsi" w:hAnsiTheme="majorHAnsi" w:cs="Arial"/>
          <w:b/>
        </w:rPr>
        <w:t xml:space="preserve">1.3 </w:t>
      </w:r>
      <w:r w:rsidR="00B07342" w:rsidRPr="00C178E6">
        <w:rPr>
          <w:rFonts w:asciiTheme="majorHAnsi" w:hAnsiTheme="majorHAnsi" w:cs="Arial"/>
          <w:b/>
        </w:rPr>
        <w:t>Other Client Side Storage Technologies</w:t>
      </w:r>
      <w:r w:rsidR="0034230E">
        <w:rPr>
          <w:rFonts w:asciiTheme="majorHAnsi" w:hAnsiTheme="majorHAnsi" w:cs="Arial"/>
          <w:b/>
        </w:rPr>
        <w:t xml:space="preserve"> </w:t>
      </w:r>
    </w:p>
    <w:p w14:paraId="444FEBEC" w14:textId="60B24559" w:rsidR="00D41978" w:rsidRPr="00C178E6" w:rsidRDefault="00D41978" w:rsidP="00E33CE3">
      <w:pPr>
        <w:jc w:val="both"/>
        <w:rPr>
          <w:rFonts w:asciiTheme="majorHAnsi" w:hAnsiTheme="majorHAnsi" w:cs="Arial"/>
        </w:rPr>
      </w:pPr>
      <w:r w:rsidRPr="00C178E6">
        <w:rPr>
          <w:rFonts w:asciiTheme="majorHAnsi" w:hAnsiTheme="majorHAnsi" w:cs="Arial"/>
          <w:i/>
        </w:rPr>
        <w:t>WebSQL</w:t>
      </w:r>
      <w:r w:rsidR="00537AB7">
        <w:rPr>
          <w:rFonts w:asciiTheme="majorHAnsi" w:hAnsiTheme="majorHAnsi" w:cs="Arial"/>
          <w:i/>
        </w:rPr>
        <w:t xml:space="preserve"> </w:t>
      </w:r>
      <w:r w:rsidRPr="00C178E6">
        <w:rPr>
          <w:rFonts w:asciiTheme="majorHAnsi" w:hAnsiTheme="majorHAnsi" w:cs="Arial"/>
        </w:rPr>
        <w:t>Database</w:t>
      </w:r>
      <w:r w:rsidR="00537AB7">
        <w:rPr>
          <w:rFonts w:asciiTheme="majorHAnsi" w:hAnsiTheme="majorHAnsi" w:cs="Arial"/>
        </w:rPr>
        <w:t xml:space="preserve"> [2]</w:t>
      </w:r>
      <w:r w:rsidRPr="00C178E6">
        <w:rPr>
          <w:rFonts w:asciiTheme="majorHAnsi" w:hAnsiTheme="majorHAnsi" w:cs="Arial"/>
        </w:rPr>
        <w:t xml:space="preserve"> is a structured database with all the functionality and complexity of a typical SQL-powered relational database. It is more of a full fledged database.</w:t>
      </w:r>
      <w:r w:rsidRPr="00C178E6">
        <w:t xml:space="preserve"> It has now been d</w:t>
      </w:r>
      <w:r w:rsidRPr="00C178E6">
        <w:rPr>
          <w:rFonts w:asciiTheme="majorHAnsi" w:hAnsiTheme="majorHAnsi" w:cs="Arial"/>
        </w:rPr>
        <w:t xml:space="preserve">eprecated. Will not be supported on Internet explorer or Firefox, and will probably be phased out from the other browsers at some stage. </w:t>
      </w:r>
      <w:r w:rsidRPr="00C178E6">
        <w:rPr>
          <w:rFonts w:asciiTheme="majorHAnsi" w:hAnsiTheme="majorHAnsi" w:cs="Arial"/>
          <w:i/>
        </w:rPr>
        <w:t>IndexedDB</w:t>
      </w:r>
      <w:r w:rsidR="00537AB7">
        <w:rPr>
          <w:rFonts w:asciiTheme="majorHAnsi" w:hAnsiTheme="majorHAnsi" w:cs="Arial"/>
          <w:i/>
        </w:rPr>
        <w:t xml:space="preserve"> </w:t>
      </w:r>
      <w:r w:rsidR="00537AB7">
        <w:rPr>
          <w:rFonts w:asciiTheme="majorHAnsi" w:hAnsiTheme="majorHAnsi" w:cs="Arial"/>
        </w:rPr>
        <w:t>[3]</w:t>
      </w:r>
      <w:r w:rsidRPr="00C178E6">
        <w:rPr>
          <w:rFonts w:asciiTheme="majorHAnsi" w:hAnsiTheme="majorHAnsi" w:cs="Arial"/>
        </w:rPr>
        <w:t xml:space="preserve"> is another form of client side storage. It is quite robust and has various performance benefits. It is like a collection of object store. The major issue with it is that not all browsers support IndexedDB, especially mobile browsers do not support it. Chrome based </w:t>
      </w:r>
      <w:r w:rsidRPr="00C178E6">
        <w:rPr>
          <w:rFonts w:asciiTheme="majorHAnsi" w:hAnsiTheme="majorHAnsi" w:cs="Arial"/>
          <w:i/>
        </w:rPr>
        <w:t>FileSystem API</w:t>
      </w:r>
      <w:r w:rsidRPr="00C178E6">
        <w:rPr>
          <w:rFonts w:asciiTheme="majorHAnsi" w:hAnsiTheme="majorHAnsi" w:cs="Arial"/>
        </w:rPr>
        <w:t xml:space="preserve"> is also an advanced standard that gives each domain a full hierarchical filesystem. It is a limited standard for now and it quite different from the other approaches that have been mentioned. It also does not have indexing or searching options as one can guess because of its file system type layout. </w:t>
      </w:r>
      <w:r w:rsidR="006313D4" w:rsidRPr="00C178E6">
        <w:rPr>
          <w:rFonts w:asciiTheme="majorHAnsi" w:hAnsiTheme="majorHAnsi" w:cs="Arial"/>
        </w:rPr>
        <w:t xml:space="preserve">Cookies can also be considered a type of client side storage but they are really limited by space. They are 4 KB’s each and 20 are allowed per domain. </w:t>
      </w:r>
    </w:p>
    <w:p w14:paraId="009C1A32" w14:textId="77777777" w:rsidR="001301F5" w:rsidRPr="00C178E6" w:rsidRDefault="001301F5" w:rsidP="00E33CE3">
      <w:pPr>
        <w:jc w:val="both"/>
        <w:rPr>
          <w:rFonts w:asciiTheme="majorHAnsi" w:hAnsiTheme="majorHAnsi" w:cs="Arial"/>
        </w:rPr>
      </w:pPr>
    </w:p>
    <w:p w14:paraId="30B8D4E4" w14:textId="0FC6A6CE" w:rsidR="002A2CE3" w:rsidRPr="00C178E6" w:rsidRDefault="007E5244" w:rsidP="00E33CE3">
      <w:pPr>
        <w:jc w:val="both"/>
        <w:rPr>
          <w:rFonts w:asciiTheme="majorHAnsi" w:hAnsiTheme="majorHAnsi" w:cs="Arial"/>
          <w:b/>
        </w:rPr>
      </w:pPr>
      <w:r w:rsidRPr="00C178E6">
        <w:rPr>
          <w:rFonts w:asciiTheme="majorHAnsi" w:hAnsiTheme="majorHAnsi" w:cs="Arial"/>
          <w:b/>
        </w:rPr>
        <w:t xml:space="preserve">1.4 </w:t>
      </w:r>
      <w:r w:rsidR="00C178E6" w:rsidRPr="00C178E6">
        <w:rPr>
          <w:rFonts w:asciiTheme="majorHAnsi" w:hAnsiTheme="majorHAnsi" w:cs="Arial"/>
          <w:b/>
        </w:rPr>
        <w:t>Websites I</w:t>
      </w:r>
      <w:r w:rsidR="00D9060A" w:rsidRPr="00C178E6">
        <w:rPr>
          <w:rFonts w:asciiTheme="majorHAnsi" w:hAnsiTheme="majorHAnsi" w:cs="Arial"/>
          <w:b/>
        </w:rPr>
        <w:t>mplementing Local Storage</w:t>
      </w:r>
    </w:p>
    <w:p w14:paraId="56F2E267" w14:textId="321B5E9E" w:rsidR="00D9060A" w:rsidRPr="00C178E6" w:rsidRDefault="00D9060A" w:rsidP="00E35989">
      <w:pPr>
        <w:tabs>
          <w:tab w:val="num" w:pos="720"/>
        </w:tabs>
        <w:jc w:val="both"/>
        <w:rPr>
          <w:rFonts w:asciiTheme="majorHAnsi" w:hAnsiTheme="majorHAnsi" w:cs="Arial"/>
        </w:rPr>
      </w:pPr>
      <w:r w:rsidRPr="00C178E6">
        <w:rPr>
          <w:rFonts w:asciiTheme="majorHAnsi" w:hAnsiTheme="majorHAnsi" w:cs="Arial"/>
        </w:rPr>
        <w:t xml:space="preserve">First consider </w:t>
      </w:r>
      <w:r w:rsidR="00E35989" w:rsidRPr="00C178E6">
        <w:rPr>
          <w:rFonts w:asciiTheme="majorHAnsi" w:hAnsiTheme="majorHAnsi" w:cs="Arial"/>
        </w:rPr>
        <w:t>t</w:t>
      </w:r>
      <w:r w:rsidRPr="00C178E6">
        <w:rPr>
          <w:rFonts w:asciiTheme="majorHAnsi" w:hAnsiTheme="majorHAnsi" w:cs="Arial"/>
        </w:rPr>
        <w:t>his</w:t>
      </w:r>
      <w:r w:rsidR="00E35989" w:rsidRPr="00C178E6">
        <w:rPr>
          <w:rFonts w:asciiTheme="majorHAnsi" w:hAnsiTheme="majorHAnsi" w:cs="Arial"/>
        </w:rPr>
        <w:t xml:space="preserve"> study </w:t>
      </w:r>
      <w:r w:rsidRPr="00C178E6">
        <w:rPr>
          <w:rFonts w:asciiTheme="majorHAnsi" w:hAnsiTheme="majorHAnsi" w:cs="Arial"/>
        </w:rPr>
        <w:t xml:space="preserve"> </w:t>
      </w:r>
      <w:r w:rsidR="00E35989" w:rsidRPr="00C178E6">
        <w:rPr>
          <w:rFonts w:asciiTheme="majorHAnsi" w:hAnsiTheme="majorHAnsi" w:cs="Arial"/>
        </w:rPr>
        <w:t>“</w:t>
      </w:r>
      <w:r w:rsidR="00E35989" w:rsidRPr="00C178E6">
        <w:rPr>
          <w:rFonts w:asciiTheme="majorHAnsi" w:hAnsiTheme="majorHAnsi" w:cs="Arial"/>
          <w:i/>
        </w:rPr>
        <w:t>Web Privacy Census by Berkeley Law - A study about privacy and tracking</w:t>
      </w:r>
      <w:r w:rsidR="00E35989" w:rsidRPr="00C178E6">
        <w:rPr>
          <w:rFonts w:asciiTheme="majorHAnsi" w:hAnsiTheme="majorHAnsi" w:cs="Arial"/>
        </w:rPr>
        <w:t>”</w:t>
      </w:r>
      <w:r w:rsidR="00537AB7">
        <w:rPr>
          <w:rFonts w:asciiTheme="majorHAnsi" w:hAnsiTheme="majorHAnsi" w:cs="Arial"/>
        </w:rPr>
        <w:t xml:space="preserve"> [4] </w:t>
      </w:r>
      <w:r w:rsidR="00E35989" w:rsidRPr="00C178E6">
        <w:rPr>
          <w:rFonts w:asciiTheme="majorHAnsi" w:hAnsiTheme="majorHAnsi" w:cs="Arial"/>
        </w:rPr>
        <w:t xml:space="preserve">. They do a study about privacy in turn analyzing websites for cookies, local storage, flash other types of tracking methods. They study top 100, 1000 and 25000 websites. The following is a </w:t>
      </w:r>
      <w:r w:rsidRPr="00C178E6">
        <w:rPr>
          <w:rFonts w:asciiTheme="majorHAnsi" w:hAnsiTheme="majorHAnsi" w:cs="Arial"/>
        </w:rPr>
        <w:t xml:space="preserve">statement from </w:t>
      </w:r>
      <w:r w:rsidR="00E35989" w:rsidRPr="00C178E6">
        <w:rPr>
          <w:rFonts w:asciiTheme="majorHAnsi" w:hAnsiTheme="majorHAnsi" w:cs="Arial"/>
        </w:rPr>
        <w:t>the</w:t>
      </w:r>
      <w:r w:rsidRPr="00C178E6">
        <w:rPr>
          <w:rFonts w:asciiTheme="majorHAnsi" w:hAnsiTheme="majorHAnsi" w:cs="Arial"/>
        </w:rPr>
        <w:t xml:space="preserve"> privacy census: “</w:t>
      </w:r>
      <w:r w:rsidRPr="00C178E6">
        <w:rPr>
          <w:rFonts w:asciiTheme="majorHAnsi" w:hAnsiTheme="majorHAnsi" w:cs="Arial"/>
          <w:i/>
        </w:rPr>
        <w:t>In 2011, when we first surveyed local storage, we found only 17 sites using HTML5.  Our May 2012 crawl found 34, and now 38 sites are using HTML5 local storage</w:t>
      </w:r>
      <w:r w:rsidR="00E35989" w:rsidRPr="00C178E6">
        <w:rPr>
          <w:rFonts w:asciiTheme="majorHAnsi" w:hAnsiTheme="majorHAnsi" w:cs="Arial"/>
        </w:rPr>
        <w:t>”(</w:t>
      </w:r>
      <w:r w:rsidRPr="00C178E6">
        <w:rPr>
          <w:rFonts w:asciiTheme="majorHAnsi" w:hAnsiTheme="majorHAnsi" w:cs="Arial"/>
        </w:rPr>
        <w:t>It is based o</w:t>
      </w:r>
      <w:r w:rsidR="00E35989" w:rsidRPr="00C178E6">
        <w:rPr>
          <w:rFonts w:asciiTheme="majorHAnsi" w:hAnsiTheme="majorHAnsi" w:cs="Arial"/>
        </w:rPr>
        <w:t>n their survey of top 100 sites)</w:t>
      </w:r>
      <w:r w:rsidRPr="00C178E6">
        <w:rPr>
          <w:rFonts w:asciiTheme="majorHAnsi" w:hAnsiTheme="majorHAnsi" w:cs="Arial"/>
        </w:rPr>
        <w:t xml:space="preserve"> One can imagine that it is a common technique now being used by a lot of websites and the number is continuously increasing</w:t>
      </w:r>
      <w:r w:rsidR="00E35989" w:rsidRPr="00C178E6">
        <w:rPr>
          <w:rFonts w:asciiTheme="majorHAnsi" w:hAnsiTheme="majorHAnsi" w:cs="Arial"/>
        </w:rPr>
        <w:t>. Their survey conclusion also mentioned the increasing use of local storage: “</w:t>
      </w:r>
      <w:r w:rsidR="00E35989" w:rsidRPr="00C178E6">
        <w:rPr>
          <w:rFonts w:asciiTheme="majorHAnsi" w:hAnsiTheme="majorHAnsi" w:cs="Arial"/>
          <w:i/>
        </w:rPr>
        <w:t xml:space="preserve">In this first update to our original June 2012 Web Privacy Census, we observed statistically significant increases in the amount of tracking on all three of our samples--the top 100, 1,000, and top 25,000 websites. Flash cookies use is declining among the most popular websites, and HTML5 </w:t>
      </w:r>
      <w:r w:rsidR="00E35989" w:rsidRPr="00C178E6">
        <w:rPr>
          <w:rFonts w:asciiTheme="majorHAnsi" w:hAnsiTheme="majorHAnsi" w:cs="Arial"/>
          <w:i/>
        </w:rPr>
        <w:lastRenderedPageBreak/>
        <w:t>local storage is rising across all three groups</w:t>
      </w:r>
      <w:r w:rsidR="00E35989" w:rsidRPr="00C178E6">
        <w:rPr>
          <w:rFonts w:asciiTheme="majorHAnsi" w:hAnsiTheme="majorHAnsi" w:cs="Arial"/>
        </w:rPr>
        <w:t xml:space="preserve">”. Now let’s look at two popular websites Facebook and YouTube and how they use local storage. </w:t>
      </w:r>
    </w:p>
    <w:p w14:paraId="424472BF" w14:textId="77777777" w:rsidR="00D9060A" w:rsidRPr="00C178E6" w:rsidRDefault="00D9060A" w:rsidP="00E33CE3">
      <w:pPr>
        <w:jc w:val="both"/>
        <w:rPr>
          <w:rFonts w:asciiTheme="majorHAnsi" w:hAnsiTheme="majorHAnsi" w:cs="Arial"/>
        </w:rPr>
      </w:pPr>
    </w:p>
    <w:p w14:paraId="29A3B757" w14:textId="5F09B3D4" w:rsidR="001301F5" w:rsidRPr="00C178E6" w:rsidRDefault="001301F5" w:rsidP="00E33CE3">
      <w:pPr>
        <w:jc w:val="both"/>
        <w:rPr>
          <w:rFonts w:asciiTheme="majorHAnsi" w:hAnsiTheme="majorHAnsi" w:cs="Arial"/>
        </w:rPr>
      </w:pPr>
      <w:r w:rsidRPr="00C178E6">
        <w:rPr>
          <w:rFonts w:asciiTheme="majorHAnsi" w:hAnsiTheme="majorHAnsi" w:cs="Arial"/>
          <w:b/>
          <w:i/>
        </w:rPr>
        <w:t>Facebook</w:t>
      </w:r>
      <w:r w:rsidRPr="00C178E6">
        <w:rPr>
          <w:rFonts w:asciiTheme="majorHAnsi" w:hAnsiTheme="majorHAnsi" w:cs="Arial"/>
        </w:rPr>
        <w:t xml:space="preserve"> mentions on it’s website why it uses local storage and why it is helpful to them. It clearly explains how effective local storage can be if used properly. The following is taken from </w:t>
      </w:r>
      <w:r w:rsidR="00C178E6" w:rsidRPr="00C178E6">
        <w:rPr>
          <w:rFonts w:asciiTheme="majorHAnsi" w:hAnsiTheme="majorHAnsi" w:cs="Arial"/>
        </w:rPr>
        <w:t>Facebook</w:t>
      </w:r>
      <w:r w:rsidRPr="00C178E6">
        <w:rPr>
          <w:rFonts w:asciiTheme="majorHAnsi" w:hAnsiTheme="majorHAnsi" w:cs="Arial"/>
        </w:rPr>
        <w:t xml:space="preserve"> directly</w:t>
      </w:r>
      <w:r w:rsidR="00537AB7">
        <w:rPr>
          <w:rFonts w:asciiTheme="majorHAnsi" w:hAnsiTheme="majorHAnsi" w:cs="Arial"/>
        </w:rPr>
        <w:t xml:space="preserve"> [5] </w:t>
      </w:r>
      <w:r w:rsidRPr="00C178E6">
        <w:rPr>
          <w:rFonts w:asciiTheme="majorHAnsi" w:hAnsiTheme="majorHAnsi" w:cs="Arial"/>
        </w:rPr>
        <w:t>: We use local storage to understand and improve how our products and services perform and to enable certain features. For example, we may store certain parts of the Facebook website on your device so that those pages load faster the next time you visit them. Local storage also allows us to provide certain services to someone who doesn’t have access to the Internet. For example, you can read and compose messages in the Facebook Messenger app when you’re offline because we store those messages locally on your device. We may also use local storage to help us understand how you use websites, apps and computers or mobile devices. For example, we may use local storage on your device in connection with things like apps, where we cannot use cookies.</w:t>
      </w:r>
    </w:p>
    <w:p w14:paraId="0948C1AC" w14:textId="77777777" w:rsidR="001301F5" w:rsidRPr="00C178E6" w:rsidRDefault="001301F5" w:rsidP="00E33CE3">
      <w:pPr>
        <w:jc w:val="both"/>
        <w:rPr>
          <w:rFonts w:asciiTheme="majorHAnsi" w:hAnsiTheme="majorHAnsi" w:cs="Arial"/>
        </w:rPr>
      </w:pPr>
    </w:p>
    <w:p w14:paraId="345BE965" w14:textId="2E42AACB" w:rsidR="001255FE" w:rsidRPr="00C178E6" w:rsidRDefault="001255FE" w:rsidP="00E33CE3">
      <w:pPr>
        <w:jc w:val="both"/>
        <w:rPr>
          <w:rFonts w:asciiTheme="majorHAnsi" w:hAnsiTheme="majorHAnsi" w:cs="Arial"/>
        </w:rPr>
      </w:pPr>
      <w:r w:rsidRPr="00C178E6">
        <w:rPr>
          <w:rFonts w:asciiTheme="majorHAnsi" w:hAnsiTheme="majorHAnsi" w:cs="Arial"/>
          <w:b/>
          <w:i/>
        </w:rPr>
        <w:t>You</w:t>
      </w:r>
      <w:r w:rsidR="00E35989" w:rsidRPr="00C178E6">
        <w:rPr>
          <w:rFonts w:asciiTheme="majorHAnsi" w:hAnsiTheme="majorHAnsi" w:cs="Arial"/>
          <w:b/>
          <w:i/>
        </w:rPr>
        <w:t>T</w:t>
      </w:r>
      <w:r w:rsidRPr="00C178E6">
        <w:rPr>
          <w:rFonts w:asciiTheme="majorHAnsi" w:hAnsiTheme="majorHAnsi" w:cs="Arial"/>
          <w:b/>
          <w:i/>
        </w:rPr>
        <w:t>ube</w:t>
      </w:r>
      <w:r w:rsidR="00E35989" w:rsidRPr="00C178E6">
        <w:rPr>
          <w:rFonts w:asciiTheme="majorHAnsi" w:hAnsiTheme="majorHAnsi" w:cs="Arial"/>
        </w:rPr>
        <w:t xml:space="preserve"> </w:t>
      </w:r>
      <w:r w:rsidRPr="00C178E6">
        <w:rPr>
          <w:rFonts w:asciiTheme="majorHAnsi" w:hAnsiTheme="majorHAnsi" w:cs="Arial"/>
        </w:rPr>
        <w:t xml:space="preserve">uses local storage actively to store information like user clicks, user video history and preferences like user player volume. </w:t>
      </w:r>
      <w:r w:rsidR="003A05D1" w:rsidRPr="00C178E6">
        <w:rPr>
          <w:rFonts w:asciiTheme="majorHAnsi" w:hAnsiTheme="majorHAnsi" w:cs="Arial"/>
        </w:rPr>
        <w:t>This gives a clear view on how such client dependent data that may not necessarily be required to go over the network and be stored on the server side can be easily stored using local storage.</w:t>
      </w:r>
    </w:p>
    <w:p w14:paraId="7C33D408" w14:textId="77777777" w:rsidR="003A05D1" w:rsidRPr="00C178E6" w:rsidRDefault="003A05D1" w:rsidP="00E33CE3">
      <w:pPr>
        <w:jc w:val="both"/>
        <w:rPr>
          <w:rFonts w:asciiTheme="majorHAnsi" w:hAnsiTheme="majorHAnsi" w:cs="Arial"/>
        </w:rPr>
      </w:pPr>
    </w:p>
    <w:p w14:paraId="6B5A2D84" w14:textId="73EB34B0" w:rsidR="003A05D1" w:rsidRPr="00C178E6" w:rsidRDefault="00C178E6" w:rsidP="00E33CE3">
      <w:pPr>
        <w:jc w:val="both"/>
        <w:rPr>
          <w:rFonts w:asciiTheme="majorHAnsi" w:hAnsiTheme="majorHAnsi" w:cs="Arial"/>
          <w:b/>
        </w:rPr>
      </w:pPr>
      <w:r w:rsidRPr="00C178E6">
        <w:rPr>
          <w:rFonts w:asciiTheme="majorHAnsi" w:hAnsiTheme="majorHAnsi" w:cs="Arial"/>
          <w:b/>
        </w:rPr>
        <w:t xml:space="preserve">1.6 </w:t>
      </w:r>
      <w:r w:rsidR="00ED282A" w:rsidRPr="00C178E6">
        <w:rPr>
          <w:rFonts w:asciiTheme="majorHAnsi" w:hAnsiTheme="majorHAnsi" w:cs="Arial"/>
          <w:b/>
        </w:rPr>
        <w:t>Viewing the L</w:t>
      </w:r>
      <w:r w:rsidR="003A05D1" w:rsidRPr="00C178E6">
        <w:rPr>
          <w:rFonts w:asciiTheme="majorHAnsi" w:hAnsiTheme="majorHAnsi" w:cs="Arial"/>
          <w:b/>
        </w:rPr>
        <w:t xml:space="preserve">ocal </w:t>
      </w:r>
      <w:r w:rsidR="00ED282A" w:rsidRPr="00C178E6">
        <w:rPr>
          <w:rFonts w:asciiTheme="majorHAnsi" w:hAnsiTheme="majorHAnsi" w:cs="Arial"/>
          <w:b/>
        </w:rPr>
        <w:t>S</w:t>
      </w:r>
      <w:r w:rsidR="003A05D1" w:rsidRPr="00C178E6">
        <w:rPr>
          <w:rFonts w:asciiTheme="majorHAnsi" w:hAnsiTheme="majorHAnsi" w:cs="Arial"/>
          <w:b/>
        </w:rPr>
        <w:t>torage</w:t>
      </w:r>
    </w:p>
    <w:p w14:paraId="410B6BCD" w14:textId="56E431C9" w:rsidR="003A05D1" w:rsidRPr="00C178E6" w:rsidRDefault="003A05D1" w:rsidP="00E33CE3">
      <w:pPr>
        <w:jc w:val="both"/>
        <w:rPr>
          <w:rFonts w:asciiTheme="majorHAnsi" w:hAnsiTheme="majorHAnsi" w:cs="Arial"/>
        </w:rPr>
      </w:pPr>
      <w:r w:rsidRPr="00C178E6">
        <w:rPr>
          <w:rFonts w:asciiTheme="majorHAnsi" w:hAnsiTheme="majorHAnsi" w:cs="Arial"/>
        </w:rPr>
        <w:t>Viewing the local storage data is quite simple. One can simply go to the developer console in chrome and see the local storage data under resources.</w:t>
      </w:r>
      <w:r w:rsidR="00ED282A" w:rsidRPr="00C178E6">
        <w:rPr>
          <w:rFonts w:asciiTheme="majorHAnsi" w:hAnsiTheme="majorHAnsi" w:cs="Arial"/>
        </w:rPr>
        <w:t xml:space="preserve"> You can also fetch the local storage using your own commands in the browser console.</w:t>
      </w:r>
      <w:r w:rsidRPr="00C178E6">
        <w:rPr>
          <w:rFonts w:asciiTheme="majorHAnsi" w:hAnsiTheme="majorHAnsi" w:cs="Arial"/>
        </w:rPr>
        <w:t xml:space="preserve"> </w:t>
      </w:r>
      <w:r w:rsidR="00ED282A" w:rsidRPr="00C178E6">
        <w:rPr>
          <w:rFonts w:asciiTheme="majorHAnsi" w:hAnsiTheme="majorHAnsi" w:cs="Arial"/>
        </w:rPr>
        <w:t xml:space="preserve">In Mozilla you can use tools like Firebug and execute commands to fetch the local storage. Of course on the website you can simply use localStorage.getItem() to get any values from the local storage. Other tools like browser extensions can also be used to view the local storage. There are several of these available in the chrome store. These are quite helpful in not only viewing the data but also being able to delete and edit entries. </w:t>
      </w:r>
      <w:r w:rsidR="00F63BE5">
        <w:rPr>
          <w:rFonts w:asciiTheme="majorHAnsi" w:hAnsiTheme="majorHAnsi" w:cs="Arial"/>
        </w:rPr>
        <w:t>F</w:t>
      </w:r>
      <w:r w:rsidR="00ED282A" w:rsidRPr="00C178E6">
        <w:rPr>
          <w:rFonts w:asciiTheme="majorHAnsi" w:hAnsiTheme="majorHAnsi" w:cs="Arial"/>
        </w:rPr>
        <w:t>igure</w:t>
      </w:r>
      <w:r w:rsidR="00F63BE5">
        <w:rPr>
          <w:rFonts w:asciiTheme="majorHAnsi" w:hAnsiTheme="majorHAnsi" w:cs="Arial"/>
        </w:rPr>
        <w:t xml:space="preserve"> 1</w:t>
      </w:r>
      <w:r w:rsidR="00ED282A" w:rsidRPr="00C178E6">
        <w:rPr>
          <w:rFonts w:asciiTheme="majorHAnsi" w:hAnsiTheme="majorHAnsi" w:cs="Arial"/>
        </w:rPr>
        <w:t xml:space="preserve"> shows the browser console being used to fetch the local storage for our custom application that has a few sample values.</w:t>
      </w:r>
    </w:p>
    <w:p w14:paraId="73782EF3" w14:textId="77777777" w:rsidR="00ED282A" w:rsidRPr="00C178E6" w:rsidRDefault="00ED282A" w:rsidP="00E33CE3">
      <w:pPr>
        <w:jc w:val="both"/>
        <w:rPr>
          <w:rFonts w:asciiTheme="majorHAnsi" w:hAnsiTheme="majorHAnsi" w:cs="Arial"/>
        </w:rPr>
      </w:pPr>
    </w:p>
    <w:p w14:paraId="7E1ECF2F" w14:textId="22E2C518" w:rsidR="00ED282A" w:rsidRPr="00C178E6" w:rsidRDefault="00ED282A" w:rsidP="00E33CE3">
      <w:pPr>
        <w:jc w:val="both"/>
        <w:rPr>
          <w:rFonts w:asciiTheme="majorHAnsi" w:hAnsiTheme="majorHAnsi" w:cs="Arial"/>
        </w:rPr>
      </w:pPr>
      <w:r w:rsidRPr="00C178E6">
        <w:rPr>
          <w:rFonts w:asciiTheme="majorHAnsi" w:hAnsiTheme="majorHAnsi" w:cs="Arial"/>
        </w:rPr>
        <w:lastRenderedPageBreak/>
        <w:drawing>
          <wp:inline distT="0" distB="0" distL="0" distR="0" wp14:anchorId="70AFDBB1" wp14:editId="1E04F729">
            <wp:extent cx="5486400" cy="2103120"/>
            <wp:effectExtent l="25400" t="25400" r="25400" b="304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9"/>
                    <a:srcRect t="-6649" b="-6651"/>
                    <a:stretch/>
                  </pic:blipFill>
                  <pic:spPr bwMode="auto">
                    <a:xfrm>
                      <a:off x="0" y="0"/>
                      <a:ext cx="5486400" cy="2103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7EC5B0" w14:textId="41CA77A0" w:rsidR="00ED282A" w:rsidRPr="00C178E6" w:rsidRDefault="00ED282A" w:rsidP="00ED282A">
      <w:pPr>
        <w:jc w:val="center"/>
        <w:rPr>
          <w:rFonts w:asciiTheme="majorHAnsi" w:hAnsiTheme="majorHAnsi" w:cs="Arial"/>
          <w:i/>
        </w:rPr>
      </w:pPr>
      <w:r w:rsidRPr="00C178E6">
        <w:rPr>
          <w:rFonts w:asciiTheme="majorHAnsi" w:hAnsiTheme="majorHAnsi" w:cs="Arial"/>
          <w:i/>
        </w:rPr>
        <w:t>Figure</w:t>
      </w:r>
      <w:r w:rsidR="00C178E6" w:rsidRPr="00C178E6">
        <w:rPr>
          <w:rFonts w:asciiTheme="majorHAnsi" w:hAnsiTheme="majorHAnsi" w:cs="Arial"/>
          <w:i/>
        </w:rPr>
        <w:t xml:space="preserve"> 1</w:t>
      </w:r>
      <w:r w:rsidRPr="00C178E6">
        <w:rPr>
          <w:rFonts w:asciiTheme="majorHAnsi" w:hAnsiTheme="majorHAnsi" w:cs="Arial"/>
          <w:i/>
        </w:rPr>
        <w:t xml:space="preserve"> : viewing the local storage from the chrome developer console</w:t>
      </w:r>
    </w:p>
    <w:p w14:paraId="6AF0227D" w14:textId="77777777" w:rsidR="00ED282A" w:rsidRDefault="00ED282A" w:rsidP="00E33CE3">
      <w:pPr>
        <w:jc w:val="both"/>
        <w:rPr>
          <w:rFonts w:asciiTheme="majorHAnsi" w:hAnsiTheme="majorHAnsi" w:cs="Arial"/>
        </w:rPr>
      </w:pPr>
    </w:p>
    <w:p w14:paraId="0CF51A90" w14:textId="3F8AA8A6" w:rsidR="00C178E6" w:rsidRPr="00C178E6" w:rsidRDefault="00B07342" w:rsidP="00F25B7A">
      <w:pPr>
        <w:jc w:val="both"/>
        <w:rPr>
          <w:rFonts w:asciiTheme="majorHAnsi" w:hAnsiTheme="majorHAnsi" w:cs="Arial"/>
          <w:b/>
        </w:rPr>
      </w:pPr>
      <w:r w:rsidRPr="00C178E6">
        <w:rPr>
          <w:rFonts w:asciiTheme="majorHAnsi" w:hAnsiTheme="majorHAnsi" w:cs="Arial"/>
          <w:b/>
        </w:rPr>
        <w:t>2. SECURITY ISSUES WITH LOCAL STORAGE</w:t>
      </w:r>
    </w:p>
    <w:p w14:paraId="1DC6D663" w14:textId="1CA16D4D" w:rsidR="00ED282A" w:rsidRPr="00C178E6" w:rsidRDefault="0090156F" w:rsidP="00F25B7A">
      <w:pPr>
        <w:jc w:val="both"/>
        <w:rPr>
          <w:rFonts w:asciiTheme="majorHAnsi" w:hAnsiTheme="majorHAnsi" w:cs="Arial"/>
          <w:b/>
        </w:rPr>
      </w:pPr>
      <w:r w:rsidRPr="00C178E6">
        <w:rPr>
          <w:rFonts w:asciiTheme="majorHAnsi" w:hAnsiTheme="majorHAnsi" w:cs="Arial"/>
        </w:rPr>
        <w:t xml:space="preserve">Local Storage by definition was not meant to be secure. </w:t>
      </w:r>
      <w:r w:rsidR="002A2CE3" w:rsidRPr="00C178E6">
        <w:rPr>
          <w:rFonts w:asciiTheme="majorHAnsi" w:hAnsiTheme="majorHAnsi" w:cs="Arial"/>
        </w:rPr>
        <w:t xml:space="preserve">LocalStorage is not a security risk given two conditions (1) Developers do not use it to store data that might be sensitive or </w:t>
      </w:r>
      <w:r w:rsidRPr="00C178E6">
        <w:rPr>
          <w:rFonts w:asciiTheme="majorHAnsi" w:hAnsiTheme="majorHAnsi" w:cs="Arial"/>
        </w:rPr>
        <w:t xml:space="preserve">in fact anything </w:t>
      </w:r>
      <w:r w:rsidR="002A2CE3" w:rsidRPr="00C178E6">
        <w:rPr>
          <w:rFonts w:asciiTheme="majorHAnsi" w:hAnsiTheme="majorHAnsi" w:cs="Arial"/>
        </w:rPr>
        <w:t>that might violate user privacy (2) The website is not vulnerable to XSS</w:t>
      </w:r>
      <w:r w:rsidR="00B07342" w:rsidRPr="00C178E6">
        <w:rPr>
          <w:rFonts w:asciiTheme="majorHAnsi" w:hAnsiTheme="majorHAnsi" w:cs="Arial"/>
          <w:b/>
        </w:rPr>
        <w:t xml:space="preserve"> </w:t>
      </w:r>
      <w:r w:rsidR="00780C24" w:rsidRPr="00C178E6">
        <w:rPr>
          <w:rFonts w:asciiTheme="majorHAnsi" w:hAnsiTheme="majorHAnsi" w:cs="Arial"/>
          <w:b/>
        </w:rPr>
        <w:t>.</w:t>
      </w:r>
      <w:r w:rsidR="00780C24" w:rsidRPr="00C178E6">
        <w:rPr>
          <w:rFonts w:asciiTheme="majorHAnsi" w:hAnsiTheme="majorHAnsi" w:cs="Arial"/>
        </w:rPr>
        <w:t xml:space="preserve"> Last year’s Blackhat presentation on HTML5 security</w:t>
      </w:r>
      <w:r w:rsidR="00537AB7">
        <w:rPr>
          <w:rFonts w:asciiTheme="majorHAnsi" w:hAnsiTheme="majorHAnsi" w:cs="Arial"/>
        </w:rPr>
        <w:t xml:space="preserve"> [6]</w:t>
      </w:r>
      <w:r w:rsidR="00780C24" w:rsidRPr="00C178E6">
        <w:rPr>
          <w:rFonts w:asciiTheme="majorHAnsi" w:hAnsiTheme="majorHAnsi" w:cs="Arial"/>
        </w:rPr>
        <w:t xml:space="preserve"> addressed this as an issue. </w:t>
      </w:r>
      <w:r w:rsidRPr="00C178E6">
        <w:rPr>
          <w:rFonts w:asciiTheme="majorHAnsi" w:hAnsiTheme="majorHAnsi" w:cs="Arial"/>
        </w:rPr>
        <w:t>It did not give any solutions. Research has been done highlighting the issues with the security of local storage</w:t>
      </w:r>
      <w:r w:rsidR="00145A6F">
        <w:rPr>
          <w:rFonts w:asciiTheme="majorHAnsi" w:hAnsiTheme="majorHAnsi" w:cs="Arial"/>
        </w:rPr>
        <w:t xml:space="preserve"> </w:t>
      </w:r>
      <w:r w:rsidR="00537AB7">
        <w:rPr>
          <w:rFonts w:asciiTheme="majorHAnsi" w:hAnsiTheme="majorHAnsi" w:cs="Arial"/>
        </w:rPr>
        <w:t>[7]</w:t>
      </w:r>
      <w:r w:rsidRPr="00C178E6">
        <w:rPr>
          <w:rFonts w:asciiTheme="majorHAnsi" w:hAnsiTheme="majorHAnsi" w:cs="Arial"/>
        </w:rPr>
        <w:t>. None of them though have addressed the issue with a proper solution.</w:t>
      </w:r>
      <w:r w:rsidR="00780C24" w:rsidRPr="00C178E6">
        <w:rPr>
          <w:rFonts w:asciiTheme="majorHAnsi" w:hAnsiTheme="majorHAnsi" w:cs="Arial"/>
        </w:rPr>
        <w:t xml:space="preserve"> The security of local storage is a chicken-egg problem. It will be later explained in section 3. </w:t>
      </w:r>
      <w:r w:rsidRPr="00C178E6">
        <w:rPr>
          <w:rFonts w:asciiTheme="majorHAnsi" w:hAnsiTheme="majorHAnsi" w:cs="Arial"/>
        </w:rPr>
        <w:t xml:space="preserve">This section describes the main reasons why local storage is insecure. </w:t>
      </w:r>
    </w:p>
    <w:p w14:paraId="0CE6C747" w14:textId="77777777" w:rsidR="002A2CE3" w:rsidRPr="00C178E6" w:rsidRDefault="002A2CE3" w:rsidP="00F25B7A">
      <w:pPr>
        <w:jc w:val="both"/>
        <w:rPr>
          <w:rFonts w:asciiTheme="majorHAnsi" w:hAnsiTheme="majorHAnsi" w:cs="Arial"/>
          <w:b/>
        </w:rPr>
      </w:pPr>
    </w:p>
    <w:p w14:paraId="43680372" w14:textId="12D51AE0" w:rsidR="002A2CE3" w:rsidRPr="00C178E6" w:rsidRDefault="002A2CE3" w:rsidP="00F25B7A">
      <w:pPr>
        <w:jc w:val="both"/>
        <w:rPr>
          <w:rFonts w:asciiTheme="majorHAnsi" w:hAnsiTheme="majorHAnsi" w:cs="Arial"/>
          <w:b/>
        </w:rPr>
      </w:pPr>
      <w:r w:rsidRPr="00C178E6">
        <w:rPr>
          <w:rFonts w:asciiTheme="majorHAnsi" w:hAnsiTheme="majorHAnsi" w:cs="Arial"/>
          <w:b/>
        </w:rPr>
        <w:t xml:space="preserve">2.1 Plain Text Data </w:t>
      </w:r>
    </w:p>
    <w:p w14:paraId="2F9C8C40" w14:textId="5D31654A" w:rsidR="006313D4" w:rsidRPr="00C178E6" w:rsidRDefault="001301F5" w:rsidP="00F25B7A">
      <w:pPr>
        <w:jc w:val="both"/>
        <w:rPr>
          <w:rFonts w:asciiTheme="majorHAnsi" w:hAnsiTheme="majorHAnsi" w:cs="Arial"/>
        </w:rPr>
      </w:pPr>
      <w:r w:rsidRPr="00C178E6">
        <w:rPr>
          <w:rFonts w:asciiTheme="majorHAnsi" w:hAnsiTheme="majorHAnsi" w:cs="Arial"/>
        </w:rPr>
        <w:t xml:space="preserve">Local storage saves data unencrypted in string form in the regular browser cache. It is not secure storage. It should not be used for sensitive data, such as social security numbers, credit card numbers, logon credentials, and so forth. But it is not a doubt that people do actually use it for sessions and storing information like user addresses and phone </w:t>
      </w:r>
      <w:r w:rsidR="002A2CE3" w:rsidRPr="00C178E6">
        <w:rPr>
          <w:rFonts w:asciiTheme="majorHAnsi" w:hAnsiTheme="majorHAnsi" w:cs="Arial"/>
        </w:rPr>
        <w:t>numbers, which</w:t>
      </w:r>
      <w:r w:rsidR="00ED282A" w:rsidRPr="00C178E6">
        <w:rPr>
          <w:rFonts w:asciiTheme="majorHAnsi" w:hAnsiTheme="majorHAnsi" w:cs="Arial"/>
        </w:rPr>
        <w:t xml:space="preserve"> becomes a privacy issue in certain issues</w:t>
      </w:r>
      <w:r w:rsidR="002A2CE3" w:rsidRPr="00C178E6">
        <w:rPr>
          <w:rFonts w:asciiTheme="majorHAnsi" w:hAnsiTheme="majorHAnsi" w:cs="Arial"/>
        </w:rPr>
        <w:t xml:space="preserve"> if information is leaked</w:t>
      </w:r>
      <w:r w:rsidR="00ED282A" w:rsidRPr="00C178E6">
        <w:rPr>
          <w:rFonts w:asciiTheme="majorHAnsi" w:hAnsiTheme="majorHAnsi" w:cs="Arial"/>
        </w:rPr>
        <w:t>.</w:t>
      </w:r>
      <w:r w:rsidR="002A2CE3" w:rsidRPr="00C178E6">
        <w:rPr>
          <w:rFonts w:asciiTheme="majorHAnsi" w:hAnsiTheme="majorHAnsi" w:cs="Arial"/>
        </w:rPr>
        <w:t xml:space="preserve"> So one issue is that all data is plain text. Note that this is not as big of an issue as it might look at first. The threat model for this is very limited. The browsers Same Origin Policy is rather strong and protects the local storage data between websites. Apart from the device owner and in fact any one using the browser no one can simply just view that data. The problem arises when you website is vulnerable to certain attacks. This is explained in the next section.</w:t>
      </w:r>
    </w:p>
    <w:p w14:paraId="54E6A55E" w14:textId="77777777" w:rsidR="001301F5" w:rsidRPr="00C178E6" w:rsidRDefault="001301F5" w:rsidP="00F25B7A">
      <w:pPr>
        <w:jc w:val="both"/>
        <w:rPr>
          <w:rFonts w:asciiTheme="majorHAnsi" w:hAnsiTheme="majorHAnsi" w:cs="Arial"/>
          <w:b/>
        </w:rPr>
      </w:pPr>
    </w:p>
    <w:p w14:paraId="1474D187" w14:textId="44D8E9AD" w:rsidR="002A2CE3" w:rsidRPr="00C178E6" w:rsidRDefault="002A2CE3" w:rsidP="00F25B7A">
      <w:pPr>
        <w:jc w:val="both"/>
        <w:rPr>
          <w:rFonts w:asciiTheme="majorHAnsi" w:hAnsiTheme="majorHAnsi" w:cs="Arial"/>
          <w:b/>
        </w:rPr>
      </w:pPr>
      <w:r w:rsidRPr="00C178E6">
        <w:rPr>
          <w:rFonts w:asciiTheme="majorHAnsi" w:hAnsiTheme="majorHAnsi" w:cs="Arial"/>
          <w:b/>
        </w:rPr>
        <w:t>2.2 Cross Site Scripting</w:t>
      </w:r>
    </w:p>
    <w:p w14:paraId="30B65189" w14:textId="03BC29EA" w:rsidR="00EB7B2E" w:rsidRPr="00C178E6" w:rsidRDefault="00FE6CE1" w:rsidP="00E33CE3">
      <w:pPr>
        <w:jc w:val="both"/>
        <w:rPr>
          <w:rFonts w:asciiTheme="majorHAnsi" w:hAnsiTheme="majorHAnsi" w:cs="Arial"/>
        </w:rPr>
      </w:pPr>
      <w:r w:rsidRPr="00C178E6">
        <w:rPr>
          <w:rFonts w:asciiTheme="majorHAnsi" w:hAnsiTheme="majorHAnsi" w:cs="Arial"/>
        </w:rPr>
        <w:t>Local</w:t>
      </w:r>
      <w:r w:rsidR="002A2CE3" w:rsidRPr="00C178E6">
        <w:rPr>
          <w:rFonts w:asciiTheme="majorHAnsi" w:hAnsiTheme="majorHAnsi" w:cs="Arial"/>
        </w:rPr>
        <w:t xml:space="preserve"> s</w:t>
      </w:r>
      <w:r w:rsidRPr="00C178E6">
        <w:rPr>
          <w:rFonts w:asciiTheme="majorHAnsi" w:hAnsiTheme="majorHAnsi" w:cs="Arial"/>
        </w:rPr>
        <w:t>torage can be accessed through JavaScript and this allows an attac</w:t>
      </w:r>
      <w:r w:rsidR="002A2CE3" w:rsidRPr="00C178E6">
        <w:rPr>
          <w:rFonts w:asciiTheme="majorHAnsi" w:hAnsiTheme="majorHAnsi" w:cs="Arial"/>
        </w:rPr>
        <w:t>ker to steal information</w:t>
      </w:r>
      <w:r w:rsidRPr="00C178E6">
        <w:rPr>
          <w:rFonts w:asciiTheme="majorHAnsi" w:hAnsiTheme="majorHAnsi" w:cs="Arial"/>
        </w:rPr>
        <w:t xml:space="preserve">, if the application is vulnerable to an XSS attack. </w:t>
      </w:r>
      <w:r w:rsidR="0059307F" w:rsidRPr="00C178E6">
        <w:rPr>
          <w:rFonts w:asciiTheme="majorHAnsi" w:hAnsiTheme="majorHAnsi" w:cs="Arial"/>
        </w:rPr>
        <w:t xml:space="preserve">XSS still remains </w:t>
      </w:r>
      <w:r w:rsidR="00EB7B2E" w:rsidRPr="00C178E6">
        <w:rPr>
          <w:rFonts w:asciiTheme="majorHAnsi" w:hAnsiTheme="majorHAnsi" w:cs="Arial"/>
        </w:rPr>
        <w:t>a top</w:t>
      </w:r>
      <w:r w:rsidR="0059307F" w:rsidRPr="00C178E6">
        <w:rPr>
          <w:rFonts w:asciiTheme="majorHAnsi" w:hAnsiTheme="majorHAnsi" w:cs="Arial"/>
        </w:rPr>
        <w:t xml:space="preserve"> of security vulnerabilities.</w:t>
      </w:r>
      <w:r w:rsidR="00E33CE3" w:rsidRPr="00C178E6">
        <w:rPr>
          <w:rFonts w:asciiTheme="majorHAnsi" w:hAnsiTheme="majorHAnsi" w:cs="Arial"/>
        </w:rPr>
        <w:t xml:space="preserve"> </w:t>
      </w:r>
      <w:r w:rsidR="00EB7B2E" w:rsidRPr="00C178E6">
        <w:rPr>
          <w:rFonts w:asciiTheme="majorHAnsi" w:hAnsiTheme="majorHAnsi" w:cs="Arial"/>
        </w:rPr>
        <w:t>WhiteHat’s report in May 2013</w:t>
      </w:r>
      <w:r w:rsidR="00145A6F">
        <w:rPr>
          <w:rFonts w:asciiTheme="majorHAnsi" w:hAnsiTheme="majorHAnsi" w:cs="Arial"/>
        </w:rPr>
        <w:t xml:space="preserve"> [8]</w:t>
      </w:r>
      <w:r w:rsidR="00EB7B2E" w:rsidRPr="00C178E6">
        <w:rPr>
          <w:rFonts w:asciiTheme="majorHAnsi" w:hAnsiTheme="majorHAnsi" w:cs="Arial"/>
        </w:rPr>
        <w:t xml:space="preserve"> states 43% vulnerabil</w:t>
      </w:r>
      <w:r w:rsidR="00E33CE3" w:rsidRPr="00C178E6">
        <w:rPr>
          <w:rFonts w:asciiTheme="majorHAnsi" w:hAnsiTheme="majorHAnsi" w:cs="Arial"/>
        </w:rPr>
        <w:t xml:space="preserve">ities discovered are still XSS, which </w:t>
      </w:r>
      <w:r w:rsidR="00EB7B2E" w:rsidRPr="00C178E6">
        <w:rPr>
          <w:rFonts w:asciiTheme="majorHAnsi" w:hAnsiTheme="majorHAnsi" w:cs="Arial"/>
        </w:rPr>
        <w:t>is a huge number (followed by information leak)</w:t>
      </w:r>
      <w:r w:rsidR="00E33CE3" w:rsidRPr="00C178E6">
        <w:rPr>
          <w:rFonts w:asciiTheme="majorHAnsi" w:hAnsiTheme="majorHAnsi" w:cs="Arial"/>
        </w:rPr>
        <w:t xml:space="preserve">. In the </w:t>
      </w:r>
      <w:r w:rsidR="00E33CE3" w:rsidRPr="00C178E6">
        <w:rPr>
          <w:rFonts w:asciiTheme="majorHAnsi" w:hAnsiTheme="majorHAnsi" w:cs="Arial"/>
        </w:rPr>
        <w:lastRenderedPageBreak/>
        <w:t>OWASP Top 10</w:t>
      </w:r>
      <w:r w:rsidR="00EB7B2E" w:rsidRPr="00C178E6">
        <w:rPr>
          <w:rFonts w:asciiTheme="majorHAnsi" w:hAnsiTheme="majorHAnsi" w:cs="Arial"/>
        </w:rPr>
        <w:t xml:space="preserve"> XSS made it to top 3 in most versions including the new 2013 version</w:t>
      </w:r>
      <w:r w:rsidR="00145A6F">
        <w:rPr>
          <w:rFonts w:asciiTheme="majorHAnsi" w:hAnsiTheme="majorHAnsi" w:cs="Arial"/>
        </w:rPr>
        <w:t xml:space="preserve"> [9]</w:t>
      </w:r>
      <w:r w:rsidR="00E33CE3" w:rsidRPr="00C178E6">
        <w:rPr>
          <w:rFonts w:asciiTheme="majorHAnsi" w:hAnsiTheme="majorHAnsi" w:cs="Arial"/>
        </w:rPr>
        <w:t>. F</w:t>
      </w:r>
      <w:r w:rsidR="00EB7B2E" w:rsidRPr="00C178E6">
        <w:rPr>
          <w:rFonts w:asciiTheme="majorHAnsi" w:hAnsiTheme="majorHAnsi" w:cs="Arial"/>
        </w:rPr>
        <w:t xml:space="preserve">acebook's XSS issues weren't resolved until 2008, and Twitter's weren't resolved until 2010. With new features and changes to </w:t>
      </w:r>
      <w:r w:rsidR="002A2CE3" w:rsidRPr="00C178E6">
        <w:rPr>
          <w:rFonts w:asciiTheme="majorHAnsi" w:hAnsiTheme="majorHAnsi" w:cs="Arial"/>
        </w:rPr>
        <w:t xml:space="preserve">such constantly evolving </w:t>
      </w:r>
      <w:r w:rsidR="00EB7B2E" w:rsidRPr="00C178E6">
        <w:rPr>
          <w:rFonts w:asciiTheme="majorHAnsi" w:hAnsiTheme="majorHAnsi" w:cs="Arial"/>
        </w:rPr>
        <w:t>websites new types</w:t>
      </w:r>
      <w:r w:rsidR="002A2CE3" w:rsidRPr="00C178E6">
        <w:rPr>
          <w:rFonts w:asciiTheme="majorHAnsi" w:hAnsiTheme="majorHAnsi" w:cs="Arial"/>
        </w:rPr>
        <w:t xml:space="preserve"> of attacks</w:t>
      </w:r>
      <w:r w:rsidR="00EB7B2E" w:rsidRPr="00C178E6">
        <w:rPr>
          <w:rFonts w:asciiTheme="majorHAnsi" w:hAnsiTheme="majorHAnsi" w:cs="Arial"/>
        </w:rPr>
        <w:t xml:space="preserve"> are often discovered.</w:t>
      </w:r>
      <w:r w:rsidR="00F25B7A" w:rsidRPr="00C178E6">
        <w:rPr>
          <w:rFonts w:asciiTheme="majorHAnsi" w:hAnsiTheme="majorHAnsi" w:cs="Arial"/>
        </w:rPr>
        <w:t xml:space="preserve"> We will see how </w:t>
      </w:r>
      <w:r w:rsidR="002A2CE3" w:rsidRPr="00C178E6">
        <w:rPr>
          <w:rFonts w:asciiTheme="majorHAnsi" w:hAnsiTheme="majorHAnsi" w:cs="Arial"/>
        </w:rPr>
        <w:t>user</w:t>
      </w:r>
      <w:r w:rsidR="00F25B7A" w:rsidRPr="00C178E6">
        <w:rPr>
          <w:rFonts w:asciiTheme="majorHAnsi" w:hAnsiTheme="majorHAnsi" w:cs="Arial"/>
        </w:rPr>
        <w:t xml:space="preserve"> XSS</w:t>
      </w:r>
      <w:r w:rsidR="002A2CE3" w:rsidRPr="00C178E6">
        <w:rPr>
          <w:rFonts w:asciiTheme="majorHAnsi" w:hAnsiTheme="majorHAnsi" w:cs="Arial"/>
        </w:rPr>
        <w:t xml:space="preserve"> and</w:t>
      </w:r>
      <w:r w:rsidR="00F25B7A" w:rsidRPr="00C178E6">
        <w:rPr>
          <w:rFonts w:asciiTheme="majorHAnsi" w:hAnsiTheme="majorHAnsi" w:cs="Arial"/>
        </w:rPr>
        <w:t xml:space="preserve"> alert </w:t>
      </w:r>
      <w:r w:rsidR="002A2CE3" w:rsidRPr="00C178E6">
        <w:rPr>
          <w:rFonts w:asciiTheme="majorHAnsi" w:hAnsiTheme="majorHAnsi" w:cs="Arial"/>
        </w:rPr>
        <w:t>the local storage information</w:t>
      </w:r>
      <w:r w:rsidR="00F25B7A" w:rsidRPr="00C178E6">
        <w:rPr>
          <w:rFonts w:asciiTheme="majorHAnsi" w:hAnsiTheme="majorHAnsi" w:cs="Arial"/>
        </w:rPr>
        <w:t>.</w:t>
      </w:r>
      <w:r w:rsidR="009D32DD" w:rsidRPr="00C178E6">
        <w:rPr>
          <w:rFonts w:asciiTheme="majorHAnsi" w:hAnsiTheme="majorHAnsi" w:cs="Arial"/>
        </w:rPr>
        <w:t xml:space="preserve"> </w:t>
      </w:r>
      <w:r w:rsidR="00F63BE5">
        <w:rPr>
          <w:rFonts w:asciiTheme="majorHAnsi" w:hAnsiTheme="majorHAnsi" w:cs="Arial"/>
        </w:rPr>
        <w:t>Figure 2</w:t>
      </w:r>
      <w:r w:rsidR="009D32DD" w:rsidRPr="00C178E6">
        <w:rPr>
          <w:rFonts w:asciiTheme="majorHAnsi" w:hAnsiTheme="majorHAnsi" w:cs="Arial"/>
        </w:rPr>
        <w:t xml:space="preserve"> shows simple code that can be used to extract the local storage data.</w:t>
      </w:r>
      <w:r w:rsidR="0034230E">
        <w:rPr>
          <w:rFonts w:asciiTheme="majorHAnsi" w:hAnsiTheme="majorHAnsi" w:cs="Arial"/>
        </w:rPr>
        <w:t xml:space="preserve"> The example shows simple alert box example but advanced scripts can be written to send the information somewhere or even do persistent XSS attacks which will keep sending the data over a log period of time once injected. This does not only apply to XSS that any attack that can inject a script. CSRF attacks can also make this possible. </w:t>
      </w:r>
    </w:p>
    <w:p w14:paraId="49AF0683" w14:textId="77777777" w:rsidR="00AA28CD" w:rsidRDefault="00AA28CD" w:rsidP="00E33CE3">
      <w:pPr>
        <w:jc w:val="both"/>
        <w:rPr>
          <w:rFonts w:asciiTheme="majorHAnsi" w:hAnsiTheme="majorHAnsi" w:cs="Arial"/>
        </w:rPr>
      </w:pPr>
    </w:p>
    <w:p w14:paraId="0671B743" w14:textId="77777777" w:rsidR="0034230E" w:rsidRDefault="0034230E" w:rsidP="00E33CE3">
      <w:pPr>
        <w:jc w:val="both"/>
        <w:rPr>
          <w:rFonts w:asciiTheme="majorHAnsi" w:hAnsiTheme="majorHAnsi" w:cs="Arial"/>
        </w:rPr>
      </w:pPr>
    </w:p>
    <w:p w14:paraId="53903FA2" w14:textId="77777777" w:rsidR="0034230E" w:rsidRDefault="0034230E" w:rsidP="00E33CE3">
      <w:pPr>
        <w:jc w:val="both"/>
        <w:rPr>
          <w:rFonts w:asciiTheme="majorHAnsi" w:hAnsiTheme="majorHAnsi" w:cs="Arial"/>
        </w:rPr>
      </w:pPr>
    </w:p>
    <w:p w14:paraId="5FE60FD4" w14:textId="77777777" w:rsidR="0034230E" w:rsidRDefault="0034230E" w:rsidP="00E33CE3">
      <w:pPr>
        <w:jc w:val="both"/>
        <w:rPr>
          <w:rFonts w:asciiTheme="majorHAnsi" w:hAnsiTheme="majorHAnsi" w:cs="Arial"/>
        </w:rPr>
      </w:pPr>
    </w:p>
    <w:p w14:paraId="17FA1A06" w14:textId="77777777" w:rsidR="0034230E" w:rsidRDefault="0034230E" w:rsidP="00E33CE3">
      <w:pPr>
        <w:jc w:val="both"/>
        <w:rPr>
          <w:rFonts w:asciiTheme="majorHAnsi" w:hAnsiTheme="majorHAnsi" w:cs="Arial"/>
        </w:rPr>
      </w:pPr>
    </w:p>
    <w:p w14:paraId="0F48901B" w14:textId="0C36BB67" w:rsidR="009D32DD" w:rsidRPr="00C178E6" w:rsidRDefault="009D32DD" w:rsidP="009D32DD">
      <w:pPr>
        <w:pBdr>
          <w:top w:val="single" w:sz="4" w:space="1" w:color="auto"/>
          <w:left w:val="single" w:sz="4" w:space="4" w:color="auto"/>
          <w:bottom w:val="single" w:sz="4" w:space="1" w:color="auto"/>
          <w:right w:val="single" w:sz="4" w:space="4" w:color="auto"/>
        </w:pBdr>
        <w:jc w:val="both"/>
        <w:rPr>
          <w:rFonts w:asciiTheme="majorHAnsi" w:hAnsiTheme="majorHAnsi" w:cs="Times New Roman"/>
        </w:rPr>
      </w:pPr>
    </w:p>
    <w:p w14:paraId="2AC013D8" w14:textId="2F335BA0" w:rsidR="00AA28CD" w:rsidRPr="00C178E6" w:rsidRDefault="00AA28CD" w:rsidP="002A2CE3">
      <w:pPr>
        <w:pBdr>
          <w:top w:val="single" w:sz="4" w:space="1" w:color="auto"/>
          <w:left w:val="single" w:sz="4" w:space="4" w:color="auto"/>
          <w:bottom w:val="single" w:sz="4" w:space="1" w:color="auto"/>
          <w:right w:val="single" w:sz="4" w:space="4" w:color="auto"/>
        </w:pBdr>
        <w:jc w:val="both"/>
        <w:rPr>
          <w:rFonts w:asciiTheme="majorHAnsi" w:hAnsiTheme="majorHAnsi" w:cs="Arial"/>
          <w:i/>
        </w:rPr>
      </w:pPr>
      <w:r w:rsidRPr="00C178E6">
        <w:rPr>
          <w:rFonts w:asciiTheme="majorHAnsi" w:hAnsiTheme="majorHAnsi" w:cs="Arial"/>
          <w:i/>
        </w:rPr>
        <w:t>/*  Inject the following script in a form field or url  */</w:t>
      </w:r>
    </w:p>
    <w:p w14:paraId="604974F8" w14:textId="77777777" w:rsidR="002A2CE3" w:rsidRPr="00C178E6" w:rsidRDefault="002A2CE3" w:rsidP="002A2CE3">
      <w:pPr>
        <w:pBdr>
          <w:top w:val="single" w:sz="4" w:space="1" w:color="auto"/>
          <w:left w:val="single" w:sz="4" w:space="4" w:color="auto"/>
          <w:bottom w:val="single" w:sz="4" w:space="1" w:color="auto"/>
          <w:right w:val="single" w:sz="4" w:space="4" w:color="auto"/>
        </w:pBdr>
        <w:jc w:val="both"/>
        <w:rPr>
          <w:rFonts w:asciiTheme="majorHAnsi" w:hAnsiTheme="majorHAnsi" w:cs="Arial"/>
        </w:rPr>
      </w:pPr>
      <w:r w:rsidRPr="00C178E6">
        <w:rPr>
          <w:rFonts w:asciiTheme="majorHAnsi" w:hAnsiTheme="majorHAnsi" w:cs="Arial"/>
        </w:rPr>
        <w:t xml:space="preserve">&lt;script&gt; alert(localStorage.getItem(“key”); &lt;/script&gt; </w:t>
      </w:r>
    </w:p>
    <w:p w14:paraId="7D192DB3" w14:textId="6A70CDDA" w:rsidR="002A2CE3" w:rsidRPr="00C178E6" w:rsidRDefault="00AA28CD" w:rsidP="002A2CE3">
      <w:pPr>
        <w:pBdr>
          <w:top w:val="single" w:sz="4" w:space="1" w:color="auto"/>
          <w:left w:val="single" w:sz="4" w:space="4" w:color="auto"/>
          <w:bottom w:val="single" w:sz="4" w:space="1" w:color="auto"/>
          <w:right w:val="single" w:sz="4" w:space="4" w:color="auto"/>
        </w:pBdr>
        <w:jc w:val="both"/>
        <w:rPr>
          <w:rFonts w:asciiTheme="majorHAnsi" w:hAnsiTheme="majorHAnsi" w:cs="Arial"/>
          <w:i/>
        </w:rPr>
      </w:pPr>
      <w:r w:rsidRPr="00C178E6">
        <w:rPr>
          <w:rFonts w:asciiTheme="majorHAnsi" w:hAnsiTheme="majorHAnsi" w:cs="Arial"/>
          <w:i/>
        </w:rPr>
        <w:t xml:space="preserve">
/* </w:t>
      </w:r>
      <w:r w:rsidR="002A2CE3" w:rsidRPr="00C178E6">
        <w:rPr>
          <w:rFonts w:asciiTheme="majorHAnsi" w:hAnsiTheme="majorHAnsi" w:cs="Arial"/>
          <w:i/>
        </w:rPr>
        <w:t>Instead of alert you can send it somewhere</w:t>
      </w:r>
      <w:r w:rsidRPr="00C178E6">
        <w:rPr>
          <w:rFonts w:asciiTheme="majorHAnsi" w:hAnsiTheme="majorHAnsi" w:cs="Arial"/>
          <w:i/>
        </w:rPr>
        <w:t xml:space="preserve"> */ </w:t>
      </w:r>
    </w:p>
    <w:p w14:paraId="04960AED" w14:textId="054CA5EB" w:rsidR="00AA28CD" w:rsidRPr="00C178E6" w:rsidRDefault="00AA28CD" w:rsidP="002A2CE3">
      <w:pPr>
        <w:pBdr>
          <w:top w:val="single" w:sz="4" w:space="1" w:color="auto"/>
          <w:left w:val="single" w:sz="4" w:space="4" w:color="auto"/>
          <w:bottom w:val="single" w:sz="4" w:space="1" w:color="auto"/>
          <w:right w:val="single" w:sz="4" w:space="4" w:color="auto"/>
        </w:pBdr>
        <w:jc w:val="both"/>
        <w:rPr>
          <w:rFonts w:asciiTheme="majorHAnsi" w:hAnsiTheme="majorHAnsi" w:cs="Arial"/>
          <w:i/>
        </w:rPr>
      </w:pPr>
      <w:r w:rsidRPr="00C178E6">
        <w:rPr>
          <w:rFonts w:asciiTheme="majorHAnsi" w:hAnsiTheme="majorHAnsi" w:cs="Arial"/>
          <w:i/>
        </w:rPr>
        <w:t>/* An alert box should pop up with the value from the local storage */</w:t>
      </w:r>
    </w:p>
    <w:p w14:paraId="4537B5F7" w14:textId="77777777" w:rsidR="00E35989" w:rsidRPr="00C178E6" w:rsidRDefault="00E35989" w:rsidP="002A2CE3">
      <w:pPr>
        <w:pBdr>
          <w:top w:val="single" w:sz="4" w:space="1" w:color="auto"/>
          <w:left w:val="single" w:sz="4" w:space="4" w:color="auto"/>
          <w:bottom w:val="single" w:sz="4" w:space="1" w:color="auto"/>
          <w:right w:val="single" w:sz="4" w:space="4" w:color="auto"/>
        </w:pBdr>
        <w:jc w:val="both"/>
        <w:rPr>
          <w:rFonts w:asciiTheme="majorHAnsi" w:hAnsiTheme="majorHAnsi" w:cs="Arial"/>
          <w:i/>
        </w:rPr>
      </w:pPr>
    </w:p>
    <w:p w14:paraId="15B15B07" w14:textId="22161BDD" w:rsidR="002A2CE3" w:rsidRPr="00C178E6" w:rsidRDefault="00AA28CD" w:rsidP="002A2CE3">
      <w:pPr>
        <w:pBdr>
          <w:top w:val="single" w:sz="4" w:space="1" w:color="auto"/>
          <w:left w:val="single" w:sz="4" w:space="4" w:color="auto"/>
          <w:bottom w:val="single" w:sz="4" w:space="1" w:color="auto"/>
          <w:right w:val="single" w:sz="4" w:space="4" w:color="auto"/>
        </w:pBdr>
        <w:jc w:val="both"/>
        <w:rPr>
          <w:rFonts w:asciiTheme="majorHAnsi" w:hAnsiTheme="majorHAnsi" w:cs="Arial"/>
        </w:rPr>
      </w:pPr>
      <w:r w:rsidRPr="00C178E6">
        <w:rPr>
          <w:rFonts w:asciiTheme="majorHAnsi" w:hAnsiTheme="majorHAnsi" w:cs="Arial"/>
        </w:rPr>
        <w:t xml:space="preserve">         </w:t>
      </w:r>
      <w:r w:rsidR="00E35989" w:rsidRPr="00C178E6">
        <w:rPr>
          <w:rFonts w:asciiTheme="majorHAnsi" w:hAnsiTheme="majorHAnsi" w:cs="Arial"/>
        </w:rPr>
        <w:t xml:space="preserve">   </w:t>
      </w:r>
      <w:r w:rsidRPr="00C178E6">
        <w:rPr>
          <w:rFonts w:asciiTheme="majorHAnsi" w:hAnsiTheme="majorHAnsi" w:cs="Arial"/>
        </w:rPr>
        <w:t xml:space="preserve">                   </w:t>
      </w:r>
      <w:r w:rsidRPr="00C178E6">
        <w:rPr>
          <w:rFonts w:asciiTheme="majorHAnsi" w:hAnsiTheme="majorHAnsi" w:cs="Arial"/>
        </w:rPr>
        <w:drawing>
          <wp:inline distT="0" distB="0" distL="0" distR="0" wp14:anchorId="7368BA0C" wp14:editId="37786DB9">
            <wp:extent cx="3622124" cy="1991748"/>
            <wp:effectExtent l="0" t="0" r="1016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rcRect l="3981" r="3981"/>
                    <a:stretch>
                      <a:fillRect/>
                    </a:stretch>
                  </pic:blipFill>
                  <pic:spPr>
                    <a:xfrm>
                      <a:off x="0" y="0"/>
                      <a:ext cx="3622419" cy="1991910"/>
                    </a:xfrm>
                    <a:prstGeom prst="rect">
                      <a:avLst/>
                    </a:prstGeom>
                  </pic:spPr>
                </pic:pic>
              </a:graphicData>
            </a:graphic>
          </wp:inline>
        </w:drawing>
      </w:r>
      <w:r w:rsidRPr="00C178E6">
        <w:rPr>
          <w:rFonts w:asciiTheme="majorHAnsi" w:hAnsiTheme="majorHAnsi" w:cs="Arial"/>
        </w:rPr>
        <w:t xml:space="preserve"> </w:t>
      </w:r>
      <w:r w:rsidR="002A2CE3" w:rsidRPr="00C178E6">
        <w:rPr>
          <w:rFonts w:asciiTheme="majorHAnsi" w:hAnsiTheme="majorHAnsi" w:cs="Arial"/>
        </w:rPr>
        <w:t xml:space="preserve">
</w:t>
      </w:r>
    </w:p>
    <w:p w14:paraId="6DCD16A0" w14:textId="7073CFA8" w:rsidR="009D32DD" w:rsidRPr="00C178E6" w:rsidRDefault="00C178E6" w:rsidP="009D32DD">
      <w:pPr>
        <w:jc w:val="center"/>
        <w:rPr>
          <w:rFonts w:asciiTheme="majorHAnsi" w:hAnsiTheme="majorHAnsi" w:cs="Arial"/>
          <w:i/>
        </w:rPr>
      </w:pPr>
      <w:r w:rsidRPr="00C178E6">
        <w:rPr>
          <w:rFonts w:asciiTheme="majorHAnsi" w:hAnsiTheme="majorHAnsi" w:cs="Arial"/>
          <w:i/>
        </w:rPr>
        <w:t>Figure 2</w:t>
      </w:r>
      <w:r w:rsidR="009D32DD" w:rsidRPr="00C178E6">
        <w:rPr>
          <w:rFonts w:asciiTheme="majorHAnsi" w:hAnsiTheme="majorHAnsi" w:cs="Arial"/>
          <w:i/>
        </w:rPr>
        <w:t>. Extract LocalStorage Data</w:t>
      </w:r>
      <w:r w:rsidR="00AA28CD" w:rsidRPr="00C178E6">
        <w:rPr>
          <w:rFonts w:asciiTheme="majorHAnsi" w:hAnsiTheme="majorHAnsi" w:cs="Arial"/>
          <w:i/>
        </w:rPr>
        <w:t xml:space="preserve"> using XSS</w:t>
      </w:r>
    </w:p>
    <w:p w14:paraId="027DDE7F" w14:textId="77777777" w:rsidR="002A2CE3" w:rsidRPr="00C178E6" w:rsidRDefault="002A2CE3" w:rsidP="009D32DD">
      <w:pPr>
        <w:jc w:val="center"/>
        <w:rPr>
          <w:rFonts w:asciiTheme="majorHAnsi" w:hAnsiTheme="majorHAnsi" w:cs="Arial"/>
          <w:i/>
        </w:rPr>
      </w:pPr>
    </w:p>
    <w:p w14:paraId="2C197E80" w14:textId="77777777" w:rsidR="00AA28CD" w:rsidRPr="00C178E6" w:rsidRDefault="00AA28CD" w:rsidP="00E33CE3">
      <w:pPr>
        <w:jc w:val="both"/>
        <w:rPr>
          <w:rFonts w:asciiTheme="majorHAnsi" w:hAnsiTheme="majorHAnsi" w:cs="Arial"/>
          <w:b/>
        </w:rPr>
      </w:pPr>
      <w:r w:rsidRPr="00C178E6">
        <w:rPr>
          <w:rFonts w:asciiTheme="majorHAnsi" w:hAnsiTheme="majorHAnsi" w:cs="Arial"/>
          <w:b/>
          <w:i/>
        </w:rPr>
        <w:t xml:space="preserve">3. </w:t>
      </w:r>
      <w:r w:rsidRPr="00C178E6">
        <w:rPr>
          <w:rFonts w:asciiTheme="majorHAnsi" w:hAnsiTheme="majorHAnsi" w:cs="Arial"/>
          <w:b/>
        </w:rPr>
        <w:t xml:space="preserve">SECURING LOCALSTORAGE </w:t>
      </w:r>
    </w:p>
    <w:p w14:paraId="1C80F435" w14:textId="4253A1D3" w:rsidR="00E35989" w:rsidRPr="00C178E6" w:rsidRDefault="00E35989" w:rsidP="00E33CE3">
      <w:pPr>
        <w:jc w:val="both"/>
        <w:rPr>
          <w:rFonts w:asciiTheme="majorHAnsi" w:hAnsiTheme="majorHAnsi" w:cs="Arial"/>
        </w:rPr>
      </w:pPr>
      <w:r w:rsidRPr="00C178E6">
        <w:rPr>
          <w:rFonts w:asciiTheme="majorHAnsi" w:hAnsiTheme="majorHAnsi" w:cs="Arial"/>
        </w:rPr>
        <w:t>We are going to provide a couple of solutions on how to secure local storage.</w:t>
      </w:r>
      <w:r w:rsidR="0090156F" w:rsidRPr="00C178E6">
        <w:rPr>
          <w:rFonts w:asciiTheme="majorHAnsi" w:hAnsiTheme="majorHAnsi" w:cs="Arial"/>
        </w:rPr>
        <w:t xml:space="preserve"> Securing the local storage has three major steps. (1) First encrypting all plain text (2) Second, proper management and generation of client side keys for decryption and (3) third being able to prevent the edit/delete operations or at least recovering from such attacks. The first solution is a server-based solution and second is a browser extension based solution. There could be a third solution which can be a hybrid but it has too many variables and too complex for the scope. It basically kills all the easiness of local storage.</w:t>
      </w:r>
      <w:r w:rsidRPr="00C178E6">
        <w:rPr>
          <w:rFonts w:asciiTheme="majorHAnsi" w:hAnsiTheme="majorHAnsi" w:cs="Arial"/>
        </w:rPr>
        <w:t xml:space="preserve"> All currently proposed solutions use JavaScript based solutions and we will later argue the unreliability about such solutions. </w:t>
      </w:r>
    </w:p>
    <w:p w14:paraId="1A2556BE" w14:textId="77777777" w:rsidR="00E35989" w:rsidRPr="00C178E6" w:rsidRDefault="00E35989" w:rsidP="00E33CE3">
      <w:pPr>
        <w:jc w:val="both"/>
        <w:rPr>
          <w:rFonts w:asciiTheme="majorHAnsi" w:hAnsiTheme="majorHAnsi" w:cs="Arial"/>
        </w:rPr>
      </w:pPr>
    </w:p>
    <w:p w14:paraId="5BC11040" w14:textId="1899552C" w:rsidR="00E35989" w:rsidRPr="00C178E6" w:rsidRDefault="00E35989" w:rsidP="00E33CE3">
      <w:pPr>
        <w:jc w:val="both"/>
        <w:rPr>
          <w:rFonts w:asciiTheme="majorHAnsi" w:hAnsiTheme="majorHAnsi" w:cs="Arial"/>
          <w:b/>
        </w:rPr>
      </w:pPr>
      <w:r w:rsidRPr="00C178E6">
        <w:rPr>
          <w:rFonts w:asciiTheme="majorHAnsi" w:hAnsiTheme="majorHAnsi" w:cs="Arial"/>
          <w:b/>
        </w:rPr>
        <w:t>3.1 Intelligent Server</w:t>
      </w:r>
    </w:p>
    <w:p w14:paraId="742945A0" w14:textId="4F7D9553" w:rsidR="007E5C0C" w:rsidRPr="00C178E6" w:rsidRDefault="00E33CE3" w:rsidP="00E33CE3">
      <w:pPr>
        <w:jc w:val="both"/>
        <w:rPr>
          <w:rFonts w:asciiTheme="majorHAnsi" w:hAnsiTheme="majorHAnsi" w:cs="Arial"/>
        </w:rPr>
      </w:pPr>
      <w:r w:rsidRPr="00C178E6">
        <w:rPr>
          <w:rFonts w:asciiTheme="majorHAnsi" w:hAnsiTheme="majorHAnsi" w:cs="Arial"/>
        </w:rPr>
        <w:t>We are going to secure LocalStorage by strong encryption enforced by the server.</w:t>
      </w:r>
      <w:r w:rsidR="00F25B7A" w:rsidRPr="00C178E6">
        <w:rPr>
          <w:rFonts w:asciiTheme="majorHAnsi" w:hAnsiTheme="majorHAnsi" w:cs="Arial"/>
        </w:rPr>
        <w:t xml:space="preserve"> </w:t>
      </w:r>
      <w:r w:rsidR="00DA5E16" w:rsidRPr="00C178E6">
        <w:rPr>
          <w:rFonts w:asciiTheme="majorHAnsi" w:hAnsiTheme="majorHAnsi" w:cs="Arial"/>
        </w:rPr>
        <w:t>The server over here controls the</w:t>
      </w:r>
      <w:r w:rsidR="00F26477" w:rsidRPr="00C178E6">
        <w:rPr>
          <w:rFonts w:asciiTheme="majorHAnsi" w:hAnsiTheme="majorHAnsi" w:cs="Arial"/>
        </w:rPr>
        <w:t xml:space="preserve"> whole process. First</w:t>
      </w:r>
      <w:r w:rsidR="00DA5E16" w:rsidRPr="00C178E6">
        <w:rPr>
          <w:rFonts w:asciiTheme="majorHAnsi" w:hAnsiTheme="majorHAnsi" w:cs="Arial"/>
        </w:rPr>
        <w:t xml:space="preserve">, all data is encrypted from the server side before it reaches the client. The encryption key is of essence here and it is suggested that the key should be derived </w:t>
      </w:r>
      <w:r w:rsidR="00F26477" w:rsidRPr="00C178E6">
        <w:rPr>
          <w:rFonts w:asciiTheme="majorHAnsi" w:hAnsiTheme="majorHAnsi" w:cs="Arial"/>
        </w:rPr>
        <w:t>from the user’s password. One could use a simple hash of user’s password but stronger key derivation like PBKDF2</w:t>
      </w:r>
      <w:r w:rsidR="00145A6F">
        <w:rPr>
          <w:rFonts w:asciiTheme="majorHAnsi" w:hAnsiTheme="majorHAnsi" w:cs="Arial"/>
        </w:rPr>
        <w:t>[10]</w:t>
      </w:r>
      <w:r w:rsidR="00F26477" w:rsidRPr="00C178E6">
        <w:rPr>
          <w:rFonts w:asciiTheme="majorHAnsi" w:hAnsiTheme="majorHAnsi" w:cs="Arial"/>
        </w:rPr>
        <w:t xml:space="preserve"> is strongly recommended (Password-Based Key Derivation Function 2). The server should maintain </w:t>
      </w:r>
      <w:r w:rsidR="00F26477" w:rsidRPr="00C178E6">
        <w:rPr>
          <w:rFonts w:asciiTheme="majorHAnsi" w:hAnsiTheme="majorHAnsi" w:cs="Arial"/>
        </w:rPr>
        <w:lastRenderedPageBreak/>
        <w:t xml:space="preserve">a copy of this entry and maintain a hash like SHA-256 of the complete local storage for authenticating the client storage later to make sure no changes were made to it. While using it locally the client should decrypt it by prompting the user for a password. This is not the ideal scenario. </w:t>
      </w:r>
      <w:r w:rsidR="0017137A" w:rsidRPr="00C178E6">
        <w:rPr>
          <w:rFonts w:asciiTheme="majorHAnsi" w:hAnsiTheme="majorHAnsi" w:cs="Arial"/>
        </w:rPr>
        <w:t>As one would notice the password management on the client side becomes an issue. Possible solutions are that one can store password somewhere other than the JavaScript code. A different technology like indexedDB or File</w:t>
      </w:r>
      <w:r w:rsidR="007E5C0C" w:rsidRPr="00C178E6">
        <w:rPr>
          <w:rFonts w:asciiTheme="majorHAnsi" w:hAnsiTheme="majorHAnsi" w:cs="Arial"/>
        </w:rPr>
        <w:t xml:space="preserve"> </w:t>
      </w:r>
      <w:r w:rsidR="0017137A" w:rsidRPr="00C178E6">
        <w:rPr>
          <w:rFonts w:asciiTheme="majorHAnsi" w:hAnsiTheme="majorHAnsi" w:cs="Arial"/>
        </w:rPr>
        <w:t xml:space="preserve">System API  </w:t>
      </w:r>
      <w:r w:rsidR="00F26477" w:rsidRPr="00C178E6">
        <w:rPr>
          <w:rFonts w:asciiTheme="majorHAnsi" w:hAnsiTheme="majorHAnsi" w:cs="Arial"/>
        </w:rPr>
        <w:t xml:space="preserve"> </w:t>
      </w:r>
      <w:r w:rsidR="0017137A" w:rsidRPr="00C178E6">
        <w:rPr>
          <w:rFonts w:asciiTheme="majorHAnsi" w:hAnsiTheme="majorHAnsi" w:cs="Arial"/>
        </w:rPr>
        <w:t xml:space="preserve">can also be used. Another safer option is asking for the password over SSL. All these are good solutions but they really complicate the task. And if we had SSL in the first place then a lot of attacks could be mitigated anyways. </w:t>
      </w:r>
      <w:r w:rsidR="0021212B">
        <w:rPr>
          <w:rFonts w:asciiTheme="majorHAnsi" w:hAnsiTheme="majorHAnsi" w:cs="Arial"/>
        </w:rPr>
        <w:t>Figure 3</w:t>
      </w:r>
      <w:r w:rsidR="0017137A" w:rsidRPr="00C178E6">
        <w:rPr>
          <w:rFonts w:asciiTheme="majorHAnsi" w:hAnsiTheme="majorHAnsi" w:cs="Arial"/>
        </w:rPr>
        <w:t xml:space="preserve"> gives a flow chart of the steps involved. </w:t>
      </w:r>
      <w:r w:rsidR="007F2DA4" w:rsidRPr="00C178E6">
        <w:rPr>
          <w:rFonts w:asciiTheme="majorHAnsi" w:hAnsiTheme="majorHAnsi" w:cs="Arial"/>
        </w:rPr>
        <w:t xml:space="preserve"> </w:t>
      </w:r>
      <w:r w:rsidR="0021212B">
        <w:rPr>
          <w:rFonts w:asciiTheme="majorHAnsi" w:hAnsiTheme="majorHAnsi" w:cs="Arial"/>
        </w:rPr>
        <w:t xml:space="preserve">Figure 4 shows how the local storage looks in the browser console after server side encryption. </w:t>
      </w:r>
    </w:p>
    <w:p w14:paraId="3208B37F" w14:textId="77777777" w:rsidR="00C178E6" w:rsidRPr="00C178E6" w:rsidRDefault="00C178E6" w:rsidP="00E33CE3">
      <w:pPr>
        <w:jc w:val="both"/>
        <w:rPr>
          <w:rFonts w:asciiTheme="majorHAnsi" w:hAnsiTheme="majorHAnsi" w:cs="Arial"/>
        </w:rPr>
      </w:pPr>
    </w:p>
    <w:p w14:paraId="2F1A5AAE" w14:textId="77777777" w:rsidR="007E5C0C" w:rsidRPr="00C178E6" w:rsidRDefault="007E5C0C" w:rsidP="007E5C0C">
      <w:pPr>
        <w:jc w:val="both"/>
        <w:rPr>
          <w:rFonts w:asciiTheme="majorHAnsi" w:hAnsiTheme="majorHAnsi" w:cs="Arial"/>
        </w:rPr>
      </w:pPr>
      <w:r w:rsidRPr="00C178E6">
        <w:rPr>
          <w:rFonts w:asciiTheme="majorHAnsi" w:hAnsiTheme="majorHAnsi" w:cs="Arial"/>
        </w:rPr>
        <w:tab/>
        <w:t xml:space="preserve">   </w:t>
      </w:r>
      <w:r w:rsidRPr="00C178E6">
        <w:rPr>
          <w:rFonts w:asciiTheme="majorHAnsi" w:hAnsiTheme="majorHAnsi" w:cs="Arial"/>
          <w:noProof/>
        </w:rPr>
        <w:drawing>
          <wp:inline distT="0" distB="0" distL="0" distR="0" wp14:anchorId="52DA460B" wp14:editId="747F07B3">
            <wp:extent cx="4119880" cy="3543300"/>
            <wp:effectExtent l="25400" t="25400" r="20320" b="381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915" cy="3544190"/>
                    </a:xfrm>
                    <a:prstGeom prst="rect">
                      <a:avLst/>
                    </a:prstGeom>
                    <a:noFill/>
                    <a:ln>
                      <a:solidFill>
                        <a:schemeClr val="bg1">
                          <a:lumMod val="50000"/>
                        </a:schemeClr>
                      </a:solidFill>
                    </a:ln>
                  </pic:spPr>
                </pic:pic>
              </a:graphicData>
            </a:graphic>
          </wp:inline>
        </w:drawing>
      </w:r>
    </w:p>
    <w:p w14:paraId="21158D4B" w14:textId="25F25B84" w:rsidR="007E5C0C" w:rsidRPr="00C178E6" w:rsidRDefault="007E5C0C" w:rsidP="007E5C0C">
      <w:pPr>
        <w:jc w:val="center"/>
        <w:rPr>
          <w:rFonts w:asciiTheme="majorHAnsi" w:hAnsiTheme="majorHAnsi" w:cs="Arial"/>
          <w:i/>
        </w:rPr>
      </w:pPr>
      <w:r w:rsidRPr="00C178E6">
        <w:rPr>
          <w:rFonts w:asciiTheme="majorHAnsi" w:hAnsiTheme="majorHAnsi" w:cs="Arial"/>
          <w:i/>
        </w:rPr>
        <w:t>Figure</w:t>
      </w:r>
      <w:r w:rsidR="00C178E6" w:rsidRPr="00C178E6">
        <w:rPr>
          <w:rFonts w:asciiTheme="majorHAnsi" w:hAnsiTheme="majorHAnsi" w:cs="Arial"/>
          <w:i/>
        </w:rPr>
        <w:t xml:space="preserve"> 3</w:t>
      </w:r>
      <w:r w:rsidRPr="00C178E6">
        <w:rPr>
          <w:rFonts w:asciiTheme="majorHAnsi" w:hAnsiTheme="majorHAnsi" w:cs="Arial"/>
          <w:i/>
        </w:rPr>
        <w:t>. Intelligent Server - Process</w:t>
      </w:r>
    </w:p>
    <w:p w14:paraId="6E60F37F" w14:textId="77777777" w:rsidR="007E5C0C" w:rsidRPr="00C178E6" w:rsidRDefault="007E5C0C" w:rsidP="00E33CE3">
      <w:pPr>
        <w:jc w:val="both"/>
        <w:rPr>
          <w:rFonts w:asciiTheme="majorHAnsi" w:hAnsiTheme="majorHAnsi" w:cs="Arial"/>
        </w:rPr>
      </w:pPr>
    </w:p>
    <w:p w14:paraId="248C01DB" w14:textId="7F8B872D" w:rsidR="007F2DA4" w:rsidRPr="00C178E6" w:rsidRDefault="007F2DA4" w:rsidP="00E33CE3">
      <w:pPr>
        <w:jc w:val="both"/>
        <w:rPr>
          <w:rFonts w:asciiTheme="majorHAnsi" w:hAnsiTheme="majorHAnsi" w:cs="Arial"/>
        </w:rPr>
      </w:pPr>
      <w:r w:rsidRPr="00C178E6">
        <w:rPr>
          <w:rFonts w:asciiTheme="majorHAnsi" w:hAnsiTheme="majorHAnsi" w:cs="Arial"/>
        </w:rPr>
        <w:t>The benefits of this solution are (1) It is actually quite secure</w:t>
      </w:r>
      <w:r w:rsidR="007E5C0C" w:rsidRPr="00C178E6">
        <w:rPr>
          <w:rFonts w:asciiTheme="majorHAnsi" w:hAnsiTheme="majorHAnsi" w:cs="Arial"/>
        </w:rPr>
        <w:t xml:space="preserve"> (2) Any non-server edits and deletes are detectable and reversible  (3</w:t>
      </w:r>
      <w:r w:rsidRPr="00C178E6">
        <w:rPr>
          <w:rFonts w:asciiTheme="majorHAnsi" w:hAnsiTheme="majorHAnsi" w:cs="Arial"/>
        </w:rPr>
        <w:t>) Local Storage has now become a glorified cookie</w:t>
      </w:r>
      <w:r w:rsidR="007E5C0C" w:rsidRPr="00C178E6">
        <w:rPr>
          <w:rFonts w:asciiTheme="majorHAnsi" w:hAnsiTheme="majorHAnsi" w:cs="Arial"/>
        </w:rPr>
        <w:t xml:space="preserve"> (4</w:t>
      </w:r>
      <w:r w:rsidRPr="00C178E6">
        <w:rPr>
          <w:rFonts w:asciiTheme="majorHAnsi" w:hAnsiTheme="majorHAnsi" w:cs="Arial"/>
        </w:rPr>
        <w:t>) Whatever happens on the client side the data is secured</w:t>
      </w:r>
      <w:r w:rsidR="00DD2AC2" w:rsidRPr="00C178E6">
        <w:rPr>
          <w:rFonts w:asciiTheme="majorHAnsi" w:hAnsiTheme="majorHAnsi" w:cs="Arial"/>
        </w:rPr>
        <w:t xml:space="preserve"> (5) No XSS can get the decrypted data without the user’s knowledge</w:t>
      </w:r>
      <w:r w:rsidRPr="00C178E6">
        <w:rPr>
          <w:rFonts w:asciiTheme="majorHAnsi" w:hAnsiTheme="majorHAnsi" w:cs="Arial"/>
        </w:rPr>
        <w:t>. The main drawbacks of this solution are (1) Too much server involvement (2) Sacrificing ease of use by making user enter his password (3) Requires a lot of changes to server</w:t>
      </w:r>
      <w:r w:rsidR="007E5C0C" w:rsidRPr="00C178E6">
        <w:rPr>
          <w:rFonts w:asciiTheme="majorHAnsi" w:hAnsiTheme="majorHAnsi" w:cs="Arial"/>
        </w:rPr>
        <w:t xml:space="preserve"> code and cannot be generalized (4) It limits applications of local storage. </w:t>
      </w:r>
      <w:r w:rsidRPr="00C178E6">
        <w:rPr>
          <w:rFonts w:asciiTheme="majorHAnsi" w:hAnsiTheme="majorHAnsi" w:cs="Arial"/>
        </w:rPr>
        <w:t xml:space="preserve">The </w:t>
      </w:r>
      <w:r w:rsidR="00F25B7A" w:rsidRPr="00C178E6">
        <w:rPr>
          <w:rFonts w:asciiTheme="majorHAnsi" w:hAnsiTheme="majorHAnsi" w:cs="Arial"/>
        </w:rPr>
        <w:t>Stanford JavaScript Crypto Library</w:t>
      </w:r>
      <w:r w:rsidR="00DD2AC2" w:rsidRPr="00C178E6">
        <w:rPr>
          <w:rFonts w:asciiTheme="majorHAnsi" w:hAnsiTheme="majorHAnsi" w:cs="Arial"/>
        </w:rPr>
        <w:t xml:space="preserve"> (</w:t>
      </w:r>
      <w:r w:rsidRPr="00C178E6">
        <w:rPr>
          <w:rFonts w:asciiTheme="majorHAnsi" w:hAnsiTheme="majorHAnsi" w:cs="Arial"/>
        </w:rPr>
        <w:t>SJCL)</w:t>
      </w:r>
      <w:r w:rsidR="00145A6F">
        <w:rPr>
          <w:rFonts w:asciiTheme="majorHAnsi" w:hAnsiTheme="majorHAnsi" w:cs="Arial"/>
        </w:rPr>
        <w:t>[11]</w:t>
      </w:r>
      <w:r w:rsidRPr="00C178E6">
        <w:rPr>
          <w:rFonts w:asciiTheme="majorHAnsi" w:hAnsiTheme="majorHAnsi" w:cs="Arial"/>
        </w:rPr>
        <w:t xml:space="preserve"> was used for JavaScript based encryption-decryption</w:t>
      </w:r>
      <w:r w:rsidR="00145A6F">
        <w:rPr>
          <w:rFonts w:asciiTheme="majorHAnsi" w:hAnsiTheme="majorHAnsi" w:cs="Arial"/>
        </w:rPr>
        <w:t>.</w:t>
      </w:r>
    </w:p>
    <w:p w14:paraId="658F3304" w14:textId="77777777" w:rsidR="009F27A7" w:rsidRPr="00C178E6" w:rsidRDefault="009F27A7" w:rsidP="00E33CE3">
      <w:pPr>
        <w:jc w:val="both"/>
        <w:rPr>
          <w:rFonts w:asciiTheme="majorHAnsi" w:hAnsiTheme="majorHAnsi" w:cs="Arial"/>
        </w:rPr>
      </w:pPr>
    </w:p>
    <w:p w14:paraId="41A515CB" w14:textId="4E494C25" w:rsidR="009F27A7" w:rsidRPr="00C178E6" w:rsidRDefault="009F27A7" w:rsidP="00780C24">
      <w:pPr>
        <w:jc w:val="center"/>
        <w:rPr>
          <w:rFonts w:asciiTheme="majorHAnsi" w:hAnsiTheme="majorHAnsi" w:cs="Arial"/>
        </w:rPr>
      </w:pPr>
      <w:r w:rsidRPr="00C178E6">
        <w:rPr>
          <w:rFonts w:asciiTheme="majorHAnsi" w:hAnsiTheme="majorHAnsi" w:cs="Arial"/>
        </w:rPr>
        <w:lastRenderedPageBreak/>
        <w:drawing>
          <wp:inline distT="0" distB="0" distL="0" distR="0" wp14:anchorId="6CFB118A" wp14:editId="24FD7513">
            <wp:extent cx="3996983" cy="2198341"/>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a:srcRect t="-7071" b="-7071"/>
                    <a:stretch>
                      <a:fillRect/>
                    </a:stretch>
                  </pic:blipFill>
                  <pic:spPr>
                    <a:xfrm>
                      <a:off x="0" y="0"/>
                      <a:ext cx="3996983" cy="2198341"/>
                    </a:xfrm>
                    <a:prstGeom prst="rect">
                      <a:avLst/>
                    </a:prstGeom>
                  </pic:spPr>
                </pic:pic>
              </a:graphicData>
            </a:graphic>
          </wp:inline>
        </w:drawing>
      </w:r>
    </w:p>
    <w:p w14:paraId="17EBE1AE" w14:textId="40C43FFF" w:rsidR="00780C24" w:rsidRPr="00C178E6" w:rsidRDefault="00780C24" w:rsidP="00780C24">
      <w:pPr>
        <w:jc w:val="center"/>
        <w:rPr>
          <w:rFonts w:asciiTheme="majorHAnsi" w:hAnsiTheme="majorHAnsi" w:cs="Arial"/>
          <w:i/>
        </w:rPr>
      </w:pPr>
      <w:r w:rsidRPr="00C178E6">
        <w:rPr>
          <w:rFonts w:asciiTheme="majorHAnsi" w:hAnsiTheme="majorHAnsi" w:cs="Arial"/>
          <w:i/>
        </w:rPr>
        <w:t>Figure</w:t>
      </w:r>
      <w:r w:rsidR="00C178E6" w:rsidRPr="00C178E6">
        <w:rPr>
          <w:rFonts w:asciiTheme="majorHAnsi" w:hAnsiTheme="majorHAnsi" w:cs="Arial"/>
          <w:i/>
        </w:rPr>
        <w:t xml:space="preserve"> 4.</w:t>
      </w:r>
      <w:r w:rsidRPr="00C178E6">
        <w:rPr>
          <w:rFonts w:asciiTheme="majorHAnsi" w:hAnsiTheme="majorHAnsi" w:cs="Arial"/>
          <w:i/>
        </w:rPr>
        <w:t>Local Storage after server side encryption.</w:t>
      </w:r>
    </w:p>
    <w:p w14:paraId="0EFE6B65" w14:textId="77777777" w:rsidR="007F2DA4" w:rsidRPr="00C178E6" w:rsidRDefault="007F2DA4" w:rsidP="00E33CE3">
      <w:pPr>
        <w:jc w:val="both"/>
        <w:rPr>
          <w:rFonts w:asciiTheme="majorHAnsi" w:hAnsiTheme="majorHAnsi" w:cs="Arial"/>
        </w:rPr>
      </w:pPr>
    </w:p>
    <w:p w14:paraId="07BAD40D" w14:textId="77777777" w:rsidR="00780C24" w:rsidRPr="00C178E6" w:rsidRDefault="00780C24" w:rsidP="00E33CE3">
      <w:pPr>
        <w:jc w:val="both"/>
        <w:rPr>
          <w:rFonts w:asciiTheme="majorHAnsi" w:hAnsiTheme="majorHAnsi" w:cs="Arial"/>
        </w:rPr>
      </w:pPr>
    </w:p>
    <w:p w14:paraId="533200DC" w14:textId="1FC5439E" w:rsidR="007E5C0C" w:rsidRPr="00C178E6" w:rsidRDefault="009F27A7" w:rsidP="00E33CE3">
      <w:pPr>
        <w:jc w:val="both"/>
        <w:rPr>
          <w:rFonts w:asciiTheme="majorHAnsi" w:hAnsiTheme="majorHAnsi" w:cs="Arial"/>
          <w:b/>
        </w:rPr>
      </w:pPr>
      <w:r w:rsidRPr="00C178E6">
        <w:rPr>
          <w:rFonts w:asciiTheme="majorHAnsi" w:hAnsiTheme="majorHAnsi" w:cs="Arial"/>
          <w:b/>
        </w:rPr>
        <w:t>3.2</w:t>
      </w:r>
      <w:r w:rsidR="007E5C0C" w:rsidRPr="00C178E6">
        <w:rPr>
          <w:rFonts w:asciiTheme="majorHAnsi" w:hAnsiTheme="majorHAnsi" w:cs="Arial"/>
          <w:b/>
        </w:rPr>
        <w:t xml:space="preserve"> Browser Extension (Chrome, LocSec)</w:t>
      </w:r>
    </w:p>
    <w:p w14:paraId="175F4E6B" w14:textId="44CE3453" w:rsidR="00DD2AC2" w:rsidRPr="00C178E6" w:rsidRDefault="007E5C0C" w:rsidP="00DD2AC2">
      <w:pPr>
        <w:jc w:val="both"/>
        <w:rPr>
          <w:rFonts w:asciiTheme="majorHAnsi" w:hAnsiTheme="majorHAnsi" w:cs="Arial"/>
        </w:rPr>
      </w:pPr>
      <w:r w:rsidRPr="00C178E6">
        <w:rPr>
          <w:rFonts w:asciiTheme="majorHAnsi" w:hAnsiTheme="majorHAnsi" w:cs="Arial"/>
        </w:rPr>
        <w:t>We develop a new solution for encrypting and decrypting the local storage that it completely server independent. We will develop a chrome extension for this task of encrypting, decrypting and hashing. It is limited to chrome as we are developing a chrome extension. The reason that we chose a browser extension is that it can be distributed openly and it works independently.</w:t>
      </w:r>
      <w:r w:rsidR="009F27A7" w:rsidRPr="00C178E6">
        <w:rPr>
          <w:rFonts w:asciiTheme="majorHAnsi" w:hAnsiTheme="majorHAnsi" w:cs="Arial"/>
        </w:rPr>
        <w:t xml:space="preserve"> We run the encryption and decryption in the backend so that the user runs the application seamlessly and is not affected by this change. </w:t>
      </w:r>
      <w:r w:rsidRPr="00C178E6">
        <w:rPr>
          <w:rFonts w:asciiTheme="majorHAnsi" w:hAnsiTheme="majorHAnsi" w:cs="Arial"/>
        </w:rPr>
        <w:t xml:space="preserve">What this extension does is it overrides the inbuilt </w:t>
      </w:r>
      <w:r w:rsidR="00DD2AC2" w:rsidRPr="00C178E6">
        <w:rPr>
          <w:rFonts w:asciiTheme="majorHAnsi" w:hAnsiTheme="majorHAnsi" w:cs="Arial"/>
        </w:rPr>
        <w:t>localStorage.getItem(</w:t>
      </w:r>
      <w:r w:rsidRPr="00C178E6">
        <w:rPr>
          <w:rFonts w:asciiTheme="majorHAnsi" w:hAnsiTheme="majorHAnsi" w:cs="Arial"/>
        </w:rPr>
        <w:t xml:space="preserve">) and localStorage.setItem() functions and </w:t>
      </w:r>
      <w:r w:rsidR="009F27A7" w:rsidRPr="00C178E6">
        <w:rPr>
          <w:rFonts w:asciiTheme="majorHAnsi" w:hAnsiTheme="majorHAnsi" w:cs="Arial"/>
        </w:rPr>
        <w:t xml:space="preserve">it </w:t>
      </w:r>
      <w:r w:rsidRPr="00C178E6">
        <w:rPr>
          <w:rFonts w:asciiTheme="majorHAnsi" w:hAnsiTheme="majorHAnsi" w:cs="Arial"/>
        </w:rPr>
        <w:t xml:space="preserve">does the encryption before writing and decryption before reading. </w:t>
      </w:r>
      <w:r w:rsidR="009F27A7" w:rsidRPr="00C178E6">
        <w:rPr>
          <w:rFonts w:asciiTheme="majorHAnsi" w:hAnsiTheme="majorHAnsi" w:cs="Arial"/>
        </w:rPr>
        <w:t>Note that this is not a permitted action for chrome extensions. We do some clever coding which is able to achieve this task. We inject a new JS file to the websites code. But t</w:t>
      </w:r>
      <w:r w:rsidRPr="00C178E6">
        <w:rPr>
          <w:rFonts w:asciiTheme="majorHAnsi" w:hAnsiTheme="majorHAnsi" w:cs="Arial"/>
        </w:rPr>
        <w:t>his alone does not help. The main thing is when and for whom to decrypt. Which is why we use the websites cookie as a key to encry</w:t>
      </w:r>
      <w:r w:rsidR="009F27A7" w:rsidRPr="00C178E6">
        <w:rPr>
          <w:rFonts w:asciiTheme="majorHAnsi" w:hAnsiTheme="majorHAnsi" w:cs="Arial"/>
        </w:rPr>
        <w:t>pt the data. The cookie must have the HttpOnly attribute. So now even if the website is vulnerable to XSS all basic kinds of attacks will fail because the XSS would fail to get full cookies which are protected by HttpOnly. The use of cookies as keys is the real idea here. If the attacker gets the cookie it can mostly login as the user itself and the whole threat scenario changes anyway. The browser prevents edit/delete of data by maintaining the hash as discussed earlier. It maintains a copy of local storage to restore any illega</w:t>
      </w:r>
      <w:r w:rsidR="00C178E6" w:rsidRPr="00C178E6">
        <w:rPr>
          <w:rFonts w:asciiTheme="majorHAnsi" w:hAnsiTheme="majorHAnsi" w:cs="Arial"/>
        </w:rPr>
        <w:t xml:space="preserve">l changes to the local storage. </w:t>
      </w:r>
      <w:r w:rsidR="009F27A7" w:rsidRPr="00C178E6">
        <w:rPr>
          <w:rFonts w:asciiTheme="majorHAnsi" w:hAnsiTheme="majorHAnsi" w:cs="Arial"/>
        </w:rPr>
        <w:t>The main achievements from this are (1) It is completel</w:t>
      </w:r>
      <w:r w:rsidR="00DD2AC2" w:rsidRPr="00C178E6">
        <w:rPr>
          <w:rFonts w:asciiTheme="majorHAnsi" w:hAnsiTheme="majorHAnsi" w:cs="Arial"/>
        </w:rPr>
        <w:t xml:space="preserve">y independent of implementation </w:t>
      </w:r>
      <w:r w:rsidR="009F27A7" w:rsidRPr="00C178E6">
        <w:rPr>
          <w:rFonts w:asciiTheme="majorHAnsi" w:hAnsiTheme="majorHAnsi" w:cs="Arial"/>
        </w:rPr>
        <w:t>and will work for most websites (2) Prevents editing/deletion</w:t>
      </w:r>
      <w:r w:rsidR="00DD2AC2" w:rsidRPr="00C178E6">
        <w:rPr>
          <w:rFonts w:asciiTheme="majorHAnsi" w:hAnsiTheme="majorHAnsi" w:cs="Arial"/>
        </w:rPr>
        <w:t xml:space="preserve"> (3) No changes on the server side are needed. The main drawbacks of this solution are (1) Everything depends on the security of the cookie (2) This will not protect you from the very skilled attacker (3) though it is not a big issue, the user and other browser extensions can still see the plain text data. To make some changes to this implementation we learned something from the implementation </w:t>
      </w:r>
      <w:r w:rsidR="00DD2AC2" w:rsidRPr="00C178E6">
        <w:rPr>
          <w:rFonts w:asciiTheme="majorHAnsi" w:hAnsiTheme="majorHAnsi" w:cs="Arial"/>
          <w:i/>
        </w:rPr>
        <w:t>Privilege Separation in HTML5 Applications</w:t>
      </w:r>
      <w:r w:rsidR="00145A6F">
        <w:rPr>
          <w:rFonts w:asciiTheme="majorHAnsi" w:hAnsiTheme="majorHAnsi" w:cs="Arial"/>
          <w:i/>
        </w:rPr>
        <w:t xml:space="preserve"> </w:t>
      </w:r>
      <w:r w:rsidR="00145A6F" w:rsidRPr="00145A6F">
        <w:rPr>
          <w:rFonts w:asciiTheme="majorHAnsi" w:hAnsiTheme="majorHAnsi" w:cs="Arial"/>
        </w:rPr>
        <w:t>[12]</w:t>
      </w:r>
      <w:r w:rsidR="00DD2AC2" w:rsidRPr="00C178E6">
        <w:rPr>
          <w:rFonts w:asciiTheme="majorHAnsi" w:hAnsiTheme="majorHAnsi" w:cs="Arial"/>
          <w:i/>
        </w:rPr>
        <w:t>.</w:t>
      </w:r>
      <w:r w:rsidR="00DD2AC2" w:rsidRPr="00C178E6">
        <w:rPr>
          <w:rFonts w:asciiTheme="majorHAnsi" w:hAnsiTheme="majorHAnsi" w:cs="Arial"/>
        </w:rPr>
        <w:t xml:space="preserve"> The authors propose a very good idea about separating parts of the application into parent/children, where the children are unprivileged. Everything happens by messaging with the parent, which decides whether </w:t>
      </w:r>
      <w:r w:rsidR="00DD2AC2" w:rsidRPr="00C178E6">
        <w:rPr>
          <w:rFonts w:asciiTheme="majorHAnsi" w:hAnsiTheme="majorHAnsi" w:cs="Arial"/>
        </w:rPr>
        <w:lastRenderedPageBreak/>
        <w:t xml:space="preserve">to allow action based on a security policy. But this does not exactly apply in our case. The parents and children need to share the local storage and so </w:t>
      </w:r>
      <w:r w:rsidR="00780C24" w:rsidRPr="00C178E6">
        <w:rPr>
          <w:rFonts w:asciiTheme="majorHAnsi" w:hAnsiTheme="majorHAnsi" w:cs="Arial"/>
        </w:rPr>
        <w:t>mainstream</w:t>
      </w:r>
      <w:r w:rsidR="00DD2AC2" w:rsidRPr="00C178E6">
        <w:rPr>
          <w:rFonts w:asciiTheme="majorHAnsi" w:hAnsiTheme="majorHAnsi" w:cs="Arial"/>
        </w:rPr>
        <w:t xml:space="preserve"> privilege separation in not a good idea for us. We learned from this implementation and came up with a </w:t>
      </w:r>
      <w:r w:rsidR="00DD2AC2" w:rsidRPr="00C178E6">
        <w:rPr>
          <w:rFonts w:asciiTheme="majorHAnsi" w:hAnsiTheme="majorHAnsi" w:cs="Arial"/>
          <w:i/>
        </w:rPr>
        <w:t>fake privilege separation</w:t>
      </w:r>
      <w:r w:rsidR="00DD2AC2" w:rsidRPr="00C178E6">
        <w:rPr>
          <w:rFonts w:asciiTheme="majorHAnsi" w:hAnsiTheme="majorHAnsi" w:cs="Arial"/>
        </w:rPr>
        <w:t>. In the extension implementation we confuse the JavaScript scope such that it only decrypts for certain parts of the implementation. The first main point is that it specifies when to override the localStorage functions. It also makes sure the user console does not show plain text data</w:t>
      </w:r>
      <w:r w:rsidR="00780C24" w:rsidRPr="00C178E6">
        <w:rPr>
          <w:rFonts w:asciiTheme="majorHAnsi" w:hAnsiTheme="majorHAnsi" w:cs="Arial"/>
        </w:rPr>
        <w:t xml:space="preserve"> as such. Other extensions can also not see the decrypted data. This is of essence given the security issues with extensions and the rise in the number of extension. It also prevents simple attacks where the attacker attaches scripts to raw HTML data. The only requirement is that the developers keep script and HTML files separate which is anyways a suggested and secure method of development. </w:t>
      </w:r>
      <w:r w:rsidR="0021212B">
        <w:rPr>
          <w:rFonts w:asciiTheme="majorHAnsi" w:hAnsiTheme="majorHAnsi" w:cs="Arial"/>
        </w:rPr>
        <w:t xml:space="preserve"> Figure 5 below shows YouTube’s local storage would appear in the extension. </w:t>
      </w:r>
    </w:p>
    <w:p w14:paraId="7F8745C9" w14:textId="13544B1D" w:rsidR="007E5C0C" w:rsidRPr="00C178E6" w:rsidRDefault="009F27A7" w:rsidP="009F27A7">
      <w:pPr>
        <w:jc w:val="both"/>
        <w:rPr>
          <w:rFonts w:asciiTheme="majorHAnsi" w:hAnsiTheme="majorHAnsi" w:cs="Arial"/>
        </w:rPr>
      </w:pPr>
      <w:r w:rsidRPr="00C178E6">
        <w:rPr>
          <w:rFonts w:asciiTheme="majorHAnsi" w:hAnsiTheme="majorHAnsi" w:cs="Arial"/>
        </w:rPr>
        <w:t xml:space="preserve">
</w:t>
      </w:r>
    </w:p>
    <w:p w14:paraId="554A7EB4" w14:textId="77777777" w:rsidR="007E5C0C" w:rsidRPr="00C178E6" w:rsidRDefault="007E5C0C" w:rsidP="00E33CE3">
      <w:pPr>
        <w:jc w:val="both"/>
        <w:rPr>
          <w:rFonts w:asciiTheme="majorHAnsi" w:hAnsiTheme="majorHAnsi" w:cs="Arial"/>
        </w:rPr>
      </w:pPr>
    </w:p>
    <w:p w14:paraId="2A572391" w14:textId="2A6B3A98" w:rsidR="007E5C0C" w:rsidRPr="00C178E6" w:rsidRDefault="00780C24" w:rsidP="00780C24">
      <w:pPr>
        <w:jc w:val="center"/>
        <w:rPr>
          <w:rFonts w:asciiTheme="majorHAnsi" w:hAnsiTheme="majorHAnsi" w:cs="Arial"/>
        </w:rPr>
      </w:pPr>
      <w:r w:rsidRPr="00C178E6">
        <w:rPr>
          <w:rFonts w:asciiTheme="majorHAnsi" w:hAnsiTheme="majorHAnsi" w:cs="Arial"/>
          <w:noProof/>
        </w:rPr>
        <w:drawing>
          <wp:inline distT="0" distB="0" distL="0" distR="0" wp14:anchorId="1F023A87" wp14:editId="06AB5CE6">
            <wp:extent cx="3129308" cy="2614783"/>
            <wp:effectExtent l="25400" t="25400" r="20320" b="273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732" cy="2615973"/>
                    </a:xfrm>
                    <a:prstGeom prst="rect">
                      <a:avLst/>
                    </a:prstGeom>
                    <a:noFill/>
                    <a:ln>
                      <a:solidFill>
                        <a:schemeClr val="tx1"/>
                      </a:solidFill>
                    </a:ln>
                  </pic:spPr>
                </pic:pic>
              </a:graphicData>
            </a:graphic>
          </wp:inline>
        </w:drawing>
      </w:r>
    </w:p>
    <w:p w14:paraId="6B13CBC0" w14:textId="5108A572" w:rsidR="00780C24" w:rsidRPr="00C178E6" w:rsidRDefault="00780C24" w:rsidP="00780C24">
      <w:pPr>
        <w:jc w:val="center"/>
        <w:rPr>
          <w:rFonts w:asciiTheme="majorHAnsi" w:hAnsiTheme="majorHAnsi" w:cs="Arial"/>
          <w:i/>
        </w:rPr>
      </w:pPr>
      <w:r w:rsidRPr="00C178E6">
        <w:rPr>
          <w:rFonts w:asciiTheme="majorHAnsi" w:hAnsiTheme="majorHAnsi" w:cs="Arial"/>
          <w:i/>
        </w:rPr>
        <w:t xml:space="preserve">Figure </w:t>
      </w:r>
      <w:r w:rsidR="00C178E6" w:rsidRPr="00C178E6">
        <w:rPr>
          <w:rFonts w:asciiTheme="majorHAnsi" w:hAnsiTheme="majorHAnsi" w:cs="Arial"/>
          <w:i/>
        </w:rPr>
        <w:t>5</w:t>
      </w:r>
      <w:r w:rsidRPr="00C178E6">
        <w:rPr>
          <w:rFonts w:asciiTheme="majorHAnsi" w:hAnsiTheme="majorHAnsi" w:cs="Arial"/>
          <w:i/>
        </w:rPr>
        <w:t>. YouTube’s localStorage after implementing the extension. Only</w:t>
      </w:r>
      <w:r w:rsidR="00C178E6" w:rsidRPr="00C178E6">
        <w:rPr>
          <w:rFonts w:asciiTheme="majorHAnsi" w:hAnsiTheme="majorHAnsi" w:cs="Arial"/>
          <w:i/>
        </w:rPr>
        <w:t xml:space="preserve"> the</w:t>
      </w:r>
      <w:r w:rsidRPr="00C178E6">
        <w:rPr>
          <w:rFonts w:asciiTheme="majorHAnsi" w:hAnsiTheme="majorHAnsi" w:cs="Arial"/>
          <w:i/>
        </w:rPr>
        <w:t xml:space="preserve"> encrypted text is visible.</w:t>
      </w:r>
    </w:p>
    <w:p w14:paraId="6BFC45E5" w14:textId="77777777" w:rsidR="007E5C0C" w:rsidRPr="00C178E6" w:rsidRDefault="007E5C0C" w:rsidP="00780C24">
      <w:pPr>
        <w:jc w:val="center"/>
        <w:rPr>
          <w:rFonts w:asciiTheme="majorHAnsi" w:hAnsiTheme="majorHAnsi" w:cs="Arial"/>
        </w:rPr>
      </w:pPr>
    </w:p>
    <w:p w14:paraId="48124253" w14:textId="7DD08D3C" w:rsidR="007E5C0C" w:rsidRPr="00C178E6" w:rsidRDefault="00780C24" w:rsidP="00E33CE3">
      <w:pPr>
        <w:jc w:val="both"/>
        <w:rPr>
          <w:rFonts w:asciiTheme="majorHAnsi" w:hAnsiTheme="majorHAnsi" w:cs="Arial"/>
          <w:b/>
        </w:rPr>
      </w:pPr>
      <w:r w:rsidRPr="00C178E6">
        <w:rPr>
          <w:rFonts w:asciiTheme="majorHAnsi" w:hAnsiTheme="majorHAnsi" w:cs="Arial"/>
          <w:b/>
        </w:rPr>
        <w:t>3.3 JavaScript Cryptosystems</w:t>
      </w:r>
    </w:p>
    <w:p w14:paraId="3C514B00" w14:textId="71C2A8CB" w:rsidR="0088411A" w:rsidRPr="00C178E6" w:rsidRDefault="00CC4B9B" w:rsidP="00E33CE3">
      <w:pPr>
        <w:jc w:val="both"/>
        <w:rPr>
          <w:rFonts w:asciiTheme="majorHAnsi" w:hAnsiTheme="majorHAnsi" w:cs="Arial"/>
        </w:rPr>
      </w:pPr>
      <w:r w:rsidRPr="00C178E6">
        <w:rPr>
          <w:rFonts w:asciiTheme="majorHAnsi" w:hAnsiTheme="majorHAnsi" w:cs="Arial"/>
        </w:rPr>
        <w:t>The solutions that we gave have something in common: JavaScript cryptosystems. Relying on JavaScript based libraries for this task is completely debatable.</w:t>
      </w:r>
      <w:r w:rsidR="0090156F" w:rsidRPr="00C178E6">
        <w:rPr>
          <w:rFonts w:asciiTheme="majorHAnsi" w:hAnsiTheme="majorHAnsi" w:cs="Arial"/>
        </w:rPr>
        <w:t xml:space="preserve"> We used one the most popular libraries SJCL – Stanford JavaScript Crypto Library.</w:t>
      </w:r>
      <w:r w:rsidRPr="00C178E6">
        <w:rPr>
          <w:rFonts w:asciiTheme="majorHAnsi" w:hAnsiTheme="majorHAnsi" w:cs="Arial"/>
        </w:rPr>
        <w:t xml:space="preserve"> </w:t>
      </w:r>
      <w:r w:rsidR="00B62D7C" w:rsidRPr="00C178E6">
        <w:rPr>
          <w:rFonts w:asciiTheme="majorHAnsi" w:hAnsiTheme="majorHAnsi" w:cs="Arial"/>
        </w:rPr>
        <w:t>JavaScript isn't a serious crypto research environment, and suffers for it.</w:t>
      </w:r>
      <w:r w:rsidR="00537AB7">
        <w:rPr>
          <w:rFonts w:asciiTheme="majorHAnsi" w:hAnsiTheme="majorHAnsi" w:cs="Arial"/>
        </w:rPr>
        <w:t xml:space="preserve"> The developers of this library have mentioned </w:t>
      </w:r>
      <w:r w:rsidR="00537AB7" w:rsidRPr="00537AB7">
        <w:rPr>
          <w:rFonts w:asciiTheme="majorHAnsi" w:hAnsiTheme="majorHAnsi" w:cs="Arial"/>
          <w:i/>
        </w:rPr>
        <w:t>“Unfortunately, this is not as great as in desktop applications because it is not feasible to completely protect against code injection, malicious servers and side-channel attacks”</w:t>
      </w:r>
      <w:r w:rsidR="00537AB7" w:rsidRPr="00537AB7">
        <w:rPr>
          <w:rFonts w:asciiTheme="majorHAnsi" w:hAnsiTheme="majorHAnsi" w:cs="Arial"/>
        </w:rPr>
        <w:t>.</w:t>
      </w:r>
      <w:r w:rsidR="00B62D7C" w:rsidRPr="00C178E6">
        <w:rPr>
          <w:rFonts w:asciiTheme="majorHAnsi" w:hAnsiTheme="majorHAnsi" w:cs="Arial"/>
        </w:rPr>
        <w:t xml:space="preserve"> Currently, there is no way to generate keys or other entropy safely in a browser, as any element on the page (delivered from the server) can override built-in functions used to seed the PRNG.</w:t>
      </w:r>
      <w:r w:rsidR="0090156F" w:rsidRPr="00C178E6">
        <w:rPr>
          <w:rFonts w:asciiTheme="majorHAnsi" w:hAnsiTheme="majorHAnsi" w:cs="Arial"/>
        </w:rPr>
        <w:t xml:space="preserve"> Our </w:t>
      </w:r>
      <w:r w:rsidR="00B62D7C" w:rsidRPr="00C178E6">
        <w:rPr>
          <w:rFonts w:asciiTheme="majorHAnsi" w:hAnsiTheme="majorHAnsi" w:cs="Arial"/>
        </w:rPr>
        <w:t xml:space="preserve">implementations in the two solutions suffer from these challenges too. You can you use native code to deliver proper random number but </w:t>
      </w:r>
      <w:r w:rsidR="00B62D7C" w:rsidRPr="00C178E6">
        <w:rPr>
          <w:rFonts w:asciiTheme="majorHAnsi" w:hAnsiTheme="majorHAnsi" w:cs="Arial"/>
        </w:rPr>
        <w:lastRenderedPageBreak/>
        <w:t>JavaScript will never know if these numbers are actually random or have been overridden. One can argue about using SSL getting random numbers from Random.org over a secure channel HTTPS, but t</w:t>
      </w:r>
      <w:r w:rsidR="0090156F" w:rsidRPr="00C178E6">
        <w:rPr>
          <w:rFonts w:asciiTheme="majorHAnsi" w:hAnsiTheme="majorHAnsi" w:cs="Arial"/>
        </w:rPr>
        <w:t>hen you have real cryptography and y</w:t>
      </w:r>
      <w:r w:rsidR="00B62D7C" w:rsidRPr="00C178E6">
        <w:rPr>
          <w:rFonts w:asciiTheme="majorHAnsi" w:hAnsiTheme="majorHAnsi" w:cs="Arial"/>
        </w:rPr>
        <w:t>ou do not need JavaScript cryptosystems. The problem is entropy. You can't safely generate or store keys</w:t>
      </w:r>
      <w:r w:rsidR="0090156F" w:rsidRPr="00C178E6">
        <w:rPr>
          <w:rFonts w:asciiTheme="majorHAnsi" w:hAnsiTheme="majorHAnsi" w:cs="Arial"/>
        </w:rPr>
        <w:t>. There are</w:t>
      </w:r>
      <w:r w:rsidR="00B62D7C" w:rsidRPr="00C178E6">
        <w:rPr>
          <w:rFonts w:asciiTheme="majorHAnsi" w:hAnsiTheme="majorHAnsi" w:cs="Arial"/>
        </w:rPr>
        <w:t xml:space="preserve"> very simple attack</w:t>
      </w:r>
      <w:r w:rsidR="0090156F" w:rsidRPr="00C178E6">
        <w:rPr>
          <w:rFonts w:asciiTheme="majorHAnsi" w:hAnsiTheme="majorHAnsi" w:cs="Arial"/>
        </w:rPr>
        <w:t>s</w:t>
      </w:r>
      <w:r w:rsidR="00B62D7C" w:rsidRPr="00C178E6">
        <w:rPr>
          <w:rFonts w:asciiTheme="majorHAnsi" w:hAnsiTheme="majorHAnsi" w:cs="Arial"/>
        </w:rPr>
        <w:t xml:space="preserve"> to </w:t>
      </w:r>
      <w:r w:rsidR="0090156F" w:rsidRPr="00C178E6">
        <w:rPr>
          <w:rFonts w:asciiTheme="majorHAnsi" w:hAnsiTheme="majorHAnsi" w:cs="Arial"/>
        </w:rPr>
        <w:t>exploit any kind of similar cryptosystems</w:t>
      </w:r>
      <w:r w:rsidR="00B62D7C" w:rsidRPr="00C178E6">
        <w:rPr>
          <w:rFonts w:asciiTheme="majorHAnsi" w:hAnsiTheme="majorHAnsi" w:cs="Arial"/>
        </w:rPr>
        <w:t>. The project was started for securing local storage but I ended up realizing the state of JavaScript based crypto. The main conclusion here is that we can try as hard as we want the browser has t</w:t>
      </w:r>
      <w:r w:rsidR="0090156F" w:rsidRPr="00C178E6">
        <w:rPr>
          <w:rFonts w:asciiTheme="majorHAnsi" w:hAnsiTheme="majorHAnsi" w:cs="Arial"/>
        </w:rPr>
        <w:t xml:space="preserve">o take an initiative of securing the local storage or provide proper API’s for generating or storing keys. This would largely solve the problem of a lot of other related problems. </w:t>
      </w:r>
    </w:p>
    <w:p w14:paraId="29C676FF" w14:textId="77777777" w:rsidR="00B62D7C" w:rsidRPr="00C178E6" w:rsidRDefault="00B62D7C" w:rsidP="00E33CE3">
      <w:pPr>
        <w:jc w:val="both"/>
        <w:rPr>
          <w:rFonts w:asciiTheme="majorHAnsi" w:hAnsiTheme="majorHAnsi" w:cs="Arial"/>
        </w:rPr>
      </w:pPr>
    </w:p>
    <w:p w14:paraId="1F8F1DBE" w14:textId="3F339DAF" w:rsidR="00D56F17" w:rsidRPr="00C178E6" w:rsidRDefault="00CC4B9B" w:rsidP="00E33CE3">
      <w:pPr>
        <w:jc w:val="both"/>
        <w:rPr>
          <w:rFonts w:asciiTheme="majorHAnsi" w:hAnsiTheme="majorHAnsi" w:cs="Arial"/>
          <w:b/>
        </w:rPr>
      </w:pPr>
      <w:r w:rsidRPr="00C178E6">
        <w:rPr>
          <w:rFonts w:asciiTheme="majorHAnsi" w:hAnsiTheme="majorHAnsi" w:cs="Arial"/>
          <w:b/>
        </w:rPr>
        <w:t xml:space="preserve">4. </w:t>
      </w:r>
      <w:r w:rsidR="00D56F17" w:rsidRPr="00C178E6">
        <w:rPr>
          <w:rFonts w:asciiTheme="majorHAnsi" w:hAnsiTheme="majorHAnsi" w:cs="Arial"/>
          <w:b/>
        </w:rPr>
        <w:t>APPLICATIONS</w:t>
      </w:r>
      <w:r w:rsidR="00823C2A">
        <w:rPr>
          <w:rFonts w:asciiTheme="majorHAnsi" w:hAnsiTheme="majorHAnsi" w:cs="Arial"/>
          <w:b/>
        </w:rPr>
        <w:t xml:space="preserve"> OF LOCAL STORAGE</w:t>
      </w:r>
    </w:p>
    <w:p w14:paraId="564F7023" w14:textId="1193EFD6" w:rsidR="00D56F17" w:rsidRPr="00C178E6" w:rsidRDefault="00D56F17" w:rsidP="00D56F17">
      <w:pPr>
        <w:jc w:val="both"/>
        <w:rPr>
          <w:rFonts w:asciiTheme="majorHAnsi" w:hAnsiTheme="majorHAnsi" w:cs="Arial"/>
        </w:rPr>
      </w:pPr>
      <w:r w:rsidRPr="00C178E6">
        <w:rPr>
          <w:rFonts w:asciiTheme="majorHAnsi" w:hAnsiTheme="majorHAnsi" w:cs="Arial"/>
        </w:rPr>
        <w:t xml:space="preserve">The possible applications for LocalStorage are the reason that we are trying to secure it. It has a tremendous potential to change the way we look at client side storage in the </w:t>
      </w:r>
      <w:r w:rsidR="00CC4B9B" w:rsidRPr="00C178E6">
        <w:rPr>
          <w:rFonts w:asciiTheme="majorHAnsi" w:hAnsiTheme="majorHAnsi" w:cs="Arial"/>
        </w:rPr>
        <w:t>industry that</w:t>
      </w:r>
      <w:r w:rsidRPr="00C178E6">
        <w:rPr>
          <w:rFonts w:asciiTheme="majorHAnsi" w:hAnsiTheme="majorHAnsi" w:cs="Arial"/>
        </w:rPr>
        <w:t xml:space="preserve"> is now moving towards toward a very server and a client independent scenario. </w:t>
      </w:r>
      <w:r w:rsidR="00CC4B9B" w:rsidRPr="00C178E6">
        <w:rPr>
          <w:rFonts w:asciiTheme="majorHAnsi" w:hAnsiTheme="majorHAnsi" w:cs="Arial"/>
        </w:rPr>
        <w:t xml:space="preserve"> We have already seen examples of how Facebook and YouTube use it. </w:t>
      </w:r>
      <w:r w:rsidRPr="00C178E6">
        <w:rPr>
          <w:rFonts w:asciiTheme="majorHAnsi" w:hAnsiTheme="majorHAnsi" w:cs="Arial"/>
        </w:rPr>
        <w:t xml:space="preserve">Lets look at some the possible applications and some that are already in place. </w:t>
      </w:r>
    </w:p>
    <w:p w14:paraId="7C795893" w14:textId="0C473C0C" w:rsidR="002F29AF" w:rsidRPr="00C178E6" w:rsidRDefault="00D56F17" w:rsidP="00D56F17">
      <w:pPr>
        <w:pStyle w:val="ListParagraph"/>
        <w:numPr>
          <w:ilvl w:val="0"/>
          <w:numId w:val="12"/>
        </w:numPr>
        <w:jc w:val="both"/>
        <w:rPr>
          <w:rFonts w:asciiTheme="majorHAnsi" w:hAnsiTheme="majorHAnsi" w:cs="Arial"/>
        </w:rPr>
      </w:pPr>
      <w:r w:rsidRPr="00C178E6">
        <w:rPr>
          <w:rFonts w:asciiTheme="majorHAnsi" w:hAnsiTheme="majorHAnsi" w:cs="Arial"/>
          <w:i/>
        </w:rPr>
        <w:t>Permanently bound sessions</w:t>
      </w:r>
      <w:r w:rsidRPr="00C178E6">
        <w:rPr>
          <w:rFonts w:asciiTheme="majorHAnsi" w:hAnsiTheme="majorHAnsi" w:cs="Arial"/>
        </w:rPr>
        <w:t xml:space="preserve"> – Because of persistency, this can be of a huge advantage. And this allows sessions even without user registrations or user logins. Which means we application that don't force user login for interactivity and via local storage it is able to customize application by unique identification.</w:t>
      </w:r>
    </w:p>
    <w:p w14:paraId="24F08CD9" w14:textId="2A2F9328" w:rsidR="00D56F17" w:rsidRPr="00C178E6" w:rsidRDefault="00D56F17" w:rsidP="00D56F17">
      <w:pPr>
        <w:pStyle w:val="ListParagraph"/>
        <w:numPr>
          <w:ilvl w:val="0"/>
          <w:numId w:val="12"/>
        </w:numPr>
        <w:jc w:val="both"/>
        <w:rPr>
          <w:rFonts w:asciiTheme="majorHAnsi" w:hAnsiTheme="majorHAnsi" w:cs="Arial"/>
        </w:rPr>
      </w:pPr>
      <w:r w:rsidRPr="00C178E6">
        <w:rPr>
          <w:rFonts w:asciiTheme="majorHAnsi" w:hAnsiTheme="majorHAnsi" w:cs="Arial"/>
          <w:i/>
        </w:rPr>
        <w:t>Store sensitive information</w:t>
      </w:r>
      <w:r w:rsidRPr="00C178E6">
        <w:rPr>
          <w:rFonts w:asciiTheme="majorHAnsi" w:hAnsiTheme="majorHAnsi" w:cs="Arial"/>
        </w:rPr>
        <w:t xml:space="preserve"> – This has always remained a major concerns for all kinds of applications and we see privacy issues regarding the same every time. Even bigger companies are not good at protecting your data on the server side. With a good working solution to securing local storage storing phone numbers, contact data , addresses , form field values , etc on the client storage would be really useful. Note that these would bind to devices and you may need to have technologies where the user can choose to be copied to other devices by proper means. </w:t>
      </w:r>
    </w:p>
    <w:p w14:paraId="3B581D00" w14:textId="64BED543" w:rsidR="00D56F17" w:rsidRPr="00C178E6" w:rsidRDefault="00D56F17" w:rsidP="00D56F17">
      <w:pPr>
        <w:numPr>
          <w:ilvl w:val="0"/>
          <w:numId w:val="12"/>
        </w:numPr>
        <w:jc w:val="both"/>
        <w:rPr>
          <w:rFonts w:asciiTheme="majorHAnsi" w:hAnsiTheme="majorHAnsi" w:cs="Arial"/>
        </w:rPr>
      </w:pPr>
      <w:r w:rsidRPr="00C178E6">
        <w:rPr>
          <w:rFonts w:asciiTheme="majorHAnsi" w:hAnsiTheme="majorHAnsi" w:cs="Arial"/>
          <w:i/>
        </w:rPr>
        <w:t>Draft</w:t>
      </w:r>
      <w:r w:rsidR="00CC4B9B" w:rsidRPr="00C178E6">
        <w:rPr>
          <w:rFonts w:asciiTheme="majorHAnsi" w:hAnsiTheme="majorHAnsi" w:cs="Arial"/>
          <w:i/>
        </w:rPr>
        <w:t xml:space="preserve"> Management</w:t>
      </w:r>
      <w:r w:rsidRPr="00C178E6">
        <w:rPr>
          <w:rFonts w:asciiTheme="majorHAnsi" w:hAnsiTheme="majorHAnsi" w:cs="Arial"/>
        </w:rPr>
        <w:t xml:space="preserve"> – Many times a user is writing forum comments, </w:t>
      </w:r>
      <w:r w:rsidR="0034230E" w:rsidRPr="00C178E6">
        <w:rPr>
          <w:rFonts w:asciiTheme="majorHAnsi" w:hAnsiTheme="majorHAnsi" w:cs="Arial"/>
        </w:rPr>
        <w:t>Facebook</w:t>
      </w:r>
      <w:r w:rsidRPr="00C178E6">
        <w:rPr>
          <w:rFonts w:asciiTheme="majorHAnsi" w:hAnsiTheme="majorHAnsi" w:cs="Arial"/>
        </w:rPr>
        <w:t xml:space="preserve"> updates or tweets and he or she is interrupted and this leads to a loss of such temporal data. Local storage can be very handy for this task. Whenever a user visits the site again, his drafted text will be ready to post.</w:t>
      </w:r>
    </w:p>
    <w:p w14:paraId="3E74B0AA" w14:textId="5E14471A" w:rsidR="00D56F17" w:rsidRPr="00C178E6" w:rsidRDefault="00D56F17" w:rsidP="00D56F17">
      <w:pPr>
        <w:numPr>
          <w:ilvl w:val="0"/>
          <w:numId w:val="12"/>
        </w:numPr>
        <w:jc w:val="both"/>
        <w:rPr>
          <w:rFonts w:asciiTheme="majorHAnsi" w:hAnsiTheme="majorHAnsi" w:cs="Arial"/>
        </w:rPr>
      </w:pPr>
      <w:r w:rsidRPr="00C178E6">
        <w:rPr>
          <w:rFonts w:asciiTheme="majorHAnsi" w:hAnsiTheme="majorHAnsi" w:cs="Arial"/>
          <w:i/>
        </w:rPr>
        <w:t>Detailed user history and interests</w:t>
      </w:r>
      <w:r w:rsidRPr="00C178E6">
        <w:rPr>
          <w:rFonts w:asciiTheme="majorHAnsi" w:hAnsiTheme="majorHAnsi" w:cs="Arial"/>
        </w:rPr>
        <w:t xml:space="preserve"> – User browsing history for the applications, his interests and frequent clicks can all be maintained in localStorage. This saves the hustle of storing so much data on the server side. It also promotes user privacy.</w:t>
      </w:r>
    </w:p>
    <w:p w14:paraId="763A39B7" w14:textId="7F8E2042" w:rsidR="00D56F17" w:rsidRPr="00C178E6" w:rsidRDefault="00D56F17" w:rsidP="00D56F17">
      <w:pPr>
        <w:numPr>
          <w:ilvl w:val="0"/>
          <w:numId w:val="12"/>
        </w:numPr>
        <w:jc w:val="both"/>
        <w:rPr>
          <w:rFonts w:asciiTheme="majorHAnsi" w:hAnsiTheme="majorHAnsi" w:cs="Arial"/>
        </w:rPr>
      </w:pPr>
      <w:r w:rsidRPr="00C178E6">
        <w:rPr>
          <w:rFonts w:asciiTheme="majorHAnsi" w:hAnsiTheme="majorHAnsi" w:cs="Arial"/>
          <w:i/>
        </w:rPr>
        <w:t>Temporary State</w:t>
      </w:r>
      <w:r w:rsidRPr="00C178E6">
        <w:rPr>
          <w:rFonts w:asciiTheme="majorHAnsi" w:hAnsiTheme="majorHAnsi" w:cs="Arial"/>
        </w:rPr>
        <w:t xml:space="preserve"> – The application can save using this technology. If a user was doing some work and looses network connectivity all changes can be saved to local Storage and committed once it is back online. The user does not realize the seamless transition. </w:t>
      </w:r>
    </w:p>
    <w:p w14:paraId="0A788322" w14:textId="08085AC3" w:rsidR="00D56F17" w:rsidRPr="00C178E6" w:rsidRDefault="00D56F17" w:rsidP="00D56F17">
      <w:pPr>
        <w:numPr>
          <w:ilvl w:val="0"/>
          <w:numId w:val="12"/>
        </w:numPr>
        <w:jc w:val="both"/>
        <w:rPr>
          <w:rFonts w:asciiTheme="majorHAnsi" w:hAnsiTheme="majorHAnsi" w:cs="Arial"/>
        </w:rPr>
      </w:pPr>
      <w:r w:rsidRPr="00C178E6">
        <w:rPr>
          <w:rFonts w:asciiTheme="majorHAnsi" w:hAnsiTheme="majorHAnsi" w:cs="Arial"/>
          <w:i/>
        </w:rPr>
        <w:t>Maps and Location</w:t>
      </w:r>
      <w:r w:rsidRPr="00C178E6">
        <w:rPr>
          <w:rFonts w:asciiTheme="majorHAnsi" w:hAnsiTheme="majorHAnsi" w:cs="Arial"/>
        </w:rPr>
        <w:t xml:space="preserve"> – It can help store user geo</w:t>
      </w:r>
      <w:r w:rsidR="0034230E">
        <w:rPr>
          <w:rFonts w:asciiTheme="majorHAnsi" w:hAnsiTheme="majorHAnsi" w:cs="Arial"/>
        </w:rPr>
        <w:t>-</w:t>
      </w:r>
      <w:r w:rsidRPr="00C178E6">
        <w:rPr>
          <w:rFonts w:asciiTheme="majorHAnsi" w:hAnsiTheme="majorHAnsi" w:cs="Arial"/>
        </w:rPr>
        <w:t>location. While using applications like Google maps it can help loading map tiles quicker.</w:t>
      </w:r>
    </w:p>
    <w:p w14:paraId="4F6577CD" w14:textId="4C9177FC" w:rsidR="00D56F17" w:rsidRPr="00C178E6" w:rsidRDefault="00D56F17" w:rsidP="00E33CE3">
      <w:pPr>
        <w:numPr>
          <w:ilvl w:val="0"/>
          <w:numId w:val="12"/>
        </w:numPr>
        <w:jc w:val="both"/>
        <w:rPr>
          <w:rFonts w:asciiTheme="majorHAnsi" w:hAnsiTheme="majorHAnsi" w:cs="Arial"/>
        </w:rPr>
      </w:pPr>
      <w:r w:rsidRPr="00C178E6">
        <w:rPr>
          <w:rFonts w:asciiTheme="majorHAnsi" w:hAnsiTheme="majorHAnsi" w:cs="Arial"/>
          <w:i/>
        </w:rPr>
        <w:t>Cache data</w:t>
      </w:r>
      <w:r w:rsidRPr="00C178E6">
        <w:rPr>
          <w:rFonts w:asciiTheme="majorHAnsi" w:hAnsiTheme="majorHAnsi" w:cs="Arial"/>
        </w:rPr>
        <w:t xml:space="preserve"> – it can help in caching any kind of data. Specifically used in API or AJAX results. </w:t>
      </w:r>
    </w:p>
    <w:p w14:paraId="4E2B5C00" w14:textId="77777777" w:rsidR="0048745D" w:rsidRDefault="0048745D" w:rsidP="00E33CE3">
      <w:pPr>
        <w:jc w:val="both"/>
        <w:rPr>
          <w:rFonts w:asciiTheme="majorHAnsi" w:hAnsiTheme="majorHAnsi" w:cs="Arial"/>
        </w:rPr>
      </w:pPr>
    </w:p>
    <w:p w14:paraId="70754456" w14:textId="5CA29373" w:rsidR="0048745D" w:rsidRPr="00C178E6" w:rsidRDefault="0021212B" w:rsidP="00E33CE3">
      <w:pPr>
        <w:jc w:val="both"/>
        <w:rPr>
          <w:rFonts w:asciiTheme="majorHAnsi" w:hAnsiTheme="majorHAnsi" w:cs="Arial"/>
          <w:b/>
        </w:rPr>
      </w:pPr>
      <w:r>
        <w:rPr>
          <w:rFonts w:asciiTheme="majorHAnsi" w:hAnsiTheme="majorHAnsi" w:cs="Arial"/>
          <w:b/>
        </w:rPr>
        <w:lastRenderedPageBreak/>
        <w:t>5</w:t>
      </w:r>
      <w:r w:rsidR="00470B87" w:rsidRPr="00C178E6">
        <w:rPr>
          <w:rFonts w:asciiTheme="majorHAnsi" w:hAnsiTheme="majorHAnsi" w:cs="Arial"/>
          <w:b/>
        </w:rPr>
        <w:t xml:space="preserve">. REFERENCES </w:t>
      </w:r>
    </w:p>
    <w:p w14:paraId="2C696DCB" w14:textId="77777777" w:rsidR="00145A6F" w:rsidRDefault="00145A6F" w:rsidP="00145A6F">
      <w:pPr>
        <w:pStyle w:val="ListParagraph"/>
        <w:numPr>
          <w:ilvl w:val="0"/>
          <w:numId w:val="9"/>
        </w:numPr>
        <w:ind w:left="360"/>
        <w:jc w:val="both"/>
        <w:rPr>
          <w:rFonts w:asciiTheme="majorHAnsi" w:hAnsiTheme="majorHAnsi" w:cs="Arial"/>
        </w:rPr>
      </w:pPr>
      <w:r w:rsidRPr="00C178E6">
        <w:rPr>
          <w:rFonts w:asciiTheme="majorHAnsi" w:hAnsiTheme="majorHAnsi" w:cs="Arial"/>
        </w:rPr>
        <w:t xml:space="preserve">GWT documentation on HTML5 LocalStorage </w:t>
      </w:r>
    </w:p>
    <w:p w14:paraId="39F2D767" w14:textId="4EA8D657" w:rsidR="00145A6F" w:rsidRPr="00145A6F" w:rsidRDefault="00145A6F" w:rsidP="00145A6F">
      <w:pPr>
        <w:pStyle w:val="ListParagraph"/>
        <w:ind w:left="360"/>
        <w:jc w:val="both"/>
        <w:rPr>
          <w:rFonts w:asciiTheme="majorHAnsi" w:hAnsiTheme="majorHAnsi" w:cs="Arial"/>
        </w:rPr>
      </w:pPr>
      <w:r w:rsidRPr="00537AB7">
        <w:rPr>
          <w:rFonts w:asciiTheme="majorHAnsi" w:hAnsiTheme="majorHAnsi" w:cs="Arial"/>
        </w:rPr>
        <w:t>http://www.gwtproject.org/doc</w:t>
      </w:r>
    </w:p>
    <w:p w14:paraId="0E58C4A5" w14:textId="434598A5" w:rsidR="00145A6F" w:rsidRDefault="00145A6F" w:rsidP="00537AB7">
      <w:pPr>
        <w:pStyle w:val="ListParagraph"/>
        <w:numPr>
          <w:ilvl w:val="0"/>
          <w:numId w:val="9"/>
        </w:numPr>
        <w:ind w:left="360"/>
        <w:jc w:val="both"/>
        <w:rPr>
          <w:rFonts w:asciiTheme="majorHAnsi" w:hAnsiTheme="majorHAnsi" w:cs="Arial"/>
        </w:rPr>
      </w:pPr>
      <w:r>
        <w:rPr>
          <w:rFonts w:asciiTheme="majorHAnsi" w:hAnsiTheme="majorHAnsi" w:cs="Arial"/>
        </w:rPr>
        <w:t>WebSql Database Documentation on W3Schools</w:t>
      </w:r>
    </w:p>
    <w:p w14:paraId="1FEB1260" w14:textId="5FFDD931" w:rsidR="00145A6F" w:rsidRDefault="00145A6F" w:rsidP="00145A6F">
      <w:r>
        <w:t xml:space="preserve">       </w:t>
      </w:r>
      <w:r w:rsidRPr="00537AB7">
        <w:t>http://www.w3.org/TR/webdatabase/</w:t>
      </w:r>
    </w:p>
    <w:p w14:paraId="6536836E" w14:textId="07437E01" w:rsidR="00145A6F" w:rsidRDefault="00145A6F" w:rsidP="00537AB7">
      <w:pPr>
        <w:pStyle w:val="ListParagraph"/>
        <w:numPr>
          <w:ilvl w:val="0"/>
          <w:numId w:val="9"/>
        </w:numPr>
        <w:ind w:left="360"/>
        <w:jc w:val="both"/>
        <w:rPr>
          <w:rFonts w:asciiTheme="majorHAnsi" w:hAnsiTheme="majorHAnsi" w:cs="Arial"/>
        </w:rPr>
      </w:pPr>
      <w:r>
        <w:rPr>
          <w:rFonts w:asciiTheme="majorHAnsi" w:hAnsiTheme="majorHAnsi" w:cs="Arial"/>
        </w:rPr>
        <w:t>IndexedDB documentation on W3Schools</w:t>
      </w:r>
    </w:p>
    <w:p w14:paraId="21003F56" w14:textId="30C2A73A" w:rsidR="00145A6F" w:rsidRDefault="00145A6F" w:rsidP="00145A6F">
      <w:r>
        <w:t xml:space="preserve">       </w:t>
      </w:r>
      <w:r w:rsidRPr="00537AB7">
        <w:t>http://www.w3.org/TR/IndexedDB/</w:t>
      </w:r>
    </w:p>
    <w:p w14:paraId="072C4FC4" w14:textId="49FCB4BF" w:rsidR="00145A6F" w:rsidRDefault="00145A6F" w:rsidP="00537AB7">
      <w:pPr>
        <w:pStyle w:val="ListParagraph"/>
        <w:numPr>
          <w:ilvl w:val="0"/>
          <w:numId w:val="9"/>
        </w:numPr>
        <w:ind w:left="360"/>
        <w:jc w:val="both"/>
        <w:rPr>
          <w:rFonts w:asciiTheme="majorHAnsi" w:hAnsiTheme="majorHAnsi" w:cs="Arial"/>
        </w:rPr>
      </w:pPr>
      <w:r w:rsidRPr="00537AB7">
        <w:rPr>
          <w:rFonts w:asciiTheme="majorHAnsi" w:hAnsiTheme="majorHAnsi" w:cs="Arial"/>
          <w:iCs/>
        </w:rPr>
        <w:t>Chri</w:t>
      </w:r>
      <w:r>
        <w:rPr>
          <w:rFonts w:asciiTheme="majorHAnsi" w:hAnsiTheme="majorHAnsi" w:cs="Arial"/>
          <w:iCs/>
        </w:rPr>
        <w:t xml:space="preserve">s Jay Hoofnagle &amp; Nathan Good, </w:t>
      </w:r>
      <w:r w:rsidRPr="00537AB7">
        <w:rPr>
          <w:rFonts w:asciiTheme="majorHAnsi" w:hAnsiTheme="majorHAnsi" w:cs="Arial"/>
          <w:iCs/>
        </w:rPr>
        <w:t>The Web Privacy Census , October 2012, available at  http://law.berkeley.edu/privacycensus.htm</w:t>
      </w:r>
    </w:p>
    <w:p w14:paraId="7EAED31B" w14:textId="3DFF723B" w:rsidR="00145A6F" w:rsidRDefault="00145A6F" w:rsidP="00537AB7">
      <w:pPr>
        <w:pStyle w:val="ListParagraph"/>
        <w:numPr>
          <w:ilvl w:val="0"/>
          <w:numId w:val="9"/>
        </w:numPr>
        <w:ind w:left="360"/>
        <w:jc w:val="both"/>
        <w:rPr>
          <w:rFonts w:asciiTheme="majorHAnsi" w:hAnsiTheme="majorHAnsi" w:cs="Arial"/>
        </w:rPr>
      </w:pPr>
      <w:r>
        <w:rPr>
          <w:rFonts w:asciiTheme="majorHAnsi" w:hAnsiTheme="majorHAnsi" w:cs="Arial"/>
        </w:rPr>
        <w:t xml:space="preserve">Facebook Local Storage </w:t>
      </w:r>
    </w:p>
    <w:p w14:paraId="6F983A3F" w14:textId="7C862345" w:rsidR="00145A6F" w:rsidRDefault="00145A6F" w:rsidP="00145A6F">
      <w:pPr>
        <w:pStyle w:val="ListParagraph"/>
        <w:ind w:left="360"/>
        <w:jc w:val="both"/>
        <w:rPr>
          <w:rFonts w:asciiTheme="majorHAnsi" w:hAnsiTheme="majorHAnsi" w:cs="Arial"/>
        </w:rPr>
      </w:pPr>
      <w:r w:rsidRPr="00145A6F">
        <w:rPr>
          <w:rFonts w:asciiTheme="majorHAnsi" w:hAnsiTheme="majorHAnsi" w:cs="Arial"/>
        </w:rPr>
        <w:t>https://www.facebook.com/help/330525367015217</w:t>
      </w:r>
    </w:p>
    <w:p w14:paraId="5DCB9D5D" w14:textId="30E55671" w:rsidR="00C36DD2" w:rsidRPr="00C178E6" w:rsidRDefault="00C36DD2" w:rsidP="00537AB7">
      <w:pPr>
        <w:pStyle w:val="ListParagraph"/>
        <w:numPr>
          <w:ilvl w:val="0"/>
          <w:numId w:val="9"/>
        </w:numPr>
        <w:ind w:left="360"/>
        <w:jc w:val="both"/>
        <w:rPr>
          <w:rFonts w:asciiTheme="majorHAnsi" w:hAnsiTheme="majorHAnsi" w:cs="Arial"/>
        </w:rPr>
      </w:pPr>
      <w:r w:rsidRPr="00C178E6">
        <w:rPr>
          <w:rFonts w:asciiTheme="majorHAnsi" w:hAnsiTheme="majorHAnsi" w:cs="Arial"/>
        </w:rPr>
        <w:t>HTML5 Top 10 Threats Stealth Attacks and Silent Exploits</w:t>
      </w:r>
      <w:r w:rsidR="00145A6F">
        <w:rPr>
          <w:rFonts w:asciiTheme="majorHAnsi" w:hAnsiTheme="majorHAnsi" w:cs="Arial"/>
        </w:rPr>
        <w:t xml:space="preserve">, </w:t>
      </w:r>
      <w:r w:rsidRPr="00C178E6">
        <w:rPr>
          <w:rFonts w:asciiTheme="majorHAnsi" w:hAnsiTheme="majorHAnsi" w:cs="Arial"/>
        </w:rPr>
        <w:t>S</w:t>
      </w:r>
      <w:r w:rsidR="00145A6F">
        <w:rPr>
          <w:rFonts w:asciiTheme="majorHAnsi" w:hAnsiTheme="majorHAnsi" w:cs="Arial"/>
        </w:rPr>
        <w:t>hreeraj Shah</w:t>
      </w:r>
      <w:r w:rsidR="0021212B">
        <w:rPr>
          <w:rFonts w:asciiTheme="majorHAnsi" w:hAnsiTheme="majorHAnsi" w:cs="Arial"/>
        </w:rPr>
        <w:t>, BlackHat 2012</w:t>
      </w:r>
    </w:p>
    <w:p w14:paraId="6760D804" w14:textId="4C00A5E6" w:rsidR="0048745D" w:rsidRPr="00C178E6" w:rsidRDefault="00C36DD2" w:rsidP="00537AB7">
      <w:pPr>
        <w:pStyle w:val="ListParagraph"/>
        <w:numPr>
          <w:ilvl w:val="0"/>
          <w:numId w:val="9"/>
        </w:numPr>
        <w:ind w:left="360"/>
        <w:jc w:val="both"/>
        <w:rPr>
          <w:rFonts w:asciiTheme="majorHAnsi" w:hAnsiTheme="majorHAnsi" w:cs="Arial"/>
        </w:rPr>
      </w:pPr>
      <w:r w:rsidRPr="00C178E6">
        <w:rPr>
          <w:rFonts w:asciiTheme="majorHAnsi" w:hAnsiTheme="majorHAnsi" w:cs="Arial"/>
        </w:rPr>
        <w:t>Browser Web Storage Vulnerability Investigation:HTML5 localStorage Object</w:t>
      </w:r>
      <w:r w:rsidR="0048745D" w:rsidRPr="00C178E6">
        <w:rPr>
          <w:rFonts w:asciiTheme="majorHAnsi" w:hAnsiTheme="majorHAnsi" w:cs="Arial"/>
        </w:rPr>
        <w:t xml:space="preserve">, </w:t>
      </w:r>
      <w:r w:rsidRPr="00C178E6">
        <w:rPr>
          <w:rFonts w:asciiTheme="majorHAnsi" w:hAnsiTheme="majorHAnsi" w:cs="Arial"/>
        </w:rPr>
        <w:t xml:space="preserve">Daniel </w:t>
      </w:r>
      <w:r w:rsidR="00145A6F">
        <w:rPr>
          <w:rFonts w:asciiTheme="majorHAnsi" w:hAnsiTheme="majorHAnsi" w:cs="Arial"/>
        </w:rPr>
        <w:t xml:space="preserve"> </w:t>
      </w:r>
      <w:r w:rsidRPr="00C178E6">
        <w:rPr>
          <w:rFonts w:asciiTheme="majorHAnsi" w:hAnsiTheme="majorHAnsi" w:cs="Arial"/>
        </w:rPr>
        <w:t xml:space="preserve">Bogaard, Daryl </w:t>
      </w:r>
      <w:r w:rsidR="00924408" w:rsidRPr="00C178E6">
        <w:rPr>
          <w:rFonts w:asciiTheme="majorHAnsi" w:hAnsiTheme="majorHAnsi" w:cs="Arial"/>
        </w:rPr>
        <w:t>Johnson, and Robert Parody, RIT</w:t>
      </w:r>
    </w:p>
    <w:p w14:paraId="094C0C7D" w14:textId="1138CDAF" w:rsidR="0048745D" w:rsidRDefault="00924408" w:rsidP="00537AB7">
      <w:pPr>
        <w:pStyle w:val="ListParagraph"/>
        <w:numPr>
          <w:ilvl w:val="0"/>
          <w:numId w:val="9"/>
        </w:numPr>
        <w:ind w:left="360"/>
        <w:jc w:val="both"/>
        <w:rPr>
          <w:rFonts w:asciiTheme="majorHAnsi" w:hAnsiTheme="majorHAnsi" w:cs="Arial"/>
        </w:rPr>
      </w:pPr>
      <w:r w:rsidRPr="00145A6F">
        <w:rPr>
          <w:rFonts w:asciiTheme="majorHAnsi" w:hAnsiTheme="majorHAnsi" w:cs="Arial"/>
        </w:rPr>
        <w:t>Whitehat Vulnerability Survey</w:t>
      </w:r>
      <w:r w:rsidR="0048745D" w:rsidRPr="00145A6F">
        <w:rPr>
          <w:rFonts w:asciiTheme="majorHAnsi" w:hAnsiTheme="majorHAnsi" w:cs="Arial"/>
        </w:rPr>
        <w:t xml:space="preserve"> </w:t>
      </w:r>
    </w:p>
    <w:p w14:paraId="4B377FC0" w14:textId="28331D88" w:rsidR="00145A6F" w:rsidRPr="00145A6F" w:rsidRDefault="00145A6F" w:rsidP="00145A6F">
      <w:pPr>
        <w:pStyle w:val="ListParagraph"/>
        <w:ind w:left="360"/>
        <w:jc w:val="both"/>
        <w:rPr>
          <w:rFonts w:asciiTheme="majorHAnsi" w:hAnsiTheme="majorHAnsi" w:cs="Arial"/>
        </w:rPr>
      </w:pPr>
      <w:r>
        <w:rPr>
          <w:rFonts w:asciiTheme="majorHAnsi" w:hAnsiTheme="majorHAnsi" w:cs="Arial"/>
        </w:rPr>
        <w:t xml:space="preserve"> </w:t>
      </w:r>
      <w:r w:rsidRPr="00145A6F">
        <w:rPr>
          <w:rFonts w:asciiTheme="majorHAnsi" w:hAnsiTheme="majorHAnsi" w:cs="Arial"/>
        </w:rPr>
        <w:t>https://www.whitehatsec.com/resource/stats.html</w:t>
      </w:r>
    </w:p>
    <w:p w14:paraId="06F4E754" w14:textId="3178E6BB" w:rsidR="0048745D" w:rsidRDefault="00537AB7" w:rsidP="00537AB7">
      <w:pPr>
        <w:pStyle w:val="ListParagraph"/>
        <w:numPr>
          <w:ilvl w:val="0"/>
          <w:numId w:val="9"/>
        </w:numPr>
        <w:ind w:left="360"/>
        <w:jc w:val="both"/>
        <w:rPr>
          <w:rFonts w:asciiTheme="majorHAnsi" w:hAnsiTheme="majorHAnsi" w:cs="Arial"/>
        </w:rPr>
      </w:pPr>
      <w:r w:rsidRPr="00537AB7">
        <w:rPr>
          <w:rFonts w:asciiTheme="majorHAnsi" w:hAnsiTheme="majorHAnsi" w:cs="Arial"/>
        </w:rPr>
        <w:t xml:space="preserve"> </w:t>
      </w:r>
      <w:r w:rsidR="00145A6F">
        <w:rPr>
          <w:rFonts w:asciiTheme="majorHAnsi" w:hAnsiTheme="majorHAnsi" w:cs="Arial"/>
        </w:rPr>
        <w:t>OWASP Top 10 Security Vulnerabilities 2013</w:t>
      </w:r>
    </w:p>
    <w:p w14:paraId="212B07F7" w14:textId="101A16A6" w:rsidR="000A293D" w:rsidRPr="000A293D" w:rsidRDefault="00145A6F" w:rsidP="000A293D">
      <w:pPr>
        <w:pStyle w:val="ListParagraph"/>
        <w:ind w:left="360"/>
        <w:jc w:val="both"/>
        <w:rPr>
          <w:rFonts w:asciiTheme="majorHAnsi" w:hAnsiTheme="majorHAnsi" w:cs="Arial"/>
        </w:rPr>
      </w:pPr>
      <w:r>
        <w:rPr>
          <w:rFonts w:asciiTheme="majorHAnsi" w:hAnsiTheme="majorHAnsi" w:cs="Arial"/>
        </w:rPr>
        <w:t xml:space="preserve"> </w:t>
      </w:r>
      <w:r w:rsidRPr="00145A6F">
        <w:rPr>
          <w:rFonts w:asciiTheme="majorHAnsi" w:hAnsiTheme="majorHAnsi" w:cs="Arial"/>
        </w:rPr>
        <w:t>https://www.owasp.org/index.php/To</w:t>
      </w:r>
      <w:r w:rsidR="000A293D">
        <w:rPr>
          <w:rFonts w:asciiTheme="majorHAnsi" w:hAnsiTheme="majorHAnsi" w:cs="Arial"/>
        </w:rPr>
        <w:t>p_10_2013</w:t>
      </w:r>
      <w:r w:rsidR="000A293D" w:rsidRPr="000A293D">
        <w:rPr>
          <w:rFonts w:asciiTheme="majorHAnsi" w:hAnsiTheme="majorHAnsi" w:cs="Arial"/>
        </w:rPr>
        <w:t xml:space="preserve">RSA </w:t>
      </w:r>
    </w:p>
    <w:p w14:paraId="5CE6BEC6" w14:textId="5949F987" w:rsidR="000A293D" w:rsidRDefault="000A293D" w:rsidP="000A293D">
      <w:pPr>
        <w:pStyle w:val="ListParagraph"/>
        <w:numPr>
          <w:ilvl w:val="0"/>
          <w:numId w:val="9"/>
        </w:numPr>
        <w:tabs>
          <w:tab w:val="left" w:pos="450"/>
        </w:tabs>
        <w:ind w:left="360"/>
        <w:jc w:val="both"/>
        <w:rPr>
          <w:rFonts w:asciiTheme="majorHAnsi" w:hAnsiTheme="majorHAnsi" w:cs="Arial"/>
        </w:rPr>
      </w:pPr>
      <w:r>
        <w:rPr>
          <w:rFonts w:asciiTheme="majorHAnsi" w:hAnsiTheme="majorHAnsi" w:cs="Arial"/>
        </w:rPr>
        <w:t>RSA Specification on PBKDF2</w:t>
      </w:r>
      <w:r>
        <w:rPr>
          <w:rFonts w:asciiTheme="majorHAnsi" w:hAnsiTheme="majorHAnsi" w:cs="Arial"/>
        </w:rPr>
        <w:tab/>
      </w:r>
    </w:p>
    <w:p w14:paraId="15A0892C" w14:textId="23726208" w:rsidR="000A293D" w:rsidRDefault="000A293D" w:rsidP="000A293D">
      <w:pPr>
        <w:pStyle w:val="ListParagraph"/>
        <w:ind w:left="360"/>
        <w:jc w:val="both"/>
        <w:rPr>
          <w:rFonts w:asciiTheme="majorHAnsi" w:hAnsiTheme="majorHAnsi" w:cs="Arial"/>
        </w:rPr>
      </w:pPr>
      <w:r>
        <w:rPr>
          <w:rFonts w:asciiTheme="majorHAnsi" w:hAnsiTheme="majorHAnsi" w:cs="Arial"/>
        </w:rPr>
        <w:t xml:space="preserve"> </w:t>
      </w:r>
      <w:r w:rsidRPr="000A293D">
        <w:rPr>
          <w:rFonts w:asciiTheme="majorHAnsi" w:hAnsiTheme="majorHAnsi" w:cs="Arial"/>
        </w:rPr>
        <w:t>http://www.ietf.org/rfc/rfc2898.txt</w:t>
      </w:r>
    </w:p>
    <w:p w14:paraId="05C07E56" w14:textId="77777777" w:rsidR="000A293D" w:rsidRDefault="000A293D" w:rsidP="000A293D">
      <w:pPr>
        <w:pStyle w:val="ListParagraph"/>
        <w:numPr>
          <w:ilvl w:val="0"/>
          <w:numId w:val="9"/>
        </w:numPr>
        <w:tabs>
          <w:tab w:val="left" w:pos="450"/>
        </w:tabs>
        <w:ind w:left="360"/>
        <w:jc w:val="both"/>
        <w:rPr>
          <w:rFonts w:asciiTheme="majorHAnsi" w:hAnsiTheme="majorHAnsi" w:cs="Arial"/>
        </w:rPr>
      </w:pPr>
      <w:r w:rsidRPr="00C178E6">
        <w:rPr>
          <w:rFonts w:asciiTheme="majorHAnsi" w:hAnsiTheme="majorHAnsi" w:cs="Arial"/>
        </w:rPr>
        <w:t>Standford</w:t>
      </w:r>
      <w:r>
        <w:rPr>
          <w:rFonts w:asciiTheme="majorHAnsi" w:hAnsiTheme="majorHAnsi" w:cs="Arial"/>
        </w:rPr>
        <w:t xml:space="preserve"> crypto JavaScript library , Stanford University</w:t>
      </w:r>
    </w:p>
    <w:p w14:paraId="44BB500E" w14:textId="7A6C2FCA" w:rsidR="000A293D" w:rsidRPr="00C178E6" w:rsidRDefault="000A293D" w:rsidP="000A293D">
      <w:pPr>
        <w:pStyle w:val="ListParagraph"/>
        <w:ind w:left="360"/>
        <w:jc w:val="both"/>
        <w:rPr>
          <w:rFonts w:asciiTheme="majorHAnsi" w:hAnsiTheme="majorHAnsi" w:cs="Arial"/>
        </w:rPr>
      </w:pPr>
      <w:r>
        <w:rPr>
          <w:rFonts w:asciiTheme="majorHAnsi" w:hAnsiTheme="majorHAnsi" w:cs="Arial"/>
        </w:rPr>
        <w:t xml:space="preserve">  </w:t>
      </w:r>
      <w:r w:rsidRPr="00C178E6">
        <w:rPr>
          <w:rFonts w:asciiTheme="majorHAnsi" w:hAnsiTheme="majorHAnsi" w:cs="Arial"/>
        </w:rPr>
        <w:t>h</w:t>
      </w:r>
      <w:r>
        <w:rPr>
          <w:rFonts w:asciiTheme="majorHAnsi" w:hAnsiTheme="majorHAnsi" w:cs="Arial"/>
        </w:rPr>
        <w:t>ttp://crypto.stanford.edu/sjcl/</w:t>
      </w:r>
    </w:p>
    <w:p w14:paraId="09AEBEEA" w14:textId="026511E5" w:rsidR="000A293D" w:rsidRPr="00537AB7" w:rsidRDefault="000A293D" w:rsidP="000A293D">
      <w:pPr>
        <w:pStyle w:val="ListParagraph"/>
        <w:numPr>
          <w:ilvl w:val="0"/>
          <w:numId w:val="9"/>
        </w:numPr>
        <w:tabs>
          <w:tab w:val="left" w:pos="450"/>
        </w:tabs>
        <w:ind w:left="450" w:hanging="450"/>
        <w:jc w:val="both"/>
        <w:rPr>
          <w:rFonts w:asciiTheme="majorHAnsi" w:hAnsiTheme="majorHAnsi" w:cs="Arial"/>
        </w:rPr>
      </w:pPr>
      <w:r w:rsidRPr="00537AB7">
        <w:rPr>
          <w:rFonts w:asciiTheme="majorHAnsi" w:hAnsiTheme="majorHAnsi" w:cs="Arial"/>
        </w:rPr>
        <w:t>“Privilege Separation in HTML5 Applications“</w:t>
      </w:r>
      <w:r>
        <w:rPr>
          <w:rFonts w:asciiTheme="majorHAnsi" w:hAnsiTheme="majorHAnsi" w:cs="Arial"/>
        </w:rPr>
        <w:t xml:space="preserve">, </w:t>
      </w:r>
      <w:r w:rsidRPr="00537AB7">
        <w:rPr>
          <w:rFonts w:asciiTheme="majorHAnsi" w:hAnsiTheme="majorHAnsi" w:cs="Arial"/>
        </w:rPr>
        <w:t xml:space="preserve">Devdatta Akhawe, Prateek Saxena, </w:t>
      </w:r>
      <w:r>
        <w:rPr>
          <w:rFonts w:asciiTheme="majorHAnsi" w:hAnsiTheme="majorHAnsi" w:cs="Arial"/>
        </w:rPr>
        <w:t xml:space="preserve">  </w:t>
      </w:r>
      <w:r w:rsidRPr="00537AB7">
        <w:rPr>
          <w:rFonts w:asciiTheme="majorHAnsi" w:hAnsiTheme="majorHAnsi" w:cs="Arial"/>
        </w:rPr>
        <w:t xml:space="preserve">Dawn Song University of California, Berkeley </w:t>
      </w:r>
    </w:p>
    <w:p w14:paraId="3DD9ED7E" w14:textId="66076F2A" w:rsidR="00145A6F" w:rsidRPr="000A293D" w:rsidRDefault="00537AB7" w:rsidP="000A293D">
      <w:pPr>
        <w:pStyle w:val="ListParagraph"/>
        <w:ind w:left="360"/>
        <w:jc w:val="both"/>
        <w:rPr>
          <w:rFonts w:asciiTheme="majorHAnsi" w:hAnsiTheme="majorHAnsi" w:cs="Arial"/>
        </w:rPr>
      </w:pPr>
      <w:r w:rsidRPr="00537AB7">
        <w:rPr>
          <w:rFonts w:asciiTheme="majorHAnsi" w:hAnsiTheme="majorHAnsi" w:cs="Arial"/>
        </w:rPr>
        <w:t xml:space="preserve">
</w:t>
      </w:r>
      <w:bookmarkStart w:id="0" w:name="_GoBack"/>
      <w:bookmarkEnd w:id="0"/>
    </w:p>
    <w:sectPr w:rsidR="00145A6F" w:rsidRPr="000A293D" w:rsidSect="00442178">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A4D19" w14:textId="77777777" w:rsidR="00823C2A" w:rsidRDefault="00823C2A" w:rsidP="00C178E6">
      <w:r>
        <w:separator/>
      </w:r>
    </w:p>
  </w:endnote>
  <w:endnote w:type="continuationSeparator" w:id="0">
    <w:p w14:paraId="54ADF3A9" w14:textId="77777777" w:rsidR="00823C2A" w:rsidRDefault="00823C2A" w:rsidP="00C1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5FAEF" w14:textId="77777777" w:rsidR="00823C2A" w:rsidRDefault="00823C2A" w:rsidP="002121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601143" w14:textId="35824E2C" w:rsidR="00823C2A" w:rsidRDefault="00823C2A" w:rsidP="00F63BE5">
    <w:pPr>
      <w:pStyle w:val="Footer"/>
      <w:ind w:right="360"/>
    </w:pPr>
    <w:sdt>
      <w:sdtPr>
        <w:id w:val="969400743"/>
        <w:placeholder>
          <w:docPart w:val="A065A7562CD75343B824FECC9B782905"/>
        </w:placeholder>
        <w:temporary/>
        <w:showingPlcHdr/>
      </w:sdtPr>
      <w:sdtContent>
        <w:r>
          <w:t>[Type text]</w:t>
        </w:r>
      </w:sdtContent>
    </w:sdt>
    <w:r>
      <w:ptab w:relativeTo="margin" w:alignment="center" w:leader="none"/>
    </w:r>
    <w:sdt>
      <w:sdtPr>
        <w:id w:val="969400748"/>
        <w:placeholder>
          <w:docPart w:val="C12AA4F435C25848B7004CBF429CAB23"/>
        </w:placeholder>
        <w:temporary/>
        <w:showingPlcHdr/>
      </w:sdtPr>
      <w:sdtContent>
        <w:r>
          <w:t>[Type text]</w:t>
        </w:r>
      </w:sdtContent>
    </w:sdt>
    <w:r>
      <w:ptab w:relativeTo="margin" w:alignment="right" w:leader="none"/>
    </w:r>
    <w:sdt>
      <w:sdtPr>
        <w:id w:val="969400753"/>
        <w:placeholder>
          <w:docPart w:val="F6B9ED813F055644B6F8B7865636AA0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1D7D5" w14:textId="77777777" w:rsidR="00823C2A" w:rsidRDefault="00823C2A" w:rsidP="002121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230E">
      <w:rPr>
        <w:rStyle w:val="PageNumber"/>
        <w:noProof/>
      </w:rPr>
      <w:t>1</w:t>
    </w:r>
    <w:r>
      <w:rPr>
        <w:rStyle w:val="PageNumber"/>
      </w:rPr>
      <w:fldChar w:fldCharType="end"/>
    </w:r>
  </w:p>
  <w:p w14:paraId="78FF5521" w14:textId="77777777" w:rsidR="00823C2A" w:rsidRDefault="00823C2A" w:rsidP="00F63B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C1860" w14:textId="77777777" w:rsidR="00823C2A" w:rsidRDefault="00823C2A" w:rsidP="00C178E6">
      <w:r>
        <w:separator/>
      </w:r>
    </w:p>
  </w:footnote>
  <w:footnote w:type="continuationSeparator" w:id="0">
    <w:p w14:paraId="618F9D17" w14:textId="77777777" w:rsidR="00823C2A" w:rsidRDefault="00823C2A" w:rsidP="00C178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2A79"/>
    <w:multiLevelType w:val="hybridMultilevel"/>
    <w:tmpl w:val="2D0C70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E6FCE"/>
    <w:multiLevelType w:val="hybridMultilevel"/>
    <w:tmpl w:val="EBCA5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24ED8"/>
    <w:multiLevelType w:val="hybridMultilevel"/>
    <w:tmpl w:val="739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52E8E"/>
    <w:multiLevelType w:val="hybridMultilevel"/>
    <w:tmpl w:val="4C8E6C9E"/>
    <w:lvl w:ilvl="0" w:tplc="559EE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F1802"/>
    <w:multiLevelType w:val="hybridMultilevel"/>
    <w:tmpl w:val="5B9E209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574300"/>
    <w:multiLevelType w:val="hybridMultilevel"/>
    <w:tmpl w:val="38AA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B1F59"/>
    <w:multiLevelType w:val="hybridMultilevel"/>
    <w:tmpl w:val="BD8C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57EA9"/>
    <w:multiLevelType w:val="hybridMultilevel"/>
    <w:tmpl w:val="F3D84476"/>
    <w:lvl w:ilvl="0" w:tplc="BB8EAF94">
      <w:start w:val="1"/>
      <w:numFmt w:val="bullet"/>
      <w:lvlText w:val="•"/>
      <w:lvlJc w:val="left"/>
      <w:pPr>
        <w:tabs>
          <w:tab w:val="num" w:pos="720"/>
        </w:tabs>
        <w:ind w:left="720" w:hanging="360"/>
      </w:pPr>
      <w:rPr>
        <w:rFonts w:ascii="Arial" w:hAnsi="Arial" w:hint="default"/>
      </w:rPr>
    </w:lvl>
    <w:lvl w:ilvl="1" w:tplc="3A228704" w:tentative="1">
      <w:start w:val="1"/>
      <w:numFmt w:val="bullet"/>
      <w:lvlText w:val="•"/>
      <w:lvlJc w:val="left"/>
      <w:pPr>
        <w:tabs>
          <w:tab w:val="num" w:pos="1440"/>
        </w:tabs>
        <w:ind w:left="1440" w:hanging="360"/>
      </w:pPr>
      <w:rPr>
        <w:rFonts w:ascii="Arial" w:hAnsi="Arial" w:hint="default"/>
      </w:rPr>
    </w:lvl>
    <w:lvl w:ilvl="2" w:tplc="47EC997E" w:tentative="1">
      <w:start w:val="1"/>
      <w:numFmt w:val="bullet"/>
      <w:lvlText w:val="•"/>
      <w:lvlJc w:val="left"/>
      <w:pPr>
        <w:tabs>
          <w:tab w:val="num" w:pos="2160"/>
        </w:tabs>
        <w:ind w:left="2160" w:hanging="360"/>
      </w:pPr>
      <w:rPr>
        <w:rFonts w:ascii="Arial" w:hAnsi="Arial" w:hint="default"/>
      </w:rPr>
    </w:lvl>
    <w:lvl w:ilvl="3" w:tplc="134806D0" w:tentative="1">
      <w:start w:val="1"/>
      <w:numFmt w:val="bullet"/>
      <w:lvlText w:val="•"/>
      <w:lvlJc w:val="left"/>
      <w:pPr>
        <w:tabs>
          <w:tab w:val="num" w:pos="2880"/>
        </w:tabs>
        <w:ind w:left="2880" w:hanging="360"/>
      </w:pPr>
      <w:rPr>
        <w:rFonts w:ascii="Arial" w:hAnsi="Arial" w:hint="default"/>
      </w:rPr>
    </w:lvl>
    <w:lvl w:ilvl="4" w:tplc="BA584374" w:tentative="1">
      <w:start w:val="1"/>
      <w:numFmt w:val="bullet"/>
      <w:lvlText w:val="•"/>
      <w:lvlJc w:val="left"/>
      <w:pPr>
        <w:tabs>
          <w:tab w:val="num" w:pos="3600"/>
        </w:tabs>
        <w:ind w:left="3600" w:hanging="360"/>
      </w:pPr>
      <w:rPr>
        <w:rFonts w:ascii="Arial" w:hAnsi="Arial" w:hint="default"/>
      </w:rPr>
    </w:lvl>
    <w:lvl w:ilvl="5" w:tplc="19CAD5AA" w:tentative="1">
      <w:start w:val="1"/>
      <w:numFmt w:val="bullet"/>
      <w:lvlText w:val="•"/>
      <w:lvlJc w:val="left"/>
      <w:pPr>
        <w:tabs>
          <w:tab w:val="num" w:pos="4320"/>
        </w:tabs>
        <w:ind w:left="4320" w:hanging="360"/>
      </w:pPr>
      <w:rPr>
        <w:rFonts w:ascii="Arial" w:hAnsi="Arial" w:hint="default"/>
      </w:rPr>
    </w:lvl>
    <w:lvl w:ilvl="6" w:tplc="99E0A6AA" w:tentative="1">
      <w:start w:val="1"/>
      <w:numFmt w:val="bullet"/>
      <w:lvlText w:val="•"/>
      <w:lvlJc w:val="left"/>
      <w:pPr>
        <w:tabs>
          <w:tab w:val="num" w:pos="5040"/>
        </w:tabs>
        <w:ind w:left="5040" w:hanging="360"/>
      </w:pPr>
      <w:rPr>
        <w:rFonts w:ascii="Arial" w:hAnsi="Arial" w:hint="default"/>
      </w:rPr>
    </w:lvl>
    <w:lvl w:ilvl="7" w:tplc="32AA300A" w:tentative="1">
      <w:start w:val="1"/>
      <w:numFmt w:val="bullet"/>
      <w:lvlText w:val="•"/>
      <w:lvlJc w:val="left"/>
      <w:pPr>
        <w:tabs>
          <w:tab w:val="num" w:pos="5760"/>
        </w:tabs>
        <w:ind w:left="5760" w:hanging="360"/>
      </w:pPr>
      <w:rPr>
        <w:rFonts w:ascii="Arial" w:hAnsi="Arial" w:hint="default"/>
      </w:rPr>
    </w:lvl>
    <w:lvl w:ilvl="8" w:tplc="760AD516" w:tentative="1">
      <w:start w:val="1"/>
      <w:numFmt w:val="bullet"/>
      <w:lvlText w:val="•"/>
      <w:lvlJc w:val="left"/>
      <w:pPr>
        <w:tabs>
          <w:tab w:val="num" w:pos="6480"/>
        </w:tabs>
        <w:ind w:left="6480" w:hanging="360"/>
      </w:pPr>
      <w:rPr>
        <w:rFonts w:ascii="Arial" w:hAnsi="Arial" w:hint="default"/>
      </w:rPr>
    </w:lvl>
  </w:abstractNum>
  <w:abstractNum w:abstractNumId="9">
    <w:nsid w:val="38083C20"/>
    <w:multiLevelType w:val="hybridMultilevel"/>
    <w:tmpl w:val="CAD83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7177BB4"/>
    <w:multiLevelType w:val="hybridMultilevel"/>
    <w:tmpl w:val="F6AA5AEC"/>
    <w:lvl w:ilvl="0" w:tplc="8FC6338C">
      <w:start w:val="1"/>
      <w:numFmt w:val="bullet"/>
      <w:lvlText w:val="•"/>
      <w:lvlJc w:val="left"/>
      <w:pPr>
        <w:tabs>
          <w:tab w:val="num" w:pos="720"/>
        </w:tabs>
        <w:ind w:left="720" w:hanging="360"/>
      </w:pPr>
      <w:rPr>
        <w:rFonts w:ascii="Arial" w:hAnsi="Arial" w:hint="default"/>
      </w:rPr>
    </w:lvl>
    <w:lvl w:ilvl="1" w:tplc="EB20AD18" w:tentative="1">
      <w:start w:val="1"/>
      <w:numFmt w:val="bullet"/>
      <w:lvlText w:val="•"/>
      <w:lvlJc w:val="left"/>
      <w:pPr>
        <w:tabs>
          <w:tab w:val="num" w:pos="1440"/>
        </w:tabs>
        <w:ind w:left="1440" w:hanging="360"/>
      </w:pPr>
      <w:rPr>
        <w:rFonts w:ascii="Arial" w:hAnsi="Arial" w:hint="default"/>
      </w:rPr>
    </w:lvl>
    <w:lvl w:ilvl="2" w:tplc="FC527DA2" w:tentative="1">
      <w:start w:val="1"/>
      <w:numFmt w:val="bullet"/>
      <w:lvlText w:val="•"/>
      <w:lvlJc w:val="left"/>
      <w:pPr>
        <w:tabs>
          <w:tab w:val="num" w:pos="2160"/>
        </w:tabs>
        <w:ind w:left="2160" w:hanging="360"/>
      </w:pPr>
      <w:rPr>
        <w:rFonts w:ascii="Arial" w:hAnsi="Arial" w:hint="default"/>
      </w:rPr>
    </w:lvl>
    <w:lvl w:ilvl="3" w:tplc="4126CB90" w:tentative="1">
      <w:start w:val="1"/>
      <w:numFmt w:val="bullet"/>
      <w:lvlText w:val="•"/>
      <w:lvlJc w:val="left"/>
      <w:pPr>
        <w:tabs>
          <w:tab w:val="num" w:pos="2880"/>
        </w:tabs>
        <w:ind w:left="2880" w:hanging="360"/>
      </w:pPr>
      <w:rPr>
        <w:rFonts w:ascii="Arial" w:hAnsi="Arial" w:hint="default"/>
      </w:rPr>
    </w:lvl>
    <w:lvl w:ilvl="4" w:tplc="FAF2D4BC" w:tentative="1">
      <w:start w:val="1"/>
      <w:numFmt w:val="bullet"/>
      <w:lvlText w:val="•"/>
      <w:lvlJc w:val="left"/>
      <w:pPr>
        <w:tabs>
          <w:tab w:val="num" w:pos="3600"/>
        </w:tabs>
        <w:ind w:left="3600" w:hanging="360"/>
      </w:pPr>
      <w:rPr>
        <w:rFonts w:ascii="Arial" w:hAnsi="Arial" w:hint="default"/>
      </w:rPr>
    </w:lvl>
    <w:lvl w:ilvl="5" w:tplc="BC92B9EC" w:tentative="1">
      <w:start w:val="1"/>
      <w:numFmt w:val="bullet"/>
      <w:lvlText w:val="•"/>
      <w:lvlJc w:val="left"/>
      <w:pPr>
        <w:tabs>
          <w:tab w:val="num" w:pos="4320"/>
        </w:tabs>
        <w:ind w:left="4320" w:hanging="360"/>
      </w:pPr>
      <w:rPr>
        <w:rFonts w:ascii="Arial" w:hAnsi="Arial" w:hint="default"/>
      </w:rPr>
    </w:lvl>
    <w:lvl w:ilvl="6" w:tplc="36B6600A" w:tentative="1">
      <w:start w:val="1"/>
      <w:numFmt w:val="bullet"/>
      <w:lvlText w:val="•"/>
      <w:lvlJc w:val="left"/>
      <w:pPr>
        <w:tabs>
          <w:tab w:val="num" w:pos="5040"/>
        </w:tabs>
        <w:ind w:left="5040" w:hanging="360"/>
      </w:pPr>
      <w:rPr>
        <w:rFonts w:ascii="Arial" w:hAnsi="Arial" w:hint="default"/>
      </w:rPr>
    </w:lvl>
    <w:lvl w:ilvl="7" w:tplc="DA50E97C" w:tentative="1">
      <w:start w:val="1"/>
      <w:numFmt w:val="bullet"/>
      <w:lvlText w:val="•"/>
      <w:lvlJc w:val="left"/>
      <w:pPr>
        <w:tabs>
          <w:tab w:val="num" w:pos="5760"/>
        </w:tabs>
        <w:ind w:left="5760" w:hanging="360"/>
      </w:pPr>
      <w:rPr>
        <w:rFonts w:ascii="Arial" w:hAnsi="Arial" w:hint="default"/>
      </w:rPr>
    </w:lvl>
    <w:lvl w:ilvl="8" w:tplc="FE0257DC" w:tentative="1">
      <w:start w:val="1"/>
      <w:numFmt w:val="bullet"/>
      <w:lvlText w:val="•"/>
      <w:lvlJc w:val="left"/>
      <w:pPr>
        <w:tabs>
          <w:tab w:val="num" w:pos="6480"/>
        </w:tabs>
        <w:ind w:left="6480" w:hanging="360"/>
      </w:pPr>
      <w:rPr>
        <w:rFonts w:ascii="Arial" w:hAnsi="Arial" w:hint="default"/>
      </w:rPr>
    </w:lvl>
  </w:abstractNum>
  <w:abstractNum w:abstractNumId="11">
    <w:nsid w:val="4A1D7D67"/>
    <w:multiLevelType w:val="hybridMultilevel"/>
    <w:tmpl w:val="3A9E0ED0"/>
    <w:lvl w:ilvl="0" w:tplc="A09034AC">
      <w:start w:val="1"/>
      <w:numFmt w:val="bullet"/>
      <w:lvlText w:val="•"/>
      <w:lvlJc w:val="left"/>
      <w:pPr>
        <w:tabs>
          <w:tab w:val="num" w:pos="720"/>
        </w:tabs>
        <w:ind w:left="720" w:hanging="360"/>
      </w:pPr>
      <w:rPr>
        <w:rFonts w:ascii="Arial" w:hAnsi="Arial" w:hint="default"/>
      </w:rPr>
    </w:lvl>
    <w:lvl w:ilvl="1" w:tplc="058E70E0" w:tentative="1">
      <w:start w:val="1"/>
      <w:numFmt w:val="bullet"/>
      <w:lvlText w:val="•"/>
      <w:lvlJc w:val="left"/>
      <w:pPr>
        <w:tabs>
          <w:tab w:val="num" w:pos="1440"/>
        </w:tabs>
        <w:ind w:left="1440" w:hanging="360"/>
      </w:pPr>
      <w:rPr>
        <w:rFonts w:ascii="Arial" w:hAnsi="Arial" w:hint="default"/>
      </w:rPr>
    </w:lvl>
    <w:lvl w:ilvl="2" w:tplc="DBE20E80" w:tentative="1">
      <w:start w:val="1"/>
      <w:numFmt w:val="bullet"/>
      <w:lvlText w:val="•"/>
      <w:lvlJc w:val="left"/>
      <w:pPr>
        <w:tabs>
          <w:tab w:val="num" w:pos="2160"/>
        </w:tabs>
        <w:ind w:left="2160" w:hanging="360"/>
      </w:pPr>
      <w:rPr>
        <w:rFonts w:ascii="Arial" w:hAnsi="Arial" w:hint="default"/>
      </w:rPr>
    </w:lvl>
    <w:lvl w:ilvl="3" w:tplc="9AFC5A18" w:tentative="1">
      <w:start w:val="1"/>
      <w:numFmt w:val="bullet"/>
      <w:lvlText w:val="•"/>
      <w:lvlJc w:val="left"/>
      <w:pPr>
        <w:tabs>
          <w:tab w:val="num" w:pos="2880"/>
        </w:tabs>
        <w:ind w:left="2880" w:hanging="360"/>
      </w:pPr>
      <w:rPr>
        <w:rFonts w:ascii="Arial" w:hAnsi="Arial" w:hint="default"/>
      </w:rPr>
    </w:lvl>
    <w:lvl w:ilvl="4" w:tplc="9DCC0628" w:tentative="1">
      <w:start w:val="1"/>
      <w:numFmt w:val="bullet"/>
      <w:lvlText w:val="•"/>
      <w:lvlJc w:val="left"/>
      <w:pPr>
        <w:tabs>
          <w:tab w:val="num" w:pos="3600"/>
        </w:tabs>
        <w:ind w:left="3600" w:hanging="360"/>
      </w:pPr>
      <w:rPr>
        <w:rFonts w:ascii="Arial" w:hAnsi="Arial" w:hint="default"/>
      </w:rPr>
    </w:lvl>
    <w:lvl w:ilvl="5" w:tplc="ABE85464" w:tentative="1">
      <w:start w:val="1"/>
      <w:numFmt w:val="bullet"/>
      <w:lvlText w:val="•"/>
      <w:lvlJc w:val="left"/>
      <w:pPr>
        <w:tabs>
          <w:tab w:val="num" w:pos="4320"/>
        </w:tabs>
        <w:ind w:left="4320" w:hanging="360"/>
      </w:pPr>
      <w:rPr>
        <w:rFonts w:ascii="Arial" w:hAnsi="Arial" w:hint="default"/>
      </w:rPr>
    </w:lvl>
    <w:lvl w:ilvl="6" w:tplc="10980F0C" w:tentative="1">
      <w:start w:val="1"/>
      <w:numFmt w:val="bullet"/>
      <w:lvlText w:val="•"/>
      <w:lvlJc w:val="left"/>
      <w:pPr>
        <w:tabs>
          <w:tab w:val="num" w:pos="5040"/>
        </w:tabs>
        <w:ind w:left="5040" w:hanging="360"/>
      </w:pPr>
      <w:rPr>
        <w:rFonts w:ascii="Arial" w:hAnsi="Arial" w:hint="default"/>
      </w:rPr>
    </w:lvl>
    <w:lvl w:ilvl="7" w:tplc="B2A02236" w:tentative="1">
      <w:start w:val="1"/>
      <w:numFmt w:val="bullet"/>
      <w:lvlText w:val="•"/>
      <w:lvlJc w:val="left"/>
      <w:pPr>
        <w:tabs>
          <w:tab w:val="num" w:pos="5760"/>
        </w:tabs>
        <w:ind w:left="5760" w:hanging="360"/>
      </w:pPr>
      <w:rPr>
        <w:rFonts w:ascii="Arial" w:hAnsi="Arial" w:hint="default"/>
      </w:rPr>
    </w:lvl>
    <w:lvl w:ilvl="8" w:tplc="BED202D0" w:tentative="1">
      <w:start w:val="1"/>
      <w:numFmt w:val="bullet"/>
      <w:lvlText w:val="•"/>
      <w:lvlJc w:val="left"/>
      <w:pPr>
        <w:tabs>
          <w:tab w:val="num" w:pos="6480"/>
        </w:tabs>
        <w:ind w:left="6480" w:hanging="360"/>
      </w:pPr>
      <w:rPr>
        <w:rFonts w:ascii="Arial" w:hAnsi="Arial" w:hint="default"/>
      </w:rPr>
    </w:lvl>
  </w:abstractNum>
  <w:abstractNum w:abstractNumId="12">
    <w:nsid w:val="52DF7ECE"/>
    <w:multiLevelType w:val="hybridMultilevel"/>
    <w:tmpl w:val="2F88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04BB8"/>
    <w:multiLevelType w:val="hybridMultilevel"/>
    <w:tmpl w:val="2C66B1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AC1D89"/>
    <w:multiLevelType w:val="hybridMultilevel"/>
    <w:tmpl w:val="D24EA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2"/>
  </w:num>
  <w:num w:numId="4">
    <w:abstractNumId w:val="0"/>
  </w:num>
  <w:num w:numId="5">
    <w:abstractNumId w:val="6"/>
  </w:num>
  <w:num w:numId="6">
    <w:abstractNumId w:val="5"/>
  </w:num>
  <w:num w:numId="7">
    <w:abstractNumId w:val="13"/>
  </w:num>
  <w:num w:numId="8">
    <w:abstractNumId w:val="1"/>
  </w:num>
  <w:num w:numId="9">
    <w:abstractNumId w:val="4"/>
  </w:num>
  <w:num w:numId="10">
    <w:abstractNumId w:val="14"/>
  </w:num>
  <w:num w:numId="11">
    <w:abstractNumId w:val="8"/>
  </w:num>
  <w:num w:numId="12">
    <w:abstractNumId w:val="9"/>
  </w:num>
  <w:num w:numId="13">
    <w:abstractNumId w:val="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2E"/>
    <w:rsid w:val="00007F4A"/>
    <w:rsid w:val="000A293D"/>
    <w:rsid w:val="000B0E03"/>
    <w:rsid w:val="001255FE"/>
    <w:rsid w:val="001301F5"/>
    <w:rsid w:val="00145A6F"/>
    <w:rsid w:val="0017137A"/>
    <w:rsid w:val="00195D26"/>
    <w:rsid w:val="0021212B"/>
    <w:rsid w:val="00215B28"/>
    <w:rsid w:val="0026117A"/>
    <w:rsid w:val="002A2CE3"/>
    <w:rsid w:val="002F29AF"/>
    <w:rsid w:val="0034230E"/>
    <w:rsid w:val="003A05D1"/>
    <w:rsid w:val="00442178"/>
    <w:rsid w:val="00470B87"/>
    <w:rsid w:val="0048745D"/>
    <w:rsid w:val="00537AB7"/>
    <w:rsid w:val="005904B9"/>
    <w:rsid w:val="0059307F"/>
    <w:rsid w:val="006313D4"/>
    <w:rsid w:val="00780C24"/>
    <w:rsid w:val="007A0211"/>
    <w:rsid w:val="007A2A9F"/>
    <w:rsid w:val="007B1C2E"/>
    <w:rsid w:val="007D6CCD"/>
    <w:rsid w:val="007E5244"/>
    <w:rsid w:val="007E5C0C"/>
    <w:rsid w:val="007F2DA4"/>
    <w:rsid w:val="00823C2A"/>
    <w:rsid w:val="0088411A"/>
    <w:rsid w:val="0090156F"/>
    <w:rsid w:val="00924408"/>
    <w:rsid w:val="0098459A"/>
    <w:rsid w:val="009D32DD"/>
    <w:rsid w:val="009E4F6B"/>
    <w:rsid w:val="009F27A7"/>
    <w:rsid w:val="00A9007B"/>
    <w:rsid w:val="00AA28CD"/>
    <w:rsid w:val="00B07342"/>
    <w:rsid w:val="00B62D7C"/>
    <w:rsid w:val="00B8571C"/>
    <w:rsid w:val="00C178E6"/>
    <w:rsid w:val="00C36DD2"/>
    <w:rsid w:val="00CC4B9B"/>
    <w:rsid w:val="00D41978"/>
    <w:rsid w:val="00D56F17"/>
    <w:rsid w:val="00D9060A"/>
    <w:rsid w:val="00DA5E16"/>
    <w:rsid w:val="00DD2AC2"/>
    <w:rsid w:val="00DE27B9"/>
    <w:rsid w:val="00E33CE3"/>
    <w:rsid w:val="00E35989"/>
    <w:rsid w:val="00E872D3"/>
    <w:rsid w:val="00EB7B2E"/>
    <w:rsid w:val="00ED282A"/>
    <w:rsid w:val="00EE6566"/>
    <w:rsid w:val="00F25B7A"/>
    <w:rsid w:val="00F26477"/>
    <w:rsid w:val="00F63BE5"/>
    <w:rsid w:val="00FE6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719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8E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DD2"/>
    <w:rPr>
      <w:color w:val="0000FF" w:themeColor="hyperlink"/>
      <w:u w:val="single"/>
    </w:rPr>
  </w:style>
  <w:style w:type="paragraph" w:styleId="ListParagraph">
    <w:name w:val="List Paragraph"/>
    <w:basedOn w:val="Normal"/>
    <w:uiPriority w:val="34"/>
    <w:qFormat/>
    <w:rsid w:val="009E4F6B"/>
    <w:pPr>
      <w:ind w:left="720"/>
      <w:contextualSpacing/>
    </w:pPr>
  </w:style>
  <w:style w:type="paragraph" w:styleId="NormalWeb">
    <w:name w:val="Normal (Web)"/>
    <w:basedOn w:val="Normal"/>
    <w:uiPriority w:val="99"/>
    <w:unhideWhenUsed/>
    <w:rsid w:val="009D32D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2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82A"/>
    <w:rPr>
      <w:rFonts w:ascii="Lucida Grande" w:hAnsi="Lucida Grande" w:cs="Lucida Grande"/>
      <w:sz w:val="18"/>
      <w:szCs w:val="18"/>
    </w:rPr>
  </w:style>
  <w:style w:type="character" w:customStyle="1" w:styleId="Heading1Char">
    <w:name w:val="Heading 1 Char"/>
    <w:basedOn w:val="DefaultParagraphFont"/>
    <w:link w:val="Heading1"/>
    <w:uiPriority w:val="9"/>
    <w:rsid w:val="00C178E6"/>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C178E6"/>
    <w:pPr>
      <w:tabs>
        <w:tab w:val="center" w:pos="4320"/>
        <w:tab w:val="right" w:pos="8640"/>
      </w:tabs>
    </w:pPr>
  </w:style>
  <w:style w:type="character" w:customStyle="1" w:styleId="HeaderChar">
    <w:name w:val="Header Char"/>
    <w:basedOn w:val="DefaultParagraphFont"/>
    <w:link w:val="Header"/>
    <w:uiPriority w:val="99"/>
    <w:rsid w:val="00C178E6"/>
  </w:style>
  <w:style w:type="paragraph" w:styleId="Footer">
    <w:name w:val="footer"/>
    <w:basedOn w:val="Normal"/>
    <w:link w:val="FooterChar"/>
    <w:uiPriority w:val="99"/>
    <w:unhideWhenUsed/>
    <w:rsid w:val="00C178E6"/>
    <w:pPr>
      <w:tabs>
        <w:tab w:val="center" w:pos="4320"/>
        <w:tab w:val="right" w:pos="8640"/>
      </w:tabs>
    </w:pPr>
  </w:style>
  <w:style w:type="character" w:customStyle="1" w:styleId="FooterChar">
    <w:name w:val="Footer Char"/>
    <w:basedOn w:val="DefaultParagraphFont"/>
    <w:link w:val="Footer"/>
    <w:uiPriority w:val="99"/>
    <w:rsid w:val="00C178E6"/>
  </w:style>
  <w:style w:type="paragraph" w:styleId="TOCHeading">
    <w:name w:val="TOC Heading"/>
    <w:basedOn w:val="Heading1"/>
    <w:next w:val="Normal"/>
    <w:uiPriority w:val="39"/>
    <w:unhideWhenUsed/>
    <w:qFormat/>
    <w:rsid w:val="00C178E6"/>
    <w:pPr>
      <w:outlineLvl w:val="9"/>
    </w:pPr>
    <w:rPr>
      <w:lang w:bidi="ar-SA"/>
    </w:rPr>
  </w:style>
  <w:style w:type="paragraph" w:styleId="TOC1">
    <w:name w:val="toc 1"/>
    <w:basedOn w:val="Normal"/>
    <w:next w:val="Normal"/>
    <w:autoRedefine/>
    <w:uiPriority w:val="39"/>
    <w:unhideWhenUsed/>
    <w:rsid w:val="00C178E6"/>
    <w:pPr>
      <w:spacing w:before="120"/>
    </w:pPr>
    <w:rPr>
      <w:b/>
    </w:rPr>
  </w:style>
  <w:style w:type="paragraph" w:styleId="TOC2">
    <w:name w:val="toc 2"/>
    <w:basedOn w:val="Normal"/>
    <w:next w:val="Normal"/>
    <w:autoRedefine/>
    <w:uiPriority w:val="39"/>
    <w:unhideWhenUsed/>
    <w:rsid w:val="00C178E6"/>
    <w:pPr>
      <w:ind w:left="240"/>
    </w:pPr>
    <w:rPr>
      <w:b/>
      <w:sz w:val="22"/>
      <w:szCs w:val="22"/>
    </w:rPr>
  </w:style>
  <w:style w:type="paragraph" w:styleId="TOC3">
    <w:name w:val="toc 3"/>
    <w:basedOn w:val="Normal"/>
    <w:next w:val="Normal"/>
    <w:autoRedefine/>
    <w:uiPriority w:val="39"/>
    <w:unhideWhenUsed/>
    <w:rsid w:val="00C178E6"/>
    <w:pPr>
      <w:ind w:left="480"/>
    </w:pPr>
    <w:rPr>
      <w:sz w:val="22"/>
      <w:szCs w:val="22"/>
    </w:rPr>
  </w:style>
  <w:style w:type="paragraph" w:styleId="TOC4">
    <w:name w:val="toc 4"/>
    <w:basedOn w:val="Normal"/>
    <w:next w:val="Normal"/>
    <w:autoRedefine/>
    <w:uiPriority w:val="39"/>
    <w:unhideWhenUsed/>
    <w:rsid w:val="00C178E6"/>
    <w:pPr>
      <w:ind w:left="720"/>
    </w:pPr>
    <w:rPr>
      <w:sz w:val="20"/>
      <w:szCs w:val="20"/>
    </w:rPr>
  </w:style>
  <w:style w:type="paragraph" w:styleId="TOC5">
    <w:name w:val="toc 5"/>
    <w:basedOn w:val="Normal"/>
    <w:next w:val="Normal"/>
    <w:autoRedefine/>
    <w:uiPriority w:val="39"/>
    <w:unhideWhenUsed/>
    <w:rsid w:val="00C178E6"/>
    <w:pPr>
      <w:ind w:left="960"/>
    </w:pPr>
    <w:rPr>
      <w:sz w:val="20"/>
      <w:szCs w:val="20"/>
    </w:rPr>
  </w:style>
  <w:style w:type="paragraph" w:styleId="TOC6">
    <w:name w:val="toc 6"/>
    <w:basedOn w:val="Normal"/>
    <w:next w:val="Normal"/>
    <w:autoRedefine/>
    <w:uiPriority w:val="39"/>
    <w:unhideWhenUsed/>
    <w:rsid w:val="00C178E6"/>
    <w:pPr>
      <w:ind w:left="1200"/>
    </w:pPr>
    <w:rPr>
      <w:sz w:val="20"/>
      <w:szCs w:val="20"/>
    </w:rPr>
  </w:style>
  <w:style w:type="paragraph" w:styleId="TOC7">
    <w:name w:val="toc 7"/>
    <w:basedOn w:val="Normal"/>
    <w:next w:val="Normal"/>
    <w:autoRedefine/>
    <w:uiPriority w:val="39"/>
    <w:unhideWhenUsed/>
    <w:rsid w:val="00C178E6"/>
    <w:pPr>
      <w:ind w:left="1440"/>
    </w:pPr>
    <w:rPr>
      <w:sz w:val="20"/>
      <w:szCs w:val="20"/>
    </w:rPr>
  </w:style>
  <w:style w:type="paragraph" w:styleId="TOC8">
    <w:name w:val="toc 8"/>
    <w:basedOn w:val="Normal"/>
    <w:next w:val="Normal"/>
    <w:autoRedefine/>
    <w:uiPriority w:val="39"/>
    <w:unhideWhenUsed/>
    <w:rsid w:val="00C178E6"/>
    <w:pPr>
      <w:ind w:left="1680"/>
    </w:pPr>
    <w:rPr>
      <w:sz w:val="20"/>
      <w:szCs w:val="20"/>
    </w:rPr>
  </w:style>
  <w:style w:type="paragraph" w:styleId="TOC9">
    <w:name w:val="toc 9"/>
    <w:basedOn w:val="Normal"/>
    <w:next w:val="Normal"/>
    <w:autoRedefine/>
    <w:uiPriority w:val="39"/>
    <w:unhideWhenUsed/>
    <w:rsid w:val="00C178E6"/>
    <w:pPr>
      <w:ind w:left="1920"/>
    </w:pPr>
    <w:rPr>
      <w:sz w:val="20"/>
      <w:szCs w:val="20"/>
    </w:rPr>
  </w:style>
  <w:style w:type="table" w:styleId="TableGrid">
    <w:name w:val="Table Grid"/>
    <w:basedOn w:val="TableNormal"/>
    <w:uiPriority w:val="59"/>
    <w:rsid w:val="00F63B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63B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8E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DD2"/>
    <w:rPr>
      <w:color w:val="0000FF" w:themeColor="hyperlink"/>
      <w:u w:val="single"/>
    </w:rPr>
  </w:style>
  <w:style w:type="paragraph" w:styleId="ListParagraph">
    <w:name w:val="List Paragraph"/>
    <w:basedOn w:val="Normal"/>
    <w:uiPriority w:val="34"/>
    <w:qFormat/>
    <w:rsid w:val="009E4F6B"/>
    <w:pPr>
      <w:ind w:left="720"/>
      <w:contextualSpacing/>
    </w:pPr>
  </w:style>
  <w:style w:type="paragraph" w:styleId="NormalWeb">
    <w:name w:val="Normal (Web)"/>
    <w:basedOn w:val="Normal"/>
    <w:uiPriority w:val="99"/>
    <w:unhideWhenUsed/>
    <w:rsid w:val="009D32D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2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82A"/>
    <w:rPr>
      <w:rFonts w:ascii="Lucida Grande" w:hAnsi="Lucida Grande" w:cs="Lucida Grande"/>
      <w:sz w:val="18"/>
      <w:szCs w:val="18"/>
    </w:rPr>
  </w:style>
  <w:style w:type="character" w:customStyle="1" w:styleId="Heading1Char">
    <w:name w:val="Heading 1 Char"/>
    <w:basedOn w:val="DefaultParagraphFont"/>
    <w:link w:val="Heading1"/>
    <w:uiPriority w:val="9"/>
    <w:rsid w:val="00C178E6"/>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C178E6"/>
    <w:pPr>
      <w:tabs>
        <w:tab w:val="center" w:pos="4320"/>
        <w:tab w:val="right" w:pos="8640"/>
      </w:tabs>
    </w:pPr>
  </w:style>
  <w:style w:type="character" w:customStyle="1" w:styleId="HeaderChar">
    <w:name w:val="Header Char"/>
    <w:basedOn w:val="DefaultParagraphFont"/>
    <w:link w:val="Header"/>
    <w:uiPriority w:val="99"/>
    <w:rsid w:val="00C178E6"/>
  </w:style>
  <w:style w:type="paragraph" w:styleId="Footer">
    <w:name w:val="footer"/>
    <w:basedOn w:val="Normal"/>
    <w:link w:val="FooterChar"/>
    <w:uiPriority w:val="99"/>
    <w:unhideWhenUsed/>
    <w:rsid w:val="00C178E6"/>
    <w:pPr>
      <w:tabs>
        <w:tab w:val="center" w:pos="4320"/>
        <w:tab w:val="right" w:pos="8640"/>
      </w:tabs>
    </w:pPr>
  </w:style>
  <w:style w:type="character" w:customStyle="1" w:styleId="FooterChar">
    <w:name w:val="Footer Char"/>
    <w:basedOn w:val="DefaultParagraphFont"/>
    <w:link w:val="Footer"/>
    <w:uiPriority w:val="99"/>
    <w:rsid w:val="00C178E6"/>
  </w:style>
  <w:style w:type="paragraph" w:styleId="TOCHeading">
    <w:name w:val="TOC Heading"/>
    <w:basedOn w:val="Heading1"/>
    <w:next w:val="Normal"/>
    <w:uiPriority w:val="39"/>
    <w:unhideWhenUsed/>
    <w:qFormat/>
    <w:rsid w:val="00C178E6"/>
    <w:pPr>
      <w:outlineLvl w:val="9"/>
    </w:pPr>
    <w:rPr>
      <w:lang w:bidi="ar-SA"/>
    </w:rPr>
  </w:style>
  <w:style w:type="paragraph" w:styleId="TOC1">
    <w:name w:val="toc 1"/>
    <w:basedOn w:val="Normal"/>
    <w:next w:val="Normal"/>
    <w:autoRedefine/>
    <w:uiPriority w:val="39"/>
    <w:unhideWhenUsed/>
    <w:rsid w:val="00C178E6"/>
    <w:pPr>
      <w:spacing w:before="120"/>
    </w:pPr>
    <w:rPr>
      <w:b/>
    </w:rPr>
  </w:style>
  <w:style w:type="paragraph" w:styleId="TOC2">
    <w:name w:val="toc 2"/>
    <w:basedOn w:val="Normal"/>
    <w:next w:val="Normal"/>
    <w:autoRedefine/>
    <w:uiPriority w:val="39"/>
    <w:unhideWhenUsed/>
    <w:rsid w:val="00C178E6"/>
    <w:pPr>
      <w:ind w:left="240"/>
    </w:pPr>
    <w:rPr>
      <w:b/>
      <w:sz w:val="22"/>
      <w:szCs w:val="22"/>
    </w:rPr>
  </w:style>
  <w:style w:type="paragraph" w:styleId="TOC3">
    <w:name w:val="toc 3"/>
    <w:basedOn w:val="Normal"/>
    <w:next w:val="Normal"/>
    <w:autoRedefine/>
    <w:uiPriority w:val="39"/>
    <w:unhideWhenUsed/>
    <w:rsid w:val="00C178E6"/>
    <w:pPr>
      <w:ind w:left="480"/>
    </w:pPr>
    <w:rPr>
      <w:sz w:val="22"/>
      <w:szCs w:val="22"/>
    </w:rPr>
  </w:style>
  <w:style w:type="paragraph" w:styleId="TOC4">
    <w:name w:val="toc 4"/>
    <w:basedOn w:val="Normal"/>
    <w:next w:val="Normal"/>
    <w:autoRedefine/>
    <w:uiPriority w:val="39"/>
    <w:unhideWhenUsed/>
    <w:rsid w:val="00C178E6"/>
    <w:pPr>
      <w:ind w:left="720"/>
    </w:pPr>
    <w:rPr>
      <w:sz w:val="20"/>
      <w:szCs w:val="20"/>
    </w:rPr>
  </w:style>
  <w:style w:type="paragraph" w:styleId="TOC5">
    <w:name w:val="toc 5"/>
    <w:basedOn w:val="Normal"/>
    <w:next w:val="Normal"/>
    <w:autoRedefine/>
    <w:uiPriority w:val="39"/>
    <w:unhideWhenUsed/>
    <w:rsid w:val="00C178E6"/>
    <w:pPr>
      <w:ind w:left="960"/>
    </w:pPr>
    <w:rPr>
      <w:sz w:val="20"/>
      <w:szCs w:val="20"/>
    </w:rPr>
  </w:style>
  <w:style w:type="paragraph" w:styleId="TOC6">
    <w:name w:val="toc 6"/>
    <w:basedOn w:val="Normal"/>
    <w:next w:val="Normal"/>
    <w:autoRedefine/>
    <w:uiPriority w:val="39"/>
    <w:unhideWhenUsed/>
    <w:rsid w:val="00C178E6"/>
    <w:pPr>
      <w:ind w:left="1200"/>
    </w:pPr>
    <w:rPr>
      <w:sz w:val="20"/>
      <w:szCs w:val="20"/>
    </w:rPr>
  </w:style>
  <w:style w:type="paragraph" w:styleId="TOC7">
    <w:name w:val="toc 7"/>
    <w:basedOn w:val="Normal"/>
    <w:next w:val="Normal"/>
    <w:autoRedefine/>
    <w:uiPriority w:val="39"/>
    <w:unhideWhenUsed/>
    <w:rsid w:val="00C178E6"/>
    <w:pPr>
      <w:ind w:left="1440"/>
    </w:pPr>
    <w:rPr>
      <w:sz w:val="20"/>
      <w:szCs w:val="20"/>
    </w:rPr>
  </w:style>
  <w:style w:type="paragraph" w:styleId="TOC8">
    <w:name w:val="toc 8"/>
    <w:basedOn w:val="Normal"/>
    <w:next w:val="Normal"/>
    <w:autoRedefine/>
    <w:uiPriority w:val="39"/>
    <w:unhideWhenUsed/>
    <w:rsid w:val="00C178E6"/>
    <w:pPr>
      <w:ind w:left="1680"/>
    </w:pPr>
    <w:rPr>
      <w:sz w:val="20"/>
      <w:szCs w:val="20"/>
    </w:rPr>
  </w:style>
  <w:style w:type="paragraph" w:styleId="TOC9">
    <w:name w:val="toc 9"/>
    <w:basedOn w:val="Normal"/>
    <w:next w:val="Normal"/>
    <w:autoRedefine/>
    <w:uiPriority w:val="39"/>
    <w:unhideWhenUsed/>
    <w:rsid w:val="00C178E6"/>
    <w:pPr>
      <w:ind w:left="1920"/>
    </w:pPr>
    <w:rPr>
      <w:sz w:val="20"/>
      <w:szCs w:val="20"/>
    </w:rPr>
  </w:style>
  <w:style w:type="table" w:styleId="TableGrid">
    <w:name w:val="Table Grid"/>
    <w:basedOn w:val="TableNormal"/>
    <w:uiPriority w:val="59"/>
    <w:rsid w:val="00F63B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6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08691">
      <w:bodyDiv w:val="1"/>
      <w:marLeft w:val="0"/>
      <w:marRight w:val="0"/>
      <w:marTop w:val="0"/>
      <w:marBottom w:val="0"/>
      <w:divBdr>
        <w:top w:val="none" w:sz="0" w:space="0" w:color="auto"/>
        <w:left w:val="none" w:sz="0" w:space="0" w:color="auto"/>
        <w:bottom w:val="none" w:sz="0" w:space="0" w:color="auto"/>
        <w:right w:val="none" w:sz="0" w:space="0" w:color="auto"/>
      </w:divBdr>
      <w:divsChild>
        <w:div w:id="1183519425">
          <w:marLeft w:val="547"/>
          <w:marRight w:val="0"/>
          <w:marTop w:val="106"/>
          <w:marBottom w:val="0"/>
          <w:divBdr>
            <w:top w:val="none" w:sz="0" w:space="0" w:color="auto"/>
            <w:left w:val="none" w:sz="0" w:space="0" w:color="auto"/>
            <w:bottom w:val="none" w:sz="0" w:space="0" w:color="auto"/>
            <w:right w:val="none" w:sz="0" w:space="0" w:color="auto"/>
          </w:divBdr>
        </w:div>
        <w:div w:id="1244954136">
          <w:marLeft w:val="547"/>
          <w:marRight w:val="0"/>
          <w:marTop w:val="106"/>
          <w:marBottom w:val="0"/>
          <w:divBdr>
            <w:top w:val="none" w:sz="0" w:space="0" w:color="auto"/>
            <w:left w:val="none" w:sz="0" w:space="0" w:color="auto"/>
            <w:bottom w:val="none" w:sz="0" w:space="0" w:color="auto"/>
            <w:right w:val="none" w:sz="0" w:space="0" w:color="auto"/>
          </w:divBdr>
        </w:div>
      </w:divsChild>
    </w:div>
    <w:div w:id="285623636">
      <w:bodyDiv w:val="1"/>
      <w:marLeft w:val="0"/>
      <w:marRight w:val="0"/>
      <w:marTop w:val="0"/>
      <w:marBottom w:val="0"/>
      <w:divBdr>
        <w:top w:val="none" w:sz="0" w:space="0" w:color="auto"/>
        <w:left w:val="none" w:sz="0" w:space="0" w:color="auto"/>
        <w:bottom w:val="none" w:sz="0" w:space="0" w:color="auto"/>
        <w:right w:val="none" w:sz="0" w:space="0" w:color="auto"/>
      </w:divBdr>
      <w:divsChild>
        <w:div w:id="801771511">
          <w:marLeft w:val="547"/>
          <w:marRight w:val="0"/>
          <w:marTop w:val="144"/>
          <w:marBottom w:val="0"/>
          <w:divBdr>
            <w:top w:val="none" w:sz="0" w:space="0" w:color="auto"/>
            <w:left w:val="none" w:sz="0" w:space="0" w:color="auto"/>
            <w:bottom w:val="none" w:sz="0" w:space="0" w:color="auto"/>
            <w:right w:val="none" w:sz="0" w:space="0" w:color="auto"/>
          </w:divBdr>
        </w:div>
      </w:divsChild>
    </w:div>
    <w:div w:id="311756947">
      <w:bodyDiv w:val="1"/>
      <w:marLeft w:val="0"/>
      <w:marRight w:val="0"/>
      <w:marTop w:val="0"/>
      <w:marBottom w:val="0"/>
      <w:divBdr>
        <w:top w:val="none" w:sz="0" w:space="0" w:color="auto"/>
        <w:left w:val="none" w:sz="0" w:space="0" w:color="auto"/>
        <w:bottom w:val="none" w:sz="0" w:space="0" w:color="auto"/>
        <w:right w:val="none" w:sz="0" w:space="0" w:color="auto"/>
      </w:divBdr>
      <w:divsChild>
        <w:div w:id="1786189265">
          <w:marLeft w:val="0"/>
          <w:marRight w:val="0"/>
          <w:marTop w:val="0"/>
          <w:marBottom w:val="0"/>
          <w:divBdr>
            <w:top w:val="none" w:sz="0" w:space="0" w:color="auto"/>
            <w:left w:val="none" w:sz="0" w:space="0" w:color="auto"/>
            <w:bottom w:val="none" w:sz="0" w:space="0" w:color="auto"/>
            <w:right w:val="none" w:sz="0" w:space="0" w:color="auto"/>
          </w:divBdr>
          <w:divsChild>
            <w:div w:id="1900284331">
              <w:marLeft w:val="0"/>
              <w:marRight w:val="0"/>
              <w:marTop w:val="0"/>
              <w:marBottom w:val="0"/>
              <w:divBdr>
                <w:top w:val="none" w:sz="0" w:space="0" w:color="auto"/>
                <w:left w:val="none" w:sz="0" w:space="0" w:color="auto"/>
                <w:bottom w:val="none" w:sz="0" w:space="0" w:color="auto"/>
                <w:right w:val="none" w:sz="0" w:space="0" w:color="auto"/>
              </w:divBdr>
              <w:divsChild>
                <w:div w:id="1244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0913">
      <w:bodyDiv w:val="1"/>
      <w:marLeft w:val="0"/>
      <w:marRight w:val="0"/>
      <w:marTop w:val="0"/>
      <w:marBottom w:val="0"/>
      <w:divBdr>
        <w:top w:val="none" w:sz="0" w:space="0" w:color="auto"/>
        <w:left w:val="none" w:sz="0" w:space="0" w:color="auto"/>
        <w:bottom w:val="none" w:sz="0" w:space="0" w:color="auto"/>
        <w:right w:val="none" w:sz="0" w:space="0" w:color="auto"/>
      </w:divBdr>
      <w:divsChild>
        <w:div w:id="1681270904">
          <w:marLeft w:val="0"/>
          <w:marRight w:val="0"/>
          <w:marTop w:val="0"/>
          <w:marBottom w:val="0"/>
          <w:divBdr>
            <w:top w:val="none" w:sz="0" w:space="0" w:color="auto"/>
            <w:left w:val="none" w:sz="0" w:space="0" w:color="auto"/>
            <w:bottom w:val="none" w:sz="0" w:space="0" w:color="auto"/>
            <w:right w:val="none" w:sz="0" w:space="0" w:color="auto"/>
          </w:divBdr>
          <w:divsChild>
            <w:div w:id="1212232480">
              <w:marLeft w:val="0"/>
              <w:marRight w:val="0"/>
              <w:marTop w:val="0"/>
              <w:marBottom w:val="0"/>
              <w:divBdr>
                <w:top w:val="none" w:sz="0" w:space="0" w:color="auto"/>
                <w:left w:val="none" w:sz="0" w:space="0" w:color="auto"/>
                <w:bottom w:val="none" w:sz="0" w:space="0" w:color="auto"/>
                <w:right w:val="none" w:sz="0" w:space="0" w:color="auto"/>
              </w:divBdr>
              <w:divsChild>
                <w:div w:id="1428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6384">
      <w:bodyDiv w:val="1"/>
      <w:marLeft w:val="0"/>
      <w:marRight w:val="0"/>
      <w:marTop w:val="0"/>
      <w:marBottom w:val="0"/>
      <w:divBdr>
        <w:top w:val="none" w:sz="0" w:space="0" w:color="auto"/>
        <w:left w:val="none" w:sz="0" w:space="0" w:color="auto"/>
        <w:bottom w:val="none" w:sz="0" w:space="0" w:color="auto"/>
        <w:right w:val="none" w:sz="0" w:space="0" w:color="auto"/>
      </w:divBdr>
      <w:divsChild>
        <w:div w:id="1874151894">
          <w:marLeft w:val="0"/>
          <w:marRight w:val="0"/>
          <w:marTop w:val="0"/>
          <w:marBottom w:val="0"/>
          <w:divBdr>
            <w:top w:val="none" w:sz="0" w:space="0" w:color="auto"/>
            <w:left w:val="none" w:sz="0" w:space="0" w:color="auto"/>
            <w:bottom w:val="none" w:sz="0" w:space="0" w:color="auto"/>
            <w:right w:val="none" w:sz="0" w:space="0" w:color="auto"/>
          </w:divBdr>
          <w:divsChild>
            <w:div w:id="702901388">
              <w:marLeft w:val="0"/>
              <w:marRight w:val="0"/>
              <w:marTop w:val="0"/>
              <w:marBottom w:val="0"/>
              <w:divBdr>
                <w:top w:val="none" w:sz="0" w:space="0" w:color="auto"/>
                <w:left w:val="none" w:sz="0" w:space="0" w:color="auto"/>
                <w:bottom w:val="none" w:sz="0" w:space="0" w:color="auto"/>
                <w:right w:val="none" w:sz="0" w:space="0" w:color="auto"/>
              </w:divBdr>
              <w:divsChild>
                <w:div w:id="21274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7839">
      <w:bodyDiv w:val="1"/>
      <w:marLeft w:val="0"/>
      <w:marRight w:val="0"/>
      <w:marTop w:val="0"/>
      <w:marBottom w:val="0"/>
      <w:divBdr>
        <w:top w:val="none" w:sz="0" w:space="0" w:color="auto"/>
        <w:left w:val="none" w:sz="0" w:space="0" w:color="auto"/>
        <w:bottom w:val="none" w:sz="0" w:space="0" w:color="auto"/>
        <w:right w:val="none" w:sz="0" w:space="0" w:color="auto"/>
      </w:divBdr>
      <w:divsChild>
        <w:div w:id="634409650">
          <w:marLeft w:val="0"/>
          <w:marRight w:val="0"/>
          <w:marTop w:val="0"/>
          <w:marBottom w:val="0"/>
          <w:divBdr>
            <w:top w:val="none" w:sz="0" w:space="0" w:color="auto"/>
            <w:left w:val="none" w:sz="0" w:space="0" w:color="auto"/>
            <w:bottom w:val="none" w:sz="0" w:space="0" w:color="auto"/>
            <w:right w:val="none" w:sz="0" w:space="0" w:color="auto"/>
          </w:divBdr>
          <w:divsChild>
            <w:div w:id="1604722447">
              <w:marLeft w:val="0"/>
              <w:marRight w:val="0"/>
              <w:marTop w:val="0"/>
              <w:marBottom w:val="0"/>
              <w:divBdr>
                <w:top w:val="none" w:sz="0" w:space="0" w:color="auto"/>
                <w:left w:val="none" w:sz="0" w:space="0" w:color="auto"/>
                <w:bottom w:val="none" w:sz="0" w:space="0" w:color="auto"/>
                <w:right w:val="none" w:sz="0" w:space="0" w:color="auto"/>
              </w:divBdr>
              <w:divsChild>
                <w:div w:id="11500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3021">
      <w:bodyDiv w:val="1"/>
      <w:marLeft w:val="0"/>
      <w:marRight w:val="0"/>
      <w:marTop w:val="0"/>
      <w:marBottom w:val="0"/>
      <w:divBdr>
        <w:top w:val="none" w:sz="0" w:space="0" w:color="auto"/>
        <w:left w:val="none" w:sz="0" w:space="0" w:color="auto"/>
        <w:bottom w:val="none" w:sz="0" w:space="0" w:color="auto"/>
        <w:right w:val="none" w:sz="0" w:space="0" w:color="auto"/>
      </w:divBdr>
      <w:divsChild>
        <w:div w:id="1206213601">
          <w:marLeft w:val="547"/>
          <w:marRight w:val="0"/>
          <w:marTop w:val="120"/>
          <w:marBottom w:val="0"/>
          <w:divBdr>
            <w:top w:val="none" w:sz="0" w:space="0" w:color="auto"/>
            <w:left w:val="none" w:sz="0" w:space="0" w:color="auto"/>
            <w:bottom w:val="none" w:sz="0" w:space="0" w:color="auto"/>
            <w:right w:val="none" w:sz="0" w:space="0" w:color="auto"/>
          </w:divBdr>
        </w:div>
        <w:div w:id="1076853909">
          <w:marLeft w:val="547"/>
          <w:marRight w:val="0"/>
          <w:marTop w:val="120"/>
          <w:marBottom w:val="0"/>
          <w:divBdr>
            <w:top w:val="none" w:sz="0" w:space="0" w:color="auto"/>
            <w:left w:val="none" w:sz="0" w:space="0" w:color="auto"/>
            <w:bottom w:val="none" w:sz="0" w:space="0" w:color="auto"/>
            <w:right w:val="none" w:sz="0" w:space="0" w:color="auto"/>
          </w:divBdr>
        </w:div>
        <w:div w:id="106698361">
          <w:marLeft w:val="547"/>
          <w:marRight w:val="0"/>
          <w:marTop w:val="120"/>
          <w:marBottom w:val="0"/>
          <w:divBdr>
            <w:top w:val="none" w:sz="0" w:space="0" w:color="auto"/>
            <w:left w:val="none" w:sz="0" w:space="0" w:color="auto"/>
            <w:bottom w:val="none" w:sz="0" w:space="0" w:color="auto"/>
            <w:right w:val="none" w:sz="0" w:space="0" w:color="auto"/>
          </w:divBdr>
        </w:div>
      </w:divsChild>
    </w:div>
    <w:div w:id="805512498">
      <w:bodyDiv w:val="1"/>
      <w:marLeft w:val="0"/>
      <w:marRight w:val="0"/>
      <w:marTop w:val="0"/>
      <w:marBottom w:val="0"/>
      <w:divBdr>
        <w:top w:val="none" w:sz="0" w:space="0" w:color="auto"/>
        <w:left w:val="none" w:sz="0" w:space="0" w:color="auto"/>
        <w:bottom w:val="none" w:sz="0" w:space="0" w:color="auto"/>
        <w:right w:val="none" w:sz="0" w:space="0" w:color="auto"/>
      </w:divBdr>
      <w:divsChild>
        <w:div w:id="111441287">
          <w:marLeft w:val="547"/>
          <w:marRight w:val="0"/>
          <w:marTop w:val="154"/>
          <w:marBottom w:val="0"/>
          <w:divBdr>
            <w:top w:val="none" w:sz="0" w:space="0" w:color="auto"/>
            <w:left w:val="none" w:sz="0" w:space="0" w:color="auto"/>
            <w:bottom w:val="none" w:sz="0" w:space="0" w:color="auto"/>
            <w:right w:val="none" w:sz="0" w:space="0" w:color="auto"/>
          </w:divBdr>
        </w:div>
        <w:div w:id="359939197">
          <w:marLeft w:val="547"/>
          <w:marRight w:val="0"/>
          <w:marTop w:val="154"/>
          <w:marBottom w:val="0"/>
          <w:divBdr>
            <w:top w:val="none" w:sz="0" w:space="0" w:color="auto"/>
            <w:left w:val="none" w:sz="0" w:space="0" w:color="auto"/>
            <w:bottom w:val="none" w:sz="0" w:space="0" w:color="auto"/>
            <w:right w:val="none" w:sz="0" w:space="0" w:color="auto"/>
          </w:divBdr>
        </w:div>
        <w:div w:id="789324377">
          <w:marLeft w:val="547"/>
          <w:marRight w:val="0"/>
          <w:marTop w:val="154"/>
          <w:marBottom w:val="0"/>
          <w:divBdr>
            <w:top w:val="none" w:sz="0" w:space="0" w:color="auto"/>
            <w:left w:val="none" w:sz="0" w:space="0" w:color="auto"/>
            <w:bottom w:val="none" w:sz="0" w:space="0" w:color="auto"/>
            <w:right w:val="none" w:sz="0" w:space="0" w:color="auto"/>
          </w:divBdr>
        </w:div>
      </w:divsChild>
    </w:div>
    <w:div w:id="906063801">
      <w:bodyDiv w:val="1"/>
      <w:marLeft w:val="0"/>
      <w:marRight w:val="0"/>
      <w:marTop w:val="0"/>
      <w:marBottom w:val="0"/>
      <w:divBdr>
        <w:top w:val="none" w:sz="0" w:space="0" w:color="auto"/>
        <w:left w:val="none" w:sz="0" w:space="0" w:color="auto"/>
        <w:bottom w:val="none" w:sz="0" w:space="0" w:color="auto"/>
        <w:right w:val="none" w:sz="0" w:space="0" w:color="auto"/>
      </w:divBdr>
    </w:div>
    <w:div w:id="974414296">
      <w:bodyDiv w:val="1"/>
      <w:marLeft w:val="0"/>
      <w:marRight w:val="0"/>
      <w:marTop w:val="0"/>
      <w:marBottom w:val="0"/>
      <w:divBdr>
        <w:top w:val="none" w:sz="0" w:space="0" w:color="auto"/>
        <w:left w:val="none" w:sz="0" w:space="0" w:color="auto"/>
        <w:bottom w:val="none" w:sz="0" w:space="0" w:color="auto"/>
        <w:right w:val="none" w:sz="0" w:space="0" w:color="auto"/>
      </w:divBdr>
      <w:divsChild>
        <w:div w:id="260189145">
          <w:marLeft w:val="0"/>
          <w:marRight w:val="0"/>
          <w:marTop w:val="0"/>
          <w:marBottom w:val="0"/>
          <w:divBdr>
            <w:top w:val="none" w:sz="0" w:space="0" w:color="auto"/>
            <w:left w:val="none" w:sz="0" w:space="0" w:color="auto"/>
            <w:bottom w:val="none" w:sz="0" w:space="0" w:color="auto"/>
            <w:right w:val="none" w:sz="0" w:space="0" w:color="auto"/>
          </w:divBdr>
          <w:divsChild>
            <w:div w:id="1463114385">
              <w:marLeft w:val="0"/>
              <w:marRight w:val="0"/>
              <w:marTop w:val="0"/>
              <w:marBottom w:val="0"/>
              <w:divBdr>
                <w:top w:val="none" w:sz="0" w:space="0" w:color="auto"/>
                <w:left w:val="none" w:sz="0" w:space="0" w:color="auto"/>
                <w:bottom w:val="none" w:sz="0" w:space="0" w:color="auto"/>
                <w:right w:val="none" w:sz="0" w:space="0" w:color="auto"/>
              </w:divBdr>
              <w:divsChild>
                <w:div w:id="4358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222">
      <w:bodyDiv w:val="1"/>
      <w:marLeft w:val="0"/>
      <w:marRight w:val="0"/>
      <w:marTop w:val="0"/>
      <w:marBottom w:val="0"/>
      <w:divBdr>
        <w:top w:val="none" w:sz="0" w:space="0" w:color="auto"/>
        <w:left w:val="none" w:sz="0" w:space="0" w:color="auto"/>
        <w:bottom w:val="none" w:sz="0" w:space="0" w:color="auto"/>
        <w:right w:val="none" w:sz="0" w:space="0" w:color="auto"/>
      </w:divBdr>
    </w:div>
    <w:div w:id="1181503901">
      <w:bodyDiv w:val="1"/>
      <w:marLeft w:val="0"/>
      <w:marRight w:val="0"/>
      <w:marTop w:val="0"/>
      <w:marBottom w:val="0"/>
      <w:divBdr>
        <w:top w:val="none" w:sz="0" w:space="0" w:color="auto"/>
        <w:left w:val="none" w:sz="0" w:space="0" w:color="auto"/>
        <w:bottom w:val="none" w:sz="0" w:space="0" w:color="auto"/>
        <w:right w:val="none" w:sz="0" w:space="0" w:color="auto"/>
      </w:divBdr>
      <w:divsChild>
        <w:div w:id="2010137801">
          <w:marLeft w:val="547"/>
          <w:marRight w:val="0"/>
          <w:marTop w:val="144"/>
          <w:marBottom w:val="0"/>
          <w:divBdr>
            <w:top w:val="none" w:sz="0" w:space="0" w:color="auto"/>
            <w:left w:val="none" w:sz="0" w:space="0" w:color="auto"/>
            <w:bottom w:val="none" w:sz="0" w:space="0" w:color="auto"/>
            <w:right w:val="none" w:sz="0" w:space="0" w:color="auto"/>
          </w:divBdr>
        </w:div>
        <w:div w:id="1769932395">
          <w:marLeft w:val="547"/>
          <w:marRight w:val="0"/>
          <w:marTop w:val="144"/>
          <w:marBottom w:val="0"/>
          <w:divBdr>
            <w:top w:val="none" w:sz="0" w:space="0" w:color="auto"/>
            <w:left w:val="none" w:sz="0" w:space="0" w:color="auto"/>
            <w:bottom w:val="none" w:sz="0" w:space="0" w:color="auto"/>
            <w:right w:val="none" w:sz="0" w:space="0" w:color="auto"/>
          </w:divBdr>
        </w:div>
        <w:div w:id="2115010047">
          <w:marLeft w:val="547"/>
          <w:marRight w:val="0"/>
          <w:marTop w:val="144"/>
          <w:marBottom w:val="0"/>
          <w:divBdr>
            <w:top w:val="none" w:sz="0" w:space="0" w:color="auto"/>
            <w:left w:val="none" w:sz="0" w:space="0" w:color="auto"/>
            <w:bottom w:val="none" w:sz="0" w:space="0" w:color="auto"/>
            <w:right w:val="none" w:sz="0" w:space="0" w:color="auto"/>
          </w:divBdr>
        </w:div>
        <w:div w:id="1473988411">
          <w:marLeft w:val="547"/>
          <w:marRight w:val="0"/>
          <w:marTop w:val="144"/>
          <w:marBottom w:val="0"/>
          <w:divBdr>
            <w:top w:val="none" w:sz="0" w:space="0" w:color="auto"/>
            <w:left w:val="none" w:sz="0" w:space="0" w:color="auto"/>
            <w:bottom w:val="none" w:sz="0" w:space="0" w:color="auto"/>
            <w:right w:val="none" w:sz="0" w:space="0" w:color="auto"/>
          </w:divBdr>
        </w:div>
        <w:div w:id="782387252">
          <w:marLeft w:val="547"/>
          <w:marRight w:val="0"/>
          <w:marTop w:val="144"/>
          <w:marBottom w:val="0"/>
          <w:divBdr>
            <w:top w:val="none" w:sz="0" w:space="0" w:color="auto"/>
            <w:left w:val="none" w:sz="0" w:space="0" w:color="auto"/>
            <w:bottom w:val="none" w:sz="0" w:space="0" w:color="auto"/>
            <w:right w:val="none" w:sz="0" w:space="0" w:color="auto"/>
          </w:divBdr>
        </w:div>
        <w:div w:id="1985355842">
          <w:marLeft w:val="547"/>
          <w:marRight w:val="0"/>
          <w:marTop w:val="144"/>
          <w:marBottom w:val="0"/>
          <w:divBdr>
            <w:top w:val="none" w:sz="0" w:space="0" w:color="auto"/>
            <w:left w:val="none" w:sz="0" w:space="0" w:color="auto"/>
            <w:bottom w:val="none" w:sz="0" w:space="0" w:color="auto"/>
            <w:right w:val="none" w:sz="0" w:space="0" w:color="auto"/>
          </w:divBdr>
        </w:div>
        <w:div w:id="1077899130">
          <w:marLeft w:val="547"/>
          <w:marRight w:val="0"/>
          <w:marTop w:val="144"/>
          <w:marBottom w:val="0"/>
          <w:divBdr>
            <w:top w:val="none" w:sz="0" w:space="0" w:color="auto"/>
            <w:left w:val="none" w:sz="0" w:space="0" w:color="auto"/>
            <w:bottom w:val="none" w:sz="0" w:space="0" w:color="auto"/>
            <w:right w:val="none" w:sz="0" w:space="0" w:color="auto"/>
          </w:divBdr>
        </w:div>
      </w:divsChild>
    </w:div>
    <w:div w:id="1288051247">
      <w:bodyDiv w:val="1"/>
      <w:marLeft w:val="0"/>
      <w:marRight w:val="0"/>
      <w:marTop w:val="0"/>
      <w:marBottom w:val="0"/>
      <w:divBdr>
        <w:top w:val="none" w:sz="0" w:space="0" w:color="auto"/>
        <w:left w:val="none" w:sz="0" w:space="0" w:color="auto"/>
        <w:bottom w:val="none" w:sz="0" w:space="0" w:color="auto"/>
        <w:right w:val="none" w:sz="0" w:space="0" w:color="auto"/>
      </w:divBdr>
    </w:div>
    <w:div w:id="1300500534">
      <w:bodyDiv w:val="1"/>
      <w:marLeft w:val="0"/>
      <w:marRight w:val="0"/>
      <w:marTop w:val="0"/>
      <w:marBottom w:val="0"/>
      <w:divBdr>
        <w:top w:val="none" w:sz="0" w:space="0" w:color="auto"/>
        <w:left w:val="none" w:sz="0" w:space="0" w:color="auto"/>
        <w:bottom w:val="none" w:sz="0" w:space="0" w:color="auto"/>
        <w:right w:val="none" w:sz="0" w:space="0" w:color="auto"/>
      </w:divBdr>
      <w:divsChild>
        <w:div w:id="1259288478">
          <w:marLeft w:val="547"/>
          <w:marRight w:val="0"/>
          <w:marTop w:val="144"/>
          <w:marBottom w:val="0"/>
          <w:divBdr>
            <w:top w:val="none" w:sz="0" w:space="0" w:color="auto"/>
            <w:left w:val="none" w:sz="0" w:space="0" w:color="auto"/>
            <w:bottom w:val="none" w:sz="0" w:space="0" w:color="auto"/>
            <w:right w:val="none" w:sz="0" w:space="0" w:color="auto"/>
          </w:divBdr>
        </w:div>
      </w:divsChild>
    </w:div>
    <w:div w:id="1315646963">
      <w:bodyDiv w:val="1"/>
      <w:marLeft w:val="0"/>
      <w:marRight w:val="0"/>
      <w:marTop w:val="0"/>
      <w:marBottom w:val="0"/>
      <w:divBdr>
        <w:top w:val="none" w:sz="0" w:space="0" w:color="auto"/>
        <w:left w:val="none" w:sz="0" w:space="0" w:color="auto"/>
        <w:bottom w:val="none" w:sz="0" w:space="0" w:color="auto"/>
        <w:right w:val="none" w:sz="0" w:space="0" w:color="auto"/>
      </w:divBdr>
      <w:divsChild>
        <w:div w:id="2061052186">
          <w:marLeft w:val="0"/>
          <w:marRight w:val="0"/>
          <w:marTop w:val="0"/>
          <w:marBottom w:val="0"/>
          <w:divBdr>
            <w:top w:val="none" w:sz="0" w:space="0" w:color="auto"/>
            <w:left w:val="none" w:sz="0" w:space="0" w:color="auto"/>
            <w:bottom w:val="none" w:sz="0" w:space="0" w:color="auto"/>
            <w:right w:val="none" w:sz="0" w:space="0" w:color="auto"/>
          </w:divBdr>
          <w:divsChild>
            <w:div w:id="207498370">
              <w:marLeft w:val="0"/>
              <w:marRight w:val="0"/>
              <w:marTop w:val="0"/>
              <w:marBottom w:val="0"/>
              <w:divBdr>
                <w:top w:val="none" w:sz="0" w:space="0" w:color="auto"/>
                <w:left w:val="none" w:sz="0" w:space="0" w:color="auto"/>
                <w:bottom w:val="none" w:sz="0" w:space="0" w:color="auto"/>
                <w:right w:val="none" w:sz="0" w:space="0" w:color="auto"/>
              </w:divBdr>
              <w:divsChild>
                <w:div w:id="20614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5457">
      <w:bodyDiv w:val="1"/>
      <w:marLeft w:val="0"/>
      <w:marRight w:val="0"/>
      <w:marTop w:val="0"/>
      <w:marBottom w:val="0"/>
      <w:divBdr>
        <w:top w:val="none" w:sz="0" w:space="0" w:color="auto"/>
        <w:left w:val="none" w:sz="0" w:space="0" w:color="auto"/>
        <w:bottom w:val="none" w:sz="0" w:space="0" w:color="auto"/>
        <w:right w:val="none" w:sz="0" w:space="0" w:color="auto"/>
      </w:divBdr>
      <w:divsChild>
        <w:div w:id="350184731">
          <w:marLeft w:val="0"/>
          <w:marRight w:val="0"/>
          <w:marTop w:val="0"/>
          <w:marBottom w:val="0"/>
          <w:divBdr>
            <w:top w:val="none" w:sz="0" w:space="0" w:color="auto"/>
            <w:left w:val="none" w:sz="0" w:space="0" w:color="auto"/>
            <w:bottom w:val="none" w:sz="0" w:space="0" w:color="auto"/>
            <w:right w:val="none" w:sz="0" w:space="0" w:color="auto"/>
          </w:divBdr>
          <w:divsChild>
            <w:div w:id="233786604">
              <w:marLeft w:val="0"/>
              <w:marRight w:val="0"/>
              <w:marTop w:val="0"/>
              <w:marBottom w:val="0"/>
              <w:divBdr>
                <w:top w:val="none" w:sz="0" w:space="0" w:color="auto"/>
                <w:left w:val="none" w:sz="0" w:space="0" w:color="auto"/>
                <w:bottom w:val="none" w:sz="0" w:space="0" w:color="auto"/>
                <w:right w:val="none" w:sz="0" w:space="0" w:color="auto"/>
              </w:divBdr>
              <w:divsChild>
                <w:div w:id="1423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4609">
      <w:bodyDiv w:val="1"/>
      <w:marLeft w:val="0"/>
      <w:marRight w:val="0"/>
      <w:marTop w:val="0"/>
      <w:marBottom w:val="0"/>
      <w:divBdr>
        <w:top w:val="none" w:sz="0" w:space="0" w:color="auto"/>
        <w:left w:val="none" w:sz="0" w:space="0" w:color="auto"/>
        <w:bottom w:val="none" w:sz="0" w:space="0" w:color="auto"/>
        <w:right w:val="none" w:sz="0" w:space="0" w:color="auto"/>
      </w:divBdr>
      <w:divsChild>
        <w:div w:id="1141312815">
          <w:marLeft w:val="0"/>
          <w:marRight w:val="0"/>
          <w:marTop w:val="0"/>
          <w:marBottom w:val="0"/>
          <w:divBdr>
            <w:top w:val="none" w:sz="0" w:space="0" w:color="auto"/>
            <w:left w:val="none" w:sz="0" w:space="0" w:color="auto"/>
            <w:bottom w:val="none" w:sz="0" w:space="0" w:color="auto"/>
            <w:right w:val="none" w:sz="0" w:space="0" w:color="auto"/>
          </w:divBdr>
          <w:divsChild>
            <w:div w:id="1937663819">
              <w:marLeft w:val="0"/>
              <w:marRight w:val="0"/>
              <w:marTop w:val="0"/>
              <w:marBottom w:val="0"/>
              <w:divBdr>
                <w:top w:val="none" w:sz="0" w:space="0" w:color="auto"/>
                <w:left w:val="none" w:sz="0" w:space="0" w:color="auto"/>
                <w:bottom w:val="none" w:sz="0" w:space="0" w:color="auto"/>
                <w:right w:val="none" w:sz="0" w:space="0" w:color="auto"/>
              </w:divBdr>
              <w:divsChild>
                <w:div w:id="639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2277">
      <w:bodyDiv w:val="1"/>
      <w:marLeft w:val="0"/>
      <w:marRight w:val="0"/>
      <w:marTop w:val="0"/>
      <w:marBottom w:val="0"/>
      <w:divBdr>
        <w:top w:val="none" w:sz="0" w:space="0" w:color="auto"/>
        <w:left w:val="none" w:sz="0" w:space="0" w:color="auto"/>
        <w:bottom w:val="none" w:sz="0" w:space="0" w:color="auto"/>
        <w:right w:val="none" w:sz="0" w:space="0" w:color="auto"/>
      </w:divBdr>
      <w:divsChild>
        <w:div w:id="2083521759">
          <w:marLeft w:val="0"/>
          <w:marRight w:val="0"/>
          <w:marTop w:val="0"/>
          <w:marBottom w:val="0"/>
          <w:divBdr>
            <w:top w:val="none" w:sz="0" w:space="0" w:color="auto"/>
            <w:left w:val="none" w:sz="0" w:space="0" w:color="auto"/>
            <w:bottom w:val="none" w:sz="0" w:space="0" w:color="auto"/>
            <w:right w:val="none" w:sz="0" w:space="0" w:color="auto"/>
          </w:divBdr>
          <w:divsChild>
            <w:div w:id="1632980400">
              <w:marLeft w:val="0"/>
              <w:marRight w:val="0"/>
              <w:marTop w:val="0"/>
              <w:marBottom w:val="0"/>
              <w:divBdr>
                <w:top w:val="none" w:sz="0" w:space="0" w:color="auto"/>
                <w:left w:val="none" w:sz="0" w:space="0" w:color="auto"/>
                <w:bottom w:val="none" w:sz="0" w:space="0" w:color="auto"/>
                <w:right w:val="none" w:sz="0" w:space="0" w:color="auto"/>
              </w:divBdr>
              <w:divsChild>
                <w:div w:id="8667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9537">
      <w:bodyDiv w:val="1"/>
      <w:marLeft w:val="0"/>
      <w:marRight w:val="0"/>
      <w:marTop w:val="0"/>
      <w:marBottom w:val="0"/>
      <w:divBdr>
        <w:top w:val="none" w:sz="0" w:space="0" w:color="auto"/>
        <w:left w:val="none" w:sz="0" w:space="0" w:color="auto"/>
        <w:bottom w:val="none" w:sz="0" w:space="0" w:color="auto"/>
        <w:right w:val="none" w:sz="0" w:space="0" w:color="auto"/>
      </w:divBdr>
      <w:divsChild>
        <w:div w:id="638655843">
          <w:marLeft w:val="0"/>
          <w:marRight w:val="0"/>
          <w:marTop w:val="0"/>
          <w:marBottom w:val="0"/>
          <w:divBdr>
            <w:top w:val="none" w:sz="0" w:space="0" w:color="auto"/>
            <w:left w:val="none" w:sz="0" w:space="0" w:color="auto"/>
            <w:bottom w:val="none" w:sz="0" w:space="0" w:color="auto"/>
            <w:right w:val="none" w:sz="0" w:space="0" w:color="auto"/>
          </w:divBdr>
          <w:divsChild>
            <w:div w:id="1394816438">
              <w:marLeft w:val="0"/>
              <w:marRight w:val="0"/>
              <w:marTop w:val="0"/>
              <w:marBottom w:val="0"/>
              <w:divBdr>
                <w:top w:val="none" w:sz="0" w:space="0" w:color="auto"/>
                <w:left w:val="none" w:sz="0" w:space="0" w:color="auto"/>
                <w:bottom w:val="none" w:sz="0" w:space="0" w:color="auto"/>
                <w:right w:val="none" w:sz="0" w:space="0" w:color="auto"/>
              </w:divBdr>
              <w:divsChild>
                <w:div w:id="169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4572">
      <w:bodyDiv w:val="1"/>
      <w:marLeft w:val="0"/>
      <w:marRight w:val="0"/>
      <w:marTop w:val="0"/>
      <w:marBottom w:val="0"/>
      <w:divBdr>
        <w:top w:val="none" w:sz="0" w:space="0" w:color="auto"/>
        <w:left w:val="none" w:sz="0" w:space="0" w:color="auto"/>
        <w:bottom w:val="none" w:sz="0" w:space="0" w:color="auto"/>
        <w:right w:val="none" w:sz="0" w:space="0" w:color="auto"/>
      </w:divBdr>
      <w:divsChild>
        <w:div w:id="1249465479">
          <w:marLeft w:val="547"/>
          <w:marRight w:val="0"/>
          <w:marTop w:val="120"/>
          <w:marBottom w:val="0"/>
          <w:divBdr>
            <w:top w:val="none" w:sz="0" w:space="0" w:color="auto"/>
            <w:left w:val="none" w:sz="0" w:space="0" w:color="auto"/>
            <w:bottom w:val="none" w:sz="0" w:space="0" w:color="auto"/>
            <w:right w:val="none" w:sz="0" w:space="0" w:color="auto"/>
          </w:divBdr>
        </w:div>
      </w:divsChild>
    </w:div>
    <w:div w:id="200744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65A7562CD75343B824FECC9B782905"/>
        <w:category>
          <w:name w:val="General"/>
          <w:gallery w:val="placeholder"/>
        </w:category>
        <w:types>
          <w:type w:val="bbPlcHdr"/>
        </w:types>
        <w:behaviors>
          <w:behavior w:val="content"/>
        </w:behaviors>
        <w:guid w:val="{C38CB775-41F2-084C-8ABB-2EA0CF60D30D}"/>
      </w:docPartPr>
      <w:docPartBody>
        <w:p w14:paraId="20330875" w14:textId="7F181B56" w:rsidR="001F20F1" w:rsidRDefault="001F20F1" w:rsidP="001F20F1">
          <w:pPr>
            <w:pStyle w:val="A065A7562CD75343B824FECC9B782905"/>
          </w:pPr>
          <w:r>
            <w:t>[Type text]</w:t>
          </w:r>
        </w:p>
      </w:docPartBody>
    </w:docPart>
    <w:docPart>
      <w:docPartPr>
        <w:name w:val="C12AA4F435C25848B7004CBF429CAB23"/>
        <w:category>
          <w:name w:val="General"/>
          <w:gallery w:val="placeholder"/>
        </w:category>
        <w:types>
          <w:type w:val="bbPlcHdr"/>
        </w:types>
        <w:behaviors>
          <w:behavior w:val="content"/>
        </w:behaviors>
        <w:guid w:val="{0B5B8BC3-439B-B84C-9BBD-306999FE4F25}"/>
      </w:docPartPr>
      <w:docPartBody>
        <w:p w14:paraId="1BF95387" w14:textId="2B40E1E4" w:rsidR="001F20F1" w:rsidRDefault="001F20F1" w:rsidP="001F20F1">
          <w:pPr>
            <w:pStyle w:val="C12AA4F435C25848B7004CBF429CAB23"/>
          </w:pPr>
          <w:r>
            <w:t>[Type text]</w:t>
          </w:r>
        </w:p>
      </w:docPartBody>
    </w:docPart>
    <w:docPart>
      <w:docPartPr>
        <w:name w:val="F6B9ED813F055644B6F8B7865636AA0C"/>
        <w:category>
          <w:name w:val="General"/>
          <w:gallery w:val="placeholder"/>
        </w:category>
        <w:types>
          <w:type w:val="bbPlcHdr"/>
        </w:types>
        <w:behaviors>
          <w:behavior w:val="content"/>
        </w:behaviors>
        <w:guid w:val="{DEE6DBA4-B753-A14E-92BA-C35354126D4C}"/>
      </w:docPartPr>
      <w:docPartBody>
        <w:p w14:paraId="45D0ACC7" w14:textId="6A1A57D7" w:rsidR="001F20F1" w:rsidRDefault="001F20F1" w:rsidP="001F20F1">
          <w:pPr>
            <w:pStyle w:val="F6B9ED813F055644B6F8B7865636AA0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0F1"/>
    <w:rsid w:val="001F2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5A7562CD75343B824FECC9B782905">
    <w:name w:val="A065A7562CD75343B824FECC9B782905"/>
    <w:rsid w:val="001F20F1"/>
  </w:style>
  <w:style w:type="paragraph" w:customStyle="1" w:styleId="C12AA4F435C25848B7004CBF429CAB23">
    <w:name w:val="C12AA4F435C25848B7004CBF429CAB23"/>
    <w:rsid w:val="001F20F1"/>
  </w:style>
  <w:style w:type="paragraph" w:customStyle="1" w:styleId="F6B9ED813F055644B6F8B7865636AA0C">
    <w:name w:val="F6B9ED813F055644B6F8B7865636AA0C"/>
    <w:rsid w:val="001F20F1"/>
  </w:style>
  <w:style w:type="paragraph" w:customStyle="1" w:styleId="99DEBFD2C50DFB48BBA7FB428641C526">
    <w:name w:val="99DEBFD2C50DFB48BBA7FB428641C526"/>
    <w:rsid w:val="001F20F1"/>
  </w:style>
  <w:style w:type="paragraph" w:customStyle="1" w:styleId="3CCD421B2417F64897FAB64AB9D38CDC">
    <w:name w:val="3CCD421B2417F64897FAB64AB9D38CDC"/>
    <w:rsid w:val="001F20F1"/>
  </w:style>
  <w:style w:type="paragraph" w:customStyle="1" w:styleId="701C8ED125829E499FD1FAA682531A2F">
    <w:name w:val="701C8ED125829E499FD1FAA682531A2F"/>
    <w:rsid w:val="001F20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5A7562CD75343B824FECC9B782905">
    <w:name w:val="A065A7562CD75343B824FECC9B782905"/>
    <w:rsid w:val="001F20F1"/>
  </w:style>
  <w:style w:type="paragraph" w:customStyle="1" w:styleId="C12AA4F435C25848B7004CBF429CAB23">
    <w:name w:val="C12AA4F435C25848B7004CBF429CAB23"/>
    <w:rsid w:val="001F20F1"/>
  </w:style>
  <w:style w:type="paragraph" w:customStyle="1" w:styleId="F6B9ED813F055644B6F8B7865636AA0C">
    <w:name w:val="F6B9ED813F055644B6F8B7865636AA0C"/>
    <w:rsid w:val="001F20F1"/>
  </w:style>
  <w:style w:type="paragraph" w:customStyle="1" w:styleId="99DEBFD2C50DFB48BBA7FB428641C526">
    <w:name w:val="99DEBFD2C50DFB48BBA7FB428641C526"/>
    <w:rsid w:val="001F20F1"/>
  </w:style>
  <w:style w:type="paragraph" w:customStyle="1" w:styleId="3CCD421B2417F64897FAB64AB9D38CDC">
    <w:name w:val="3CCD421B2417F64897FAB64AB9D38CDC"/>
    <w:rsid w:val="001F20F1"/>
  </w:style>
  <w:style w:type="paragraph" w:customStyle="1" w:styleId="701C8ED125829E499FD1FAA682531A2F">
    <w:name w:val="701C8ED125829E499FD1FAA682531A2F"/>
    <w:rsid w:val="001F20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48CAE-70DE-0B41-A1F0-CB2B6EE75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3701</Words>
  <Characters>21100</Characters>
  <Application>Microsoft Macintosh Word</Application>
  <DocSecurity>0</DocSecurity>
  <Lines>175</Lines>
  <Paragraphs>49</Paragraphs>
  <ScaleCrop>false</ScaleCrop>
  <Company/>
  <LinksUpToDate>false</LinksUpToDate>
  <CharactersWithSpaces>24752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8</cp:revision>
  <cp:lastPrinted>2013-12-13T21:35:00Z</cp:lastPrinted>
  <dcterms:created xsi:type="dcterms:W3CDTF">2013-11-01T13:31:00Z</dcterms:created>
  <dcterms:modified xsi:type="dcterms:W3CDTF">2013-12-13T21:45:00Z</dcterms:modified>
</cp:coreProperties>
</file>