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121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KARAN.K</w:t>
      </w:r>
    </w:p>
    <w:p w:rsidR="00881219" w:rsidRDefault="0088121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EC2 2/2 CHECK PROCESS DEFINITION</w:t>
      </w:r>
    </w:p>
    <w:p w:rsidR="00881219" w:rsidRDefault="00881219">
      <w:pPr>
        <w:rPr>
          <w:sz w:val="32"/>
          <w:szCs w:val="32"/>
        </w:rPr>
      </w:pPr>
      <w:r>
        <w:rPr>
          <w:sz w:val="32"/>
          <w:szCs w:val="32"/>
        </w:rPr>
        <w:t>There are two types of status checks:</w:t>
      </w:r>
    </w:p>
    <w:p w:rsidR="00881219" w:rsidRDefault="00881219">
      <w:pPr>
        <w:rPr>
          <w:sz w:val="32"/>
          <w:szCs w:val="32"/>
        </w:rPr>
      </w:pPr>
      <w:r>
        <w:rPr>
          <w:sz w:val="32"/>
          <w:szCs w:val="32"/>
        </w:rPr>
        <w:tab/>
        <w:t>*system status check</w:t>
      </w:r>
    </w:p>
    <w:p w:rsidR="00881219" w:rsidRDefault="00881219">
      <w:pPr>
        <w:rPr>
          <w:sz w:val="32"/>
          <w:szCs w:val="32"/>
        </w:rPr>
      </w:pPr>
      <w:r>
        <w:rPr>
          <w:sz w:val="32"/>
          <w:szCs w:val="32"/>
        </w:rPr>
        <w:tab/>
        <w:t>*instance status check</w:t>
      </w:r>
    </w:p>
    <w:p w:rsidR="00881219" w:rsidRDefault="00881219">
      <w:pPr>
        <w:rPr>
          <w:sz w:val="32"/>
          <w:szCs w:val="32"/>
        </w:rPr>
      </w:pPr>
      <w:r>
        <w:rPr>
          <w:sz w:val="32"/>
          <w:szCs w:val="32"/>
        </w:rPr>
        <w:t>System status check:</w:t>
      </w:r>
    </w:p>
    <w:p w:rsidR="00881219" w:rsidRDefault="00881219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These check detects underlying problems with your instance that require AWS involve to repair the problem such </w:t>
      </w:r>
      <w:proofErr w:type="spellStart"/>
      <w:r>
        <w:rPr>
          <w:sz w:val="28"/>
          <w:szCs w:val="28"/>
        </w:rPr>
        <w:t>as,loss</w:t>
      </w:r>
      <w:proofErr w:type="spellEnd"/>
      <w:r>
        <w:rPr>
          <w:sz w:val="28"/>
          <w:szCs w:val="28"/>
        </w:rPr>
        <w:t xml:space="preserve"> of network connectivity and loss of system power</w:t>
      </w:r>
      <w:r w:rsidR="00027773">
        <w:rPr>
          <w:sz w:val="28"/>
          <w:szCs w:val="28"/>
        </w:rPr>
        <w:t xml:space="preserve"> and software issue</w:t>
      </w:r>
    </w:p>
    <w:p w:rsidR="00027773" w:rsidRPr="00027773" w:rsidRDefault="00027773">
      <w:pPr>
        <w:rPr>
          <w:sz w:val="32"/>
          <w:szCs w:val="32"/>
        </w:rPr>
      </w:pPr>
      <w:r w:rsidRPr="00027773">
        <w:rPr>
          <w:sz w:val="32"/>
          <w:szCs w:val="32"/>
        </w:rPr>
        <w:t>Instance status check</w:t>
      </w:r>
    </w:p>
    <w:p w:rsidR="00027773" w:rsidRPr="00881219" w:rsidRDefault="00027773">
      <w:pPr>
        <w:rPr>
          <w:sz w:val="28"/>
          <w:szCs w:val="28"/>
        </w:rPr>
      </w:pPr>
      <w:r>
        <w:rPr>
          <w:sz w:val="28"/>
          <w:szCs w:val="28"/>
        </w:rPr>
        <w:tab/>
        <w:t>Monitor the software and network configuration of your instance .these problem detects your involvement to repair such as incorrect networking or startup configuration and exhaust memory and corrupted fill</w:t>
      </w:r>
    </w:p>
    <w:sectPr w:rsidR="00027773" w:rsidRPr="0088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1219"/>
    <w:rsid w:val="00027773"/>
    <w:rsid w:val="00881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2023-10-16T22:30:00Z</dcterms:created>
  <dcterms:modified xsi:type="dcterms:W3CDTF">2023-10-16T22:47:00Z</dcterms:modified>
</cp:coreProperties>
</file>