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765C5">
      <w:r>
        <w:rPr>
          <w:noProof/>
        </w:rPr>
        <w:drawing>
          <wp:inline distT="0" distB="0" distL="0" distR="0">
            <wp:extent cx="5943600" cy="3343321"/>
            <wp:effectExtent l="19050" t="0" r="0" b="0"/>
            <wp:docPr id="1" name="Picture 1" descr="C:\Users\DELL\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38).png"/>
                    <pic:cNvPicPr>
                      <a:picLocks noChangeAspect="1" noChangeArrowheads="1"/>
                    </pic:cNvPicPr>
                  </pic:nvPicPr>
                  <pic:blipFill>
                    <a:blip r:embed="rId6"/>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0765C5" w:rsidRDefault="000765C5">
      <w:r>
        <w:t xml:space="preserve">1.create an instance </w:t>
      </w:r>
      <w:r w:rsidR="007C10E7">
        <w:t xml:space="preserve">in Mumbai region and we want to migrate the instance so do the first step click the instance id .Then select create image and fill the given describtion box ,I named migration Ireland </w:t>
      </w:r>
    </w:p>
    <w:p w:rsidR="000765C5" w:rsidRDefault="000765C5">
      <w:r>
        <w:rPr>
          <w:noProof/>
        </w:rPr>
        <w:drawing>
          <wp:inline distT="0" distB="0" distL="0" distR="0">
            <wp:extent cx="5943600" cy="3343321"/>
            <wp:effectExtent l="19050" t="0" r="0" b="0"/>
            <wp:docPr id="2" name="Picture 2" descr="C:\Users\DELL\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39).png"/>
                    <pic:cNvPicPr>
                      <a:picLocks noChangeAspect="1" noChangeArrowheads="1"/>
                    </pic:cNvPicPr>
                  </pic:nvPicPr>
                  <pic:blipFill>
                    <a:blip r:embed="rId7"/>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7C10E7" w:rsidRDefault="007C10E7"/>
    <w:p w:rsidR="007C10E7" w:rsidRDefault="007C10E7">
      <w:pPr>
        <w:sectPr w:rsidR="007C10E7">
          <w:headerReference w:type="default" r:id="rId8"/>
          <w:pgSz w:w="12240" w:h="15840"/>
          <w:pgMar w:top="1440" w:right="1440" w:bottom="1440" w:left="1440" w:header="720" w:footer="720" w:gutter="0"/>
          <w:cols w:space="720"/>
          <w:docGrid w:linePitch="360"/>
        </w:sectPr>
      </w:pPr>
      <w:r>
        <w:t>2.During ami creation time we don’t want get reboot so tick the box and create image</w:t>
      </w:r>
    </w:p>
    <w:p w:rsidR="000765C5" w:rsidRDefault="000765C5">
      <w:r>
        <w:rPr>
          <w:noProof/>
        </w:rPr>
        <w:lastRenderedPageBreak/>
        <w:drawing>
          <wp:inline distT="0" distB="0" distL="0" distR="0">
            <wp:extent cx="5943600" cy="3343321"/>
            <wp:effectExtent l="19050" t="0" r="0" b="0"/>
            <wp:docPr id="3" name="Picture 3" descr="C:\Users\DELL\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40).png"/>
                    <pic:cNvPicPr>
                      <a:picLocks noChangeAspect="1" noChangeArrowheads="1"/>
                    </pic:cNvPicPr>
                  </pic:nvPicPr>
                  <pic:blipFill>
                    <a:blip r:embed="rId9"/>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0765C5" w:rsidRDefault="007C10E7">
      <w:r>
        <w:t>3.Go to the ami successfully created then right click the ami id then click copy ami</w:t>
      </w:r>
    </w:p>
    <w:p w:rsidR="000765C5" w:rsidRDefault="000765C5">
      <w:pPr>
        <w:sectPr w:rsidR="000765C5">
          <w:pgSz w:w="12240" w:h="15840"/>
          <w:pgMar w:top="1440" w:right="1440" w:bottom="1440" w:left="1440" w:header="720" w:footer="720" w:gutter="0"/>
          <w:cols w:space="720"/>
          <w:docGrid w:linePitch="360"/>
        </w:sectPr>
      </w:pPr>
      <w:r>
        <w:rPr>
          <w:noProof/>
        </w:rPr>
        <w:drawing>
          <wp:inline distT="0" distB="0" distL="0" distR="0">
            <wp:extent cx="5943600" cy="3343321"/>
            <wp:effectExtent l="19050" t="0" r="0" b="0"/>
            <wp:docPr id="4" name="Picture 4" descr="C:\Users\DELL\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41).png"/>
                    <pic:cNvPicPr>
                      <a:picLocks noChangeAspect="1" noChangeArrowheads="1"/>
                    </pic:cNvPicPr>
                  </pic:nvPicPr>
                  <pic:blipFill>
                    <a:blip r:embed="rId10"/>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0765C5" w:rsidRDefault="000765C5">
      <w:r>
        <w:rPr>
          <w:noProof/>
        </w:rPr>
        <w:lastRenderedPageBreak/>
        <w:drawing>
          <wp:inline distT="0" distB="0" distL="0" distR="0">
            <wp:extent cx="5943600" cy="3343321"/>
            <wp:effectExtent l="19050" t="0" r="0" b="0"/>
            <wp:docPr id="5" name="Picture 5" descr="C:\Users\DELL\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42).png"/>
                    <pic:cNvPicPr>
                      <a:picLocks noChangeAspect="1" noChangeArrowheads="1"/>
                    </pic:cNvPicPr>
                  </pic:nvPicPr>
                  <pic:blipFill>
                    <a:blip r:embed="rId11"/>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7C10E7" w:rsidRDefault="007C10E7">
      <w:r>
        <w:t>4.Copy the ami id and fill  which region we want to migrate then copy ami</w:t>
      </w:r>
    </w:p>
    <w:p w:rsidR="007C10E7" w:rsidRDefault="007C10E7"/>
    <w:p w:rsidR="000765C5" w:rsidRDefault="000765C5">
      <w:pPr>
        <w:sectPr w:rsidR="000765C5">
          <w:pgSz w:w="12240" w:h="15840"/>
          <w:pgMar w:top="1440" w:right="1440" w:bottom="1440" w:left="1440" w:header="720" w:footer="720" w:gutter="0"/>
          <w:cols w:space="720"/>
          <w:docGrid w:linePitch="360"/>
        </w:sect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1803" cy="3347049"/>
            <wp:effectExtent l="19050" t="0" r="1797" b="0"/>
            <wp:wrapSquare wrapText="bothSides"/>
            <wp:docPr id="6" name="Picture 6" descr="C:\Users\DELL\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43).png"/>
                    <pic:cNvPicPr>
                      <a:picLocks noChangeAspect="1" noChangeArrowheads="1"/>
                    </pic:cNvPicPr>
                  </pic:nvPicPr>
                  <pic:blipFill>
                    <a:blip r:embed="rId12"/>
                    <a:srcRect/>
                    <a:stretch>
                      <a:fillRect/>
                    </a:stretch>
                  </pic:blipFill>
                  <pic:spPr bwMode="auto">
                    <a:xfrm>
                      <a:off x="0" y="0"/>
                      <a:ext cx="5941803" cy="3347049"/>
                    </a:xfrm>
                    <a:prstGeom prst="rect">
                      <a:avLst/>
                    </a:prstGeom>
                    <a:noFill/>
                    <a:ln w="9525">
                      <a:noFill/>
                      <a:miter lim="800000"/>
                      <a:headEnd/>
                      <a:tailEnd/>
                    </a:ln>
                  </pic:spPr>
                </pic:pic>
              </a:graphicData>
            </a:graphic>
          </wp:anchor>
        </w:drawing>
      </w:r>
      <w:r w:rsidR="007C10E7">
        <w:br w:type="textWrapping" w:clear="all"/>
      </w:r>
    </w:p>
    <w:p w:rsidR="000765C5" w:rsidRDefault="000765C5">
      <w:r>
        <w:rPr>
          <w:noProof/>
        </w:rPr>
        <w:lastRenderedPageBreak/>
        <w:drawing>
          <wp:inline distT="0" distB="0" distL="0" distR="0">
            <wp:extent cx="5943600" cy="3343321"/>
            <wp:effectExtent l="19050" t="0" r="0" b="0"/>
            <wp:docPr id="7" name="Picture 7" descr="C:\Users\DELL\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Pictures\Screenshots\Screenshot (44).png"/>
                    <pic:cNvPicPr>
                      <a:picLocks noChangeAspect="1" noChangeArrowheads="1"/>
                    </pic:cNvPicPr>
                  </pic:nvPicPr>
                  <pic:blipFill>
                    <a:blip r:embed="rId13"/>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0765C5" w:rsidRDefault="007C10E7">
      <w:r>
        <w:t xml:space="preserve">5.then the copy ami successfully initiated to required region </w:t>
      </w:r>
      <w:r w:rsidR="00DB484F">
        <w:t>.if we want to check then click the region I given Ireland so I will click Ireland and check ami option initiated ami will show up</w:t>
      </w:r>
    </w:p>
    <w:p w:rsidR="000765C5" w:rsidRDefault="000765C5">
      <w:pPr>
        <w:sectPr w:rsidR="000765C5">
          <w:pgSz w:w="12240" w:h="15840"/>
          <w:pgMar w:top="1440" w:right="1440" w:bottom="1440" w:left="1440" w:header="720" w:footer="720" w:gutter="0"/>
          <w:cols w:space="720"/>
          <w:docGrid w:linePitch="360"/>
        </w:sectPr>
      </w:pPr>
      <w:r>
        <w:rPr>
          <w:noProof/>
        </w:rPr>
        <w:drawing>
          <wp:inline distT="0" distB="0" distL="0" distR="0">
            <wp:extent cx="5943600" cy="3343321"/>
            <wp:effectExtent l="19050" t="0" r="0" b="0"/>
            <wp:docPr id="8" name="Picture 8" descr="C:\Users\DELL\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Pictures\Screenshots\Screenshot (45).png"/>
                    <pic:cNvPicPr>
                      <a:picLocks noChangeAspect="1" noChangeArrowheads="1"/>
                    </pic:cNvPicPr>
                  </pic:nvPicPr>
                  <pic:blipFill>
                    <a:blip r:embed="rId14"/>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0765C5" w:rsidRDefault="000765C5">
      <w:r>
        <w:rPr>
          <w:noProof/>
        </w:rPr>
        <w:lastRenderedPageBreak/>
        <w:drawing>
          <wp:inline distT="0" distB="0" distL="0" distR="0">
            <wp:extent cx="5943600" cy="3343321"/>
            <wp:effectExtent l="19050" t="0" r="0" b="0"/>
            <wp:docPr id="9" name="Picture 9" descr="C:\Users\DELL\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Pictures\Screenshots\Screenshot (46).png"/>
                    <pic:cNvPicPr>
                      <a:picLocks noChangeAspect="1" noChangeArrowheads="1"/>
                    </pic:cNvPicPr>
                  </pic:nvPicPr>
                  <pic:blipFill>
                    <a:blip r:embed="rId15"/>
                    <a:srcRect/>
                    <a:stretch>
                      <a:fillRect/>
                    </a:stretch>
                  </pic:blipFill>
                  <pic:spPr bwMode="auto">
                    <a:xfrm>
                      <a:off x="0" y="0"/>
                      <a:ext cx="5943600" cy="3343321"/>
                    </a:xfrm>
                    <a:prstGeom prst="rect">
                      <a:avLst/>
                    </a:prstGeom>
                    <a:noFill/>
                    <a:ln w="9525">
                      <a:noFill/>
                      <a:miter lim="800000"/>
                      <a:headEnd/>
                      <a:tailEnd/>
                    </a:ln>
                  </pic:spPr>
                </pic:pic>
              </a:graphicData>
            </a:graphic>
          </wp:inline>
        </w:drawing>
      </w:r>
    </w:p>
    <w:p w:rsidR="00DB484F" w:rsidRDefault="00DB484F">
      <w:r>
        <w:t>6.if we want to lauch the instance ,then we can click launch instance from ami option to launch the server</w:t>
      </w:r>
    </w:p>
    <w:sectPr w:rsidR="00DB484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3414" w:rsidRDefault="00D13414" w:rsidP="000765C5">
      <w:pPr>
        <w:spacing w:after="0" w:line="240" w:lineRule="auto"/>
      </w:pPr>
      <w:r>
        <w:separator/>
      </w:r>
    </w:p>
  </w:endnote>
  <w:endnote w:type="continuationSeparator" w:id="1">
    <w:p w:rsidR="00D13414" w:rsidRDefault="00D13414" w:rsidP="000765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3414" w:rsidRDefault="00D13414" w:rsidP="000765C5">
      <w:pPr>
        <w:spacing w:after="0" w:line="240" w:lineRule="auto"/>
      </w:pPr>
      <w:r>
        <w:separator/>
      </w:r>
    </w:p>
  </w:footnote>
  <w:footnote w:type="continuationSeparator" w:id="1">
    <w:p w:rsidR="00D13414" w:rsidRDefault="00D13414" w:rsidP="000765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65C5" w:rsidRPr="000765C5" w:rsidRDefault="000765C5">
    <w:pPr>
      <w:pStyle w:val="Header"/>
      <w:rPr>
        <w:i/>
        <w:sz w:val="32"/>
        <w:szCs w:val="32"/>
      </w:rPr>
    </w:pPr>
    <w:r w:rsidRPr="000765C5">
      <w:rPr>
        <w:i/>
        <w:sz w:val="32"/>
        <w:szCs w:val="32"/>
      </w:rPr>
      <w:t>COPY INSTANCE FROM ONE REGION TO ANOTHER REGION</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0765C5"/>
    <w:rsid w:val="000765C5"/>
    <w:rsid w:val="007C10E7"/>
    <w:rsid w:val="00D13414"/>
    <w:rsid w:val="00DB48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765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65C5"/>
  </w:style>
  <w:style w:type="paragraph" w:styleId="Footer">
    <w:name w:val="footer"/>
    <w:basedOn w:val="Normal"/>
    <w:link w:val="FooterChar"/>
    <w:uiPriority w:val="99"/>
    <w:semiHidden/>
    <w:unhideWhenUsed/>
    <w:rsid w:val="000765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65C5"/>
  </w:style>
  <w:style w:type="paragraph" w:styleId="BalloonText">
    <w:name w:val="Balloon Text"/>
    <w:basedOn w:val="Normal"/>
    <w:link w:val="BalloonTextChar"/>
    <w:uiPriority w:val="99"/>
    <w:semiHidden/>
    <w:unhideWhenUsed/>
    <w:rsid w:val="00076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5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5</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2023-10-25T03:31:00Z</dcterms:created>
  <dcterms:modified xsi:type="dcterms:W3CDTF">2023-10-25T03:55:00Z</dcterms:modified>
</cp:coreProperties>
</file>