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80" w:before="180" w:lineRule="auto"/>
        <w:rPr>
          <w:rFonts w:ascii="Georgia" w:cs="Georgia" w:eastAsia="Georgia" w:hAnsi="Georgia"/>
          <w:color w:val="2d3b4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d3b45"/>
          <w:sz w:val="24"/>
          <w:szCs w:val="24"/>
          <w:rtl w:val="0"/>
        </w:rPr>
        <w:t xml:space="preserve">Paper Report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090"/>
        <w:tblGridChange w:id="0">
          <w:tblGrid>
            <w:gridCol w:w="627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  <w:rtl w:val="0"/>
              </w:rPr>
              <w:t xml:space="preserve">Person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(What you're doing, why it's important)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Sami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Previous/Related work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(What's already been done and why are you different)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Sami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Your Work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Web: Karan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IOS: 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(What have you learned)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Web: Karan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IOS: 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Future Work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(What remains to be done for your project)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Web: Karan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IOS: 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(Take home points/Recap)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Sami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hd w:fill="ffffff" w:val="clear"/>
        <w:spacing w:after="180" w:before="180" w:lineRule="auto"/>
        <w:rPr>
          <w:rFonts w:ascii="Georgia" w:cs="Georgia" w:eastAsia="Georgia" w:hAnsi="Georgia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80" w:before="180" w:lineRule="auto"/>
        <w:rPr>
          <w:rFonts w:ascii="Georgia" w:cs="Georgia" w:eastAsia="Georgia" w:hAnsi="Georgia"/>
          <w:color w:val="2d3b4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d3b45"/>
          <w:sz w:val="24"/>
          <w:szCs w:val="24"/>
          <w:rtl w:val="0"/>
        </w:rPr>
        <w:t xml:space="preserve"> Video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090"/>
        <w:tblGridChange w:id="0">
          <w:tblGrid>
            <w:gridCol w:w="627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  <w:rtl w:val="0"/>
              </w:rPr>
              <w:t xml:space="preserve">Person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Recording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Web: Karan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IOS: 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Editing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d3b45"/>
                <w:sz w:val="24"/>
                <w:szCs w:val="24"/>
                <w:rtl w:val="0"/>
              </w:rPr>
              <w:t xml:space="preserve">Sami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hd w:fill="ffffff" w:val="clear"/>
        <w:spacing w:after="180" w:before="180" w:lineRule="auto"/>
        <w:rPr>
          <w:rFonts w:ascii="Georgia" w:cs="Georgia" w:eastAsia="Georgia" w:hAnsi="Georgia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80" w:before="180" w:lineRule="auto"/>
        <w:rPr>
          <w:rFonts w:ascii="Georgia" w:cs="Georgia" w:eastAsia="Georgia" w:hAnsi="Georgia"/>
          <w:color w:val="2d3b4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d3b45"/>
          <w:sz w:val="24"/>
          <w:szCs w:val="24"/>
          <w:rtl w:val="0"/>
        </w:rPr>
        <w:t xml:space="preserve">Demo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090"/>
        <w:tblGridChange w:id="0">
          <w:tblGrid>
            <w:gridCol w:w="627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d3b45"/>
                <w:sz w:val="24"/>
                <w:szCs w:val="24"/>
                <w:rtl w:val="0"/>
              </w:rPr>
              <w:t xml:space="preserve">Person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hd w:fill="ffffff" w:val="clear"/>
        <w:spacing w:after="180" w:before="180" w:lineRule="auto"/>
        <w:rPr>
          <w:rFonts w:ascii="Georgia" w:cs="Georgia" w:eastAsia="Georgia" w:hAnsi="Georgia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