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SJ" w:author="Singh, Karan J" w:date="2021-02-20T12:17:21" w:id="2100696859">
    <w:p w:rsidR="3772DB4B" w:rsidRDefault="3772DB4B" w14:paraId="361BF943" w14:textId="2144D5C4">
      <w:pPr>
        <w:pStyle w:val="CommentText"/>
      </w:pPr>
      <w:r w:rsidR="3772DB4B">
        <w:rPr/>
        <w:t>We will compare the results of our model w.r.t standard traditional baseline models such as ARIMA and GARCH</w:t>
      </w:r>
      <w:r>
        <w:rPr>
          <w:rStyle w:val="CommentReference"/>
        </w:rPr>
        <w:annotationRef/>
      </w:r>
    </w:p>
  </w:comment>
  <w:comment w:initials="SJ" w:author="Singh, Karan J" w:date="2021-02-20T12:30:02" w:id="1951643719">
    <w:p w:rsidR="3772DB4B" w:rsidRDefault="3772DB4B" w14:paraId="1178C2E1" w14:textId="77A6D59A">
      <w:pPr>
        <w:pStyle w:val="CommentText"/>
      </w:pPr>
      <w:r w:rsidR="3772DB4B">
        <w:rPr/>
        <w:t>we hope to use statistical indicators along with price to predict the trend instead of predicting price.</w:t>
      </w:r>
      <w:r>
        <w:rPr>
          <w:rStyle w:val="CommentReference"/>
        </w:rPr>
        <w:annotationRef/>
      </w:r>
    </w:p>
    <w:p w:rsidR="3772DB4B" w:rsidRDefault="3772DB4B" w14:paraId="7D3ABEF2" w14:textId="68B830BF">
      <w:pPr>
        <w:pStyle w:val="CommentText"/>
      </w:pPr>
    </w:p>
    <w:p w:rsidR="3772DB4B" w:rsidRDefault="3772DB4B" w14:paraId="128D82FE" w14:textId="6CEEDCE8">
      <w:pPr>
        <w:pStyle w:val="CommentText"/>
      </w:pPr>
      <w:r w:rsidR="3772DB4B">
        <w:rPr/>
        <w:t>we know that price movements are highly random.</w:t>
      </w:r>
    </w:p>
    <w:p w:rsidR="3772DB4B" w:rsidRDefault="3772DB4B" w14:paraId="7A28CA2B" w14:textId="3A7D8D7C">
      <w:pPr>
        <w:pStyle w:val="CommentText"/>
      </w:pPr>
    </w:p>
    <w:p w:rsidR="3772DB4B" w:rsidRDefault="3772DB4B" w14:paraId="40888A50" w14:textId="5C2EA915">
      <w:pPr>
        <w:pStyle w:val="CommentText"/>
      </w:pPr>
      <w:r w:rsidR="3772DB4B">
        <w:rPr/>
        <w:t>Vikas: predicting trend is a better measure than predicting price</w:t>
      </w:r>
    </w:p>
  </w:comment>
  <w:comment w:initials="SJ" w:author="Singh, Karan J" w:date="2021-02-20T12:30:44" w:id="2087787781">
    <w:p w:rsidR="3772DB4B" w:rsidRDefault="3772DB4B" w14:paraId="1CC42923" w14:textId="4C5A9043">
      <w:pPr>
        <w:pStyle w:val="CommentText"/>
      </w:pPr>
      <w:r w:rsidR="3772DB4B">
        <w:rPr/>
        <w:t xml:space="preserve">we are not focusing on crypto, but we use crypto since it has better and richer data availability </w:t>
      </w:r>
      <w:r>
        <w:rPr>
          <w:rStyle w:val="CommentReference"/>
        </w:rPr>
        <w:annotationRef/>
      </w:r>
    </w:p>
  </w:comment>
  <w:comment w:initials="GU" w:author="Guest User" w:date="2021-02-23T11:56:24" w:id="1284014799">
    <w:p w:rsidR="4A0DAC7D" w:rsidRDefault="4A0DAC7D" w14:paraId="363D8ED4" w14:textId="27668104">
      <w:pPr>
        <w:pStyle w:val="CommentText"/>
      </w:pPr>
      <w:r w:rsidR="4A0DAC7D">
        <w:rPr/>
        <w:t xml:space="preserve">let's just say better and not mention a figure here. </w:t>
      </w:r>
      <w:r>
        <w:rPr>
          <w:rStyle w:val="CommentReference"/>
        </w:rPr>
        <w:annotationRef/>
      </w:r>
    </w:p>
  </w:comment>
  <w:comment w:initials="GU" w:author="Guest User" w:date="2021-02-23T12:00:36" w:id="201464707">
    <w:p w:rsidR="4A0DAC7D" w:rsidRDefault="4A0DAC7D" w14:paraId="75AF2A82" w14:textId="4A0B020E">
      <w:pPr>
        <w:pStyle w:val="CommentText"/>
      </w:pPr>
      <w:r w:rsidR="4A0DAC7D">
        <w:rPr/>
        <w:t>can remove in case word limit exceeds since it is already in references.</w:t>
      </w:r>
      <w:r>
        <w:rPr>
          <w:rStyle w:val="CommentReference"/>
        </w:rPr>
        <w:annotationRef/>
      </w:r>
    </w:p>
  </w:comment>
  <w:comment w:initials="LT" w:author="Le, Tien T" w:date="2021-02-23T12:31:51" w:id="266651673">
    <w:p w:rsidR="508CA0FE" w:rsidRDefault="508CA0FE" w14:paraId="37684005" w14:textId="4853C28C">
      <w:pPr>
        <w:pStyle w:val="CommentText"/>
      </w:pPr>
      <w:r w:rsidR="508CA0FE">
        <w:rPr/>
        <w:t>removed figure</w:t>
      </w:r>
      <w:r>
        <w:rPr>
          <w:rStyle w:val="CommentReference"/>
        </w:rPr>
        <w:annotationRef/>
      </w:r>
    </w:p>
  </w:comment>
  <w:comment w:initials="LT" w:author="Le, Tien T" w:date="2021-02-23T12:32:15" w:id="1804045025">
    <w:p w:rsidR="508CA0FE" w:rsidRDefault="508CA0FE" w14:paraId="79669506" w14:textId="7D9B562A">
      <w:pPr>
        <w:pStyle w:val="CommentText"/>
      </w:pPr>
      <w:r w:rsidR="508CA0FE">
        <w:rPr/>
        <w:t>I made sure it's within word limit.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361BF943"/>
  <w15:commentEx w15:done="1" w15:paraId="40888A50"/>
  <w15:commentEx w15:done="1" w15:paraId="1CC42923"/>
  <w15:commentEx w15:done="0" w15:paraId="363D8ED4"/>
  <w15:commentEx w15:done="0" w15:paraId="75AF2A82"/>
  <w15:commentEx w15:done="0" w15:paraId="37684005" w15:paraIdParent="363D8ED4"/>
  <w15:commentEx w15:done="0" w15:paraId="79669506" w15:paraIdParent="75AF2A8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ABDF986" w16cex:dateUtc="2021-02-20T17:17:21.798Z"/>
  <w16cex:commentExtensible w16cex:durableId="154B9351" w16cex:dateUtc="2021-02-20T17:30:02.72Z"/>
  <w16cex:commentExtensible w16cex:durableId="71ED7933" w16cex:dateUtc="2021-02-20T17:30:44.787Z"/>
  <w16cex:commentExtensible w16cex:durableId="135B39F9" w16cex:dateUtc="2021-02-23T16:56:24.16Z"/>
  <w16cex:commentExtensible w16cex:durableId="38995B27" w16cex:dateUtc="2021-02-23T17:00:36.837Z"/>
  <w16cex:commentExtensible w16cex:durableId="3ACB75D6" w16cex:dateUtc="2021-02-23T17:31:51.95Z"/>
  <w16cex:commentExtensible w16cex:durableId="11D1A883" w16cex:dateUtc="2021-02-23T17:32:15.425Z"/>
</w16cex:commentsExtensible>
</file>

<file path=word/commentsIds.xml><?xml version="1.0" encoding="utf-8"?>
<w16cid:commentsIds xmlns:mc="http://schemas.openxmlformats.org/markup-compatibility/2006" xmlns:w16cid="http://schemas.microsoft.com/office/word/2016/wordml/cid" mc:Ignorable="w16cid">
  <w16cid:commentId w16cid:paraId="361BF943" w16cid:durableId="6ABDF986"/>
  <w16cid:commentId w16cid:paraId="40888A50" w16cid:durableId="154B9351"/>
  <w16cid:commentId w16cid:paraId="1CC42923" w16cid:durableId="71ED7933"/>
  <w16cid:commentId w16cid:paraId="363D8ED4" w16cid:durableId="135B39F9"/>
  <w16cid:commentId w16cid:paraId="75AF2A82" w16cid:durableId="38995B27"/>
  <w16cid:commentId w16cid:paraId="37684005" w16cid:durableId="3ACB75D6"/>
  <w16cid:commentId w16cid:paraId="79669506" w16cid:durableId="11D1A883"/>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ADD6D27" w14:paraId="4D9C222A" wp14:textId="449E0009">
      <w:pPr>
        <w:jc w:val="center"/>
        <w:rPr>
          <w:rFonts w:ascii="Calibri" w:hAnsi="Calibri" w:eastAsia="Calibri" w:cs="Calibri"/>
          <w:b w:val="1"/>
          <w:bCs w:val="1"/>
          <w:i w:val="1"/>
          <w:iCs w:val="1"/>
          <w:noProof w:val="0"/>
          <w:sz w:val="28"/>
          <w:szCs w:val="28"/>
          <w:u w:val="single"/>
          <w:lang w:val="en-US"/>
        </w:rPr>
      </w:pPr>
      <w:r w:rsidRPr="2ADD6D27" w:rsidR="413F996B">
        <w:rPr>
          <w:rFonts w:ascii="Calibri" w:hAnsi="Calibri" w:eastAsia="Calibri" w:cs="Calibri"/>
          <w:b w:val="1"/>
          <w:bCs w:val="1"/>
          <w:i w:val="1"/>
          <w:iCs w:val="1"/>
          <w:noProof w:val="0"/>
          <w:sz w:val="28"/>
          <w:szCs w:val="28"/>
          <w:u w:val="single"/>
          <w:lang w:val="en-US"/>
        </w:rPr>
        <w:t xml:space="preserve">Trend Analysis with </w:t>
      </w:r>
      <w:r w:rsidRPr="2ADD6D27" w:rsidR="70C8BC84">
        <w:rPr>
          <w:rFonts w:ascii="Calibri" w:hAnsi="Calibri" w:eastAsia="Calibri" w:cs="Calibri"/>
          <w:b w:val="1"/>
          <w:bCs w:val="1"/>
          <w:i w:val="1"/>
          <w:iCs w:val="1"/>
          <w:noProof w:val="0"/>
          <w:sz w:val="28"/>
          <w:szCs w:val="28"/>
          <w:u w:val="single"/>
          <w:lang w:val="en-US"/>
        </w:rPr>
        <w:t>C</w:t>
      </w:r>
      <w:r w:rsidRPr="2ADD6D27" w:rsidR="413F996B">
        <w:rPr>
          <w:rFonts w:ascii="Calibri" w:hAnsi="Calibri" w:eastAsia="Calibri" w:cs="Calibri"/>
          <w:b w:val="1"/>
          <w:bCs w:val="1"/>
          <w:i w:val="1"/>
          <w:iCs w:val="1"/>
          <w:noProof w:val="0"/>
          <w:sz w:val="28"/>
          <w:szCs w:val="28"/>
          <w:u w:val="single"/>
          <w:lang w:val="en-US"/>
        </w:rPr>
        <w:t xml:space="preserve">onfidence </w:t>
      </w:r>
      <w:r w:rsidRPr="2ADD6D27" w:rsidR="7A35089B">
        <w:rPr>
          <w:rFonts w:ascii="Calibri" w:hAnsi="Calibri" w:eastAsia="Calibri" w:cs="Calibri"/>
          <w:b w:val="1"/>
          <w:bCs w:val="1"/>
          <w:i w:val="1"/>
          <w:iCs w:val="1"/>
          <w:noProof w:val="0"/>
          <w:sz w:val="28"/>
          <w:szCs w:val="28"/>
          <w:u w:val="single"/>
          <w:lang w:val="en-US"/>
        </w:rPr>
        <w:t>M</w:t>
      </w:r>
      <w:r w:rsidRPr="2ADD6D27" w:rsidR="413F996B">
        <w:rPr>
          <w:rFonts w:ascii="Calibri" w:hAnsi="Calibri" w:eastAsia="Calibri" w:cs="Calibri"/>
          <w:b w:val="1"/>
          <w:bCs w:val="1"/>
          <w:i w:val="1"/>
          <w:iCs w:val="1"/>
          <w:noProof w:val="0"/>
          <w:sz w:val="28"/>
          <w:szCs w:val="28"/>
          <w:u w:val="single"/>
          <w:lang w:val="en-US"/>
        </w:rPr>
        <w:t xml:space="preserve">easure for Cryptocurrencies and other </w:t>
      </w:r>
      <w:r w:rsidRPr="2ADD6D27" w:rsidR="4F588B5D">
        <w:rPr>
          <w:rFonts w:ascii="Calibri" w:hAnsi="Calibri" w:eastAsia="Calibri" w:cs="Calibri"/>
          <w:b w:val="1"/>
          <w:bCs w:val="1"/>
          <w:i w:val="1"/>
          <w:iCs w:val="1"/>
          <w:noProof w:val="0"/>
          <w:sz w:val="28"/>
          <w:szCs w:val="28"/>
          <w:u w:val="single"/>
          <w:lang w:val="en-US"/>
        </w:rPr>
        <w:t>A</w:t>
      </w:r>
      <w:r w:rsidRPr="2ADD6D27" w:rsidR="413F996B">
        <w:rPr>
          <w:rFonts w:ascii="Calibri" w:hAnsi="Calibri" w:eastAsia="Calibri" w:cs="Calibri"/>
          <w:b w:val="1"/>
          <w:bCs w:val="1"/>
          <w:i w:val="1"/>
          <w:iCs w:val="1"/>
          <w:noProof w:val="0"/>
          <w:sz w:val="28"/>
          <w:szCs w:val="28"/>
          <w:u w:val="single"/>
          <w:lang w:val="en-US"/>
        </w:rPr>
        <w:t>ssets</w:t>
      </w:r>
      <w:r w:rsidRPr="2ADD6D27" w:rsidR="3C929A05">
        <w:rPr>
          <w:rFonts w:ascii="Calibri" w:hAnsi="Calibri" w:eastAsia="Calibri" w:cs="Calibri"/>
          <w:b w:val="1"/>
          <w:bCs w:val="1"/>
          <w:i w:val="1"/>
          <w:iCs w:val="1"/>
          <w:noProof w:val="0"/>
          <w:sz w:val="28"/>
          <w:szCs w:val="28"/>
          <w:u w:val="single"/>
          <w:lang w:val="en-US"/>
        </w:rPr>
        <w:t>. (Team 6)</w:t>
      </w:r>
    </w:p>
    <w:p xmlns:wp14="http://schemas.microsoft.com/office/word/2010/wordml" w14:paraId="49E67AC6" wp14:textId="5F59271D">
      <w:r w:rsidRPr="2ADD6D27" w:rsidR="4902CD9D">
        <w:rPr>
          <w:rFonts w:ascii="Calibri" w:hAnsi="Calibri" w:eastAsia="Calibri" w:cs="Calibri"/>
          <w:b w:val="1"/>
          <w:bCs w:val="1"/>
          <w:noProof w:val="0"/>
          <w:sz w:val="24"/>
          <w:szCs w:val="24"/>
          <w:lang w:val="en-US"/>
        </w:rPr>
        <w:t>Introduction/Background</w:t>
      </w:r>
      <w:r w:rsidRPr="2ADD6D27" w:rsidR="65ABA961">
        <w:rPr>
          <w:rFonts w:ascii="Calibri" w:hAnsi="Calibri" w:eastAsia="Calibri" w:cs="Calibri"/>
          <w:b w:val="1"/>
          <w:bCs w:val="1"/>
          <w:noProof w:val="0"/>
          <w:sz w:val="24"/>
          <w:szCs w:val="24"/>
          <w:lang w:val="en-US"/>
        </w:rPr>
        <w:t>:</w:t>
      </w:r>
    </w:p>
    <w:p xmlns:wp14="http://schemas.microsoft.com/office/word/2010/wordml" w:rsidP="2ADD6D27" w14:paraId="76155B92" wp14:textId="1C00DAD5">
      <w:pPr>
        <w:ind w:firstLine="720"/>
        <w:jc w:val="both"/>
        <w:rPr>
          <w:rFonts w:ascii="Calibri" w:hAnsi="Calibri" w:eastAsia="Calibri" w:cs="Calibri"/>
          <w:noProof w:val="0"/>
          <w:sz w:val="24"/>
          <w:szCs w:val="24"/>
          <w:lang w:val="en-US"/>
        </w:rPr>
      </w:pPr>
      <w:commentRangeStart w:id="2087787781"/>
      <w:r w:rsidRPr="2ADD6D27" w:rsidR="4902CD9D">
        <w:rPr>
          <w:rFonts w:ascii="Calibri" w:hAnsi="Calibri" w:eastAsia="Calibri" w:cs="Calibri"/>
          <w:noProof w:val="0"/>
          <w:sz w:val="24"/>
          <w:szCs w:val="24"/>
          <w:lang w:val="en-US"/>
        </w:rPr>
        <w:t xml:space="preserve">Cryptocurrency </w:t>
      </w:r>
      <w:commentRangeEnd w:id="2087787781"/>
      <w:r>
        <w:rPr>
          <w:rStyle w:val="CommentReference"/>
        </w:rPr>
        <w:commentReference w:id="2087787781"/>
      </w:r>
      <w:r w:rsidRPr="2ADD6D27" w:rsidR="4902CD9D">
        <w:rPr>
          <w:rFonts w:ascii="Calibri" w:hAnsi="Calibri" w:eastAsia="Calibri" w:cs="Calibri"/>
          <w:noProof w:val="0"/>
          <w:sz w:val="24"/>
          <w:szCs w:val="24"/>
          <w:lang w:val="en-US"/>
        </w:rPr>
        <w:t xml:space="preserve">is drawing </w:t>
      </w:r>
      <w:r w:rsidRPr="2ADD6D27" w:rsidR="4902CD9D">
        <w:rPr>
          <w:rFonts w:ascii="Calibri" w:hAnsi="Calibri" w:eastAsia="Calibri" w:cs="Calibri"/>
          <w:noProof w:val="0"/>
          <w:sz w:val="24"/>
          <w:szCs w:val="24"/>
          <w:lang w:val="en-US"/>
        </w:rPr>
        <w:t>more and more</w:t>
      </w:r>
      <w:r w:rsidRPr="2ADD6D27" w:rsidR="4902CD9D">
        <w:rPr>
          <w:rFonts w:ascii="Calibri" w:hAnsi="Calibri" w:eastAsia="Calibri" w:cs="Calibri"/>
          <w:noProof w:val="0"/>
          <w:sz w:val="24"/>
          <w:szCs w:val="24"/>
          <w:lang w:val="en-US"/>
        </w:rPr>
        <w:t xml:space="preserve"> attention from investors as </w:t>
      </w:r>
      <w:r w:rsidRPr="2ADD6D27" w:rsidR="4902CD9D">
        <w:rPr>
          <w:rFonts w:ascii="Calibri" w:hAnsi="Calibri" w:eastAsia="Calibri" w:cs="Calibri"/>
          <w:noProof w:val="0"/>
          <w:sz w:val="24"/>
          <w:szCs w:val="24"/>
          <w:lang w:val="en-US"/>
        </w:rPr>
        <w:t>more</w:t>
      </w:r>
      <w:r w:rsidRPr="2ADD6D27" w:rsidR="4902CD9D">
        <w:rPr>
          <w:rFonts w:ascii="Calibri" w:hAnsi="Calibri" w:eastAsia="Calibri" w:cs="Calibri"/>
          <w:noProof w:val="0"/>
          <w:sz w:val="24"/>
          <w:szCs w:val="24"/>
          <w:lang w:val="en-US"/>
        </w:rPr>
        <w:t xml:space="preserve"> people are interested in decentralized finance.</w:t>
      </w:r>
      <w:r w:rsidRPr="2ADD6D27" w:rsidR="4902CD9D">
        <w:rPr>
          <w:rFonts w:ascii="Calibri" w:hAnsi="Calibri" w:eastAsia="Calibri" w:cs="Calibri"/>
          <w:noProof w:val="0"/>
          <w:sz w:val="24"/>
          <w:szCs w:val="24"/>
          <w:lang w:val="en-US"/>
        </w:rPr>
        <w:t xml:space="preserve"> </w:t>
      </w:r>
      <w:r w:rsidRPr="2ADD6D27" w:rsidR="4902CD9D">
        <w:rPr>
          <w:rFonts w:ascii="Calibri" w:hAnsi="Calibri" w:eastAsia="Calibri" w:cs="Calibri"/>
          <w:noProof w:val="0"/>
          <w:sz w:val="24"/>
          <w:szCs w:val="24"/>
          <w:lang w:val="en-US"/>
        </w:rPr>
        <w:t xml:space="preserve">Predicting the </w:t>
      </w:r>
      <w:r w:rsidRPr="2ADD6D27" w:rsidR="662A0631">
        <w:rPr>
          <w:rFonts w:ascii="Calibri" w:hAnsi="Calibri" w:eastAsia="Calibri" w:cs="Calibri"/>
          <w:noProof w:val="0"/>
          <w:sz w:val="24"/>
          <w:szCs w:val="24"/>
          <w:lang w:val="en-US"/>
        </w:rPr>
        <w:t xml:space="preserve">trend </w:t>
      </w:r>
      <w:r w:rsidRPr="2ADD6D27" w:rsidR="4902CD9D">
        <w:rPr>
          <w:rFonts w:ascii="Calibri" w:hAnsi="Calibri" w:eastAsia="Calibri" w:cs="Calibri"/>
          <w:noProof w:val="0"/>
          <w:sz w:val="24"/>
          <w:szCs w:val="24"/>
          <w:lang w:val="en-US"/>
        </w:rPr>
        <w:t xml:space="preserve">of </w:t>
      </w:r>
      <w:r w:rsidRPr="2ADD6D27" w:rsidR="4E4CA081">
        <w:rPr>
          <w:rFonts w:ascii="Calibri" w:hAnsi="Calibri" w:eastAsia="Calibri" w:cs="Calibri"/>
          <w:noProof w:val="0"/>
          <w:sz w:val="24"/>
          <w:szCs w:val="24"/>
          <w:lang w:val="en-US"/>
        </w:rPr>
        <w:t xml:space="preserve">assets </w:t>
      </w:r>
      <w:r w:rsidRPr="2ADD6D27" w:rsidR="4902CD9D">
        <w:rPr>
          <w:rFonts w:ascii="Calibri" w:hAnsi="Calibri" w:eastAsia="Calibri" w:cs="Calibri"/>
          <w:noProof w:val="0"/>
          <w:sz w:val="24"/>
          <w:szCs w:val="24"/>
          <w:lang w:val="en-US"/>
        </w:rPr>
        <w:t xml:space="preserve">plays </w:t>
      </w:r>
      <w:r w:rsidRPr="2ADD6D27" w:rsidR="4902CD9D">
        <w:rPr>
          <w:rFonts w:ascii="Calibri" w:hAnsi="Calibri" w:eastAsia="Calibri" w:cs="Calibri"/>
          <w:noProof w:val="0"/>
          <w:sz w:val="24"/>
          <w:szCs w:val="24"/>
          <w:lang w:val="en-US"/>
        </w:rPr>
        <w:t>an important role</w:t>
      </w:r>
      <w:r w:rsidRPr="2ADD6D27" w:rsidR="4902CD9D">
        <w:rPr>
          <w:rFonts w:ascii="Calibri" w:hAnsi="Calibri" w:eastAsia="Calibri" w:cs="Calibri"/>
          <w:noProof w:val="0"/>
          <w:sz w:val="24"/>
          <w:szCs w:val="24"/>
          <w:lang w:val="en-US"/>
        </w:rPr>
        <w:t xml:space="preserve"> in traders’ decision to buy or sell</w:t>
      </w:r>
      <w:r w:rsidRPr="2ADD6D27" w:rsidR="4902CD9D">
        <w:rPr>
          <w:rFonts w:ascii="Calibri" w:hAnsi="Calibri" w:eastAsia="Calibri" w:cs="Calibri"/>
          <w:noProof w:val="0"/>
          <w:sz w:val="24"/>
          <w:szCs w:val="24"/>
          <w:lang w:val="en-US"/>
        </w:rPr>
        <w:t xml:space="preserve">. </w:t>
      </w:r>
      <w:r w:rsidRPr="2ADD6D27" w:rsidR="4902CD9D">
        <w:rPr>
          <w:rFonts w:ascii="Calibri" w:hAnsi="Calibri" w:eastAsia="Calibri" w:cs="Calibri"/>
          <w:noProof w:val="0"/>
          <w:sz w:val="24"/>
          <w:szCs w:val="24"/>
          <w:lang w:val="en-US"/>
        </w:rPr>
        <w:t>There have been many studies on using machine learning techniques to predict the prices of Bitcoin.</w:t>
      </w:r>
      <w:r w:rsidRPr="2ADD6D27" w:rsidR="4902CD9D">
        <w:rPr>
          <w:rFonts w:ascii="Calibri" w:hAnsi="Calibri" w:eastAsia="Calibri" w:cs="Calibri"/>
          <w:noProof w:val="0"/>
          <w:sz w:val="24"/>
          <w:szCs w:val="24"/>
          <w:lang w:val="en-US"/>
        </w:rPr>
        <w:t xml:space="preserve"> For example, </w:t>
      </w:r>
      <w:proofErr w:type="spellStart"/>
      <w:r w:rsidRPr="2ADD6D27" w:rsidR="4902CD9D">
        <w:rPr>
          <w:rFonts w:ascii="Calibri" w:hAnsi="Calibri" w:eastAsia="Calibri" w:cs="Calibri"/>
          <w:noProof w:val="0"/>
          <w:sz w:val="24"/>
          <w:szCs w:val="24"/>
          <w:lang w:val="en-US"/>
        </w:rPr>
        <w:t>Mallqui</w:t>
      </w:r>
      <w:proofErr w:type="spellEnd"/>
      <w:r w:rsidRPr="2ADD6D27" w:rsidR="4902CD9D">
        <w:rPr>
          <w:rFonts w:ascii="Calibri" w:hAnsi="Calibri" w:eastAsia="Calibri" w:cs="Calibri"/>
          <w:noProof w:val="0"/>
          <w:sz w:val="24"/>
          <w:szCs w:val="24"/>
          <w:lang w:val="en-US"/>
        </w:rPr>
        <w:t xml:space="preserve"> &amp; Fernandes found the Support Vector Machines (SVM) algorithm performed best in forecasting the Bitcoin exchange rates, while </w:t>
      </w:r>
      <w:r w:rsidRPr="2ADD6D27" w:rsidR="4902CD9D">
        <w:rPr>
          <w:rFonts w:ascii="Calibri" w:hAnsi="Calibri" w:eastAsia="Calibri" w:cs="Calibri"/>
          <w:noProof w:val="0"/>
          <w:sz w:val="24"/>
          <w:szCs w:val="24"/>
          <w:lang w:val="en-US"/>
        </w:rPr>
        <w:t>the</w:t>
      </w:r>
      <w:r w:rsidRPr="2ADD6D27" w:rsidR="4902CD9D">
        <w:rPr>
          <w:rFonts w:ascii="Calibri" w:hAnsi="Calibri" w:eastAsia="Calibri" w:cs="Calibri"/>
          <w:noProof w:val="0"/>
          <w:sz w:val="24"/>
          <w:szCs w:val="24"/>
          <w:lang w:val="en-US"/>
        </w:rPr>
        <w:t xml:space="preserve"> combination of Recurrent Neural Networks and a Tree classifier performed best in predicting the Bitcoin price direction (2019). Another study also found that SVM algorithm is a reliable </w:t>
      </w:r>
      <w:r w:rsidRPr="2ADD6D27" w:rsidR="636A03A3">
        <w:rPr>
          <w:rFonts w:ascii="Calibri" w:hAnsi="Calibri" w:eastAsia="Calibri" w:cs="Calibri"/>
          <w:noProof w:val="0"/>
          <w:sz w:val="24"/>
          <w:szCs w:val="24"/>
          <w:lang w:val="en-US"/>
        </w:rPr>
        <w:t>forecasting</w:t>
      </w:r>
      <w:r w:rsidRPr="2ADD6D27" w:rsidR="4902CD9D">
        <w:rPr>
          <w:rFonts w:ascii="Calibri" w:hAnsi="Calibri" w:eastAsia="Calibri" w:cs="Calibri"/>
          <w:noProof w:val="0"/>
          <w:sz w:val="24"/>
          <w:szCs w:val="24"/>
          <w:lang w:val="en-US"/>
        </w:rPr>
        <w:t xml:space="preserve"> model for cryptocurrency</w:t>
      </w:r>
      <w:r w:rsidRPr="2ADD6D27" w:rsidR="4902CD9D">
        <w:rPr>
          <w:rFonts w:ascii="Calibri" w:hAnsi="Calibri" w:eastAsia="Calibri" w:cs="Calibri"/>
          <w:noProof w:val="0"/>
          <w:sz w:val="24"/>
          <w:szCs w:val="24"/>
          <w:lang w:val="en-US"/>
        </w:rPr>
        <w:t xml:space="preserve"> (Hitam&amp; Ismail, 2018).</w:t>
      </w:r>
    </w:p>
    <w:p xmlns:wp14="http://schemas.microsoft.com/office/word/2010/wordml" w:rsidP="2ADD6D27" w14:paraId="42C89FBA" wp14:textId="11C9EB92">
      <w:pPr>
        <w:jc w:val="both"/>
      </w:pPr>
      <w:r w:rsidRPr="2ADD6D27" w:rsidR="4902CD9D">
        <w:rPr>
          <w:rFonts w:ascii="Calibri" w:hAnsi="Calibri" w:eastAsia="Calibri" w:cs="Calibri"/>
          <w:b w:val="1"/>
          <w:bCs w:val="1"/>
          <w:noProof w:val="0"/>
          <w:sz w:val="24"/>
          <w:szCs w:val="24"/>
          <w:lang w:val="en-US"/>
        </w:rPr>
        <w:t>Problem definition</w:t>
      </w:r>
      <w:r w:rsidRPr="2ADD6D27" w:rsidR="39CF9A1B">
        <w:rPr>
          <w:rFonts w:ascii="Calibri" w:hAnsi="Calibri" w:eastAsia="Calibri" w:cs="Calibri"/>
          <w:b w:val="1"/>
          <w:bCs w:val="1"/>
          <w:noProof w:val="0"/>
          <w:sz w:val="24"/>
          <w:szCs w:val="24"/>
          <w:lang w:val="en-US"/>
        </w:rPr>
        <w:t>:</w:t>
      </w:r>
    </w:p>
    <w:p xmlns:wp14="http://schemas.microsoft.com/office/word/2010/wordml" w:rsidP="2ADD6D27" w14:paraId="665354AC" wp14:textId="1F8770A1">
      <w:pPr>
        <w:pStyle w:val="Normal"/>
        <w:jc w:val="both"/>
        <w:rPr>
          <w:rFonts w:ascii="Calibri" w:hAnsi="Calibri" w:eastAsia="Calibri" w:cs="Calibri"/>
          <w:noProof w:val="0"/>
          <w:sz w:val="24"/>
          <w:szCs w:val="24"/>
          <w:lang w:val="en-US"/>
        </w:rPr>
      </w:pPr>
      <w:r w:rsidRPr="2ADD6D27" w:rsidR="4902CD9D">
        <w:rPr>
          <w:rFonts w:ascii="Calibri" w:hAnsi="Calibri" w:eastAsia="Calibri" w:cs="Calibri"/>
          <w:b w:val="1"/>
          <w:bCs w:val="1"/>
          <w:noProof w:val="0"/>
          <w:sz w:val="24"/>
          <w:szCs w:val="24"/>
          <w:lang w:val="en-US"/>
        </w:rPr>
        <w:t xml:space="preserve">            </w:t>
      </w:r>
      <w:r w:rsidRPr="2ADD6D27" w:rsidR="4902CD9D">
        <w:rPr>
          <w:rFonts w:ascii="Calibri" w:hAnsi="Calibri" w:eastAsia="Calibri" w:cs="Calibri"/>
          <w:noProof w:val="0"/>
          <w:sz w:val="24"/>
          <w:szCs w:val="24"/>
          <w:lang w:val="en-US"/>
        </w:rPr>
        <w:t xml:space="preserve">We found several limitations in current literature. </w:t>
      </w:r>
      <w:r w:rsidRPr="2ADD6D27" w:rsidR="131D09E1">
        <w:rPr>
          <w:rFonts w:ascii="Calibri" w:hAnsi="Calibri" w:eastAsia="Calibri" w:cs="Calibri"/>
          <w:noProof w:val="0"/>
          <w:sz w:val="24"/>
          <w:szCs w:val="24"/>
          <w:lang w:val="en-US"/>
        </w:rPr>
        <w:t>First</w:t>
      </w:r>
      <w:r w:rsidRPr="2ADD6D27" w:rsidR="0EDDA7CC">
        <w:rPr>
          <w:rFonts w:ascii="Calibri" w:hAnsi="Calibri" w:eastAsia="Calibri" w:cs="Calibri"/>
          <w:noProof w:val="0"/>
          <w:sz w:val="24"/>
          <w:szCs w:val="24"/>
          <w:lang w:val="en-US"/>
        </w:rPr>
        <w:t>ly</w:t>
      </w:r>
      <w:r w:rsidRPr="2ADD6D27" w:rsidR="4902CD9D">
        <w:rPr>
          <w:rFonts w:ascii="Calibri" w:hAnsi="Calibri" w:eastAsia="Calibri" w:cs="Calibri"/>
          <w:noProof w:val="0"/>
          <w:sz w:val="24"/>
          <w:szCs w:val="24"/>
          <w:lang w:val="en-US"/>
        </w:rPr>
        <w:t xml:space="preserve">, most of them only predict price of </w:t>
      </w:r>
      <w:r w:rsidRPr="2ADD6D27" w:rsidR="79AE3C96">
        <w:rPr>
          <w:rFonts w:ascii="Calibri" w:hAnsi="Calibri" w:eastAsia="Calibri" w:cs="Calibri"/>
          <w:noProof w:val="0"/>
          <w:sz w:val="24"/>
          <w:szCs w:val="24"/>
          <w:lang w:val="en-US"/>
        </w:rPr>
        <w:t>assets</w:t>
      </w:r>
      <w:r w:rsidRPr="2ADD6D27" w:rsidR="4902CD9D">
        <w:rPr>
          <w:rFonts w:ascii="Calibri" w:hAnsi="Calibri" w:eastAsia="Calibri" w:cs="Calibri"/>
          <w:noProof w:val="0"/>
          <w:sz w:val="24"/>
          <w:szCs w:val="24"/>
          <w:lang w:val="en-US"/>
        </w:rPr>
        <w:t xml:space="preserve">, without any </w:t>
      </w:r>
      <w:r w:rsidRPr="2ADD6D27" w:rsidR="4902CD9D">
        <w:rPr>
          <w:rFonts w:ascii="Calibri" w:hAnsi="Calibri" w:eastAsia="Calibri" w:cs="Calibri"/>
          <w:noProof w:val="0"/>
          <w:sz w:val="24"/>
          <w:szCs w:val="24"/>
          <w:lang w:val="en-US"/>
        </w:rPr>
        <w:t>indication</w:t>
      </w:r>
      <w:r w:rsidRPr="2ADD6D27" w:rsidR="4902CD9D">
        <w:rPr>
          <w:rFonts w:ascii="Calibri" w:hAnsi="Calibri" w:eastAsia="Calibri" w:cs="Calibri"/>
          <w:noProof w:val="0"/>
          <w:sz w:val="24"/>
          <w:szCs w:val="24"/>
          <w:lang w:val="en-US"/>
        </w:rPr>
        <w:t xml:space="preserve"> for traders whether to buy, sell or hold their investments</w:t>
      </w:r>
      <w:commentRangeStart w:id="1951643719"/>
      <w:r w:rsidRPr="2ADD6D27" w:rsidR="4902CD9D">
        <w:rPr>
          <w:rFonts w:ascii="Calibri" w:hAnsi="Calibri" w:eastAsia="Calibri" w:cs="Calibri"/>
          <w:noProof w:val="0"/>
          <w:sz w:val="24"/>
          <w:szCs w:val="24"/>
          <w:lang w:val="en-US"/>
        </w:rPr>
        <w:t>.</w:t>
      </w:r>
      <w:r w:rsidRPr="2ADD6D27" w:rsidR="3CD4CBA3">
        <w:rPr>
          <w:rFonts w:ascii="Calibri" w:hAnsi="Calibri" w:eastAsia="Calibri" w:cs="Calibri"/>
          <w:noProof w:val="0"/>
          <w:sz w:val="24"/>
          <w:szCs w:val="24"/>
          <w:lang w:val="en-US"/>
        </w:rPr>
        <w:t xml:space="preserve"> Also, cryptocurrency short-term predictability is difficult, thus day trading cryptocurrencies might be challenging (Liew, Li, </w:t>
      </w:r>
      <w:proofErr w:type="spellStart"/>
      <w:r w:rsidRPr="2ADD6D27" w:rsidR="3CD4CBA3">
        <w:rPr>
          <w:rFonts w:ascii="Calibri" w:hAnsi="Calibri" w:eastAsia="Calibri" w:cs="Calibri"/>
          <w:noProof w:val="0"/>
          <w:sz w:val="24"/>
          <w:szCs w:val="24"/>
          <w:lang w:val="en-US"/>
        </w:rPr>
        <w:t>Budavári</w:t>
      </w:r>
      <w:proofErr w:type="spellEnd"/>
      <w:r w:rsidRPr="2ADD6D27" w:rsidR="3CD4CBA3">
        <w:rPr>
          <w:rFonts w:ascii="Calibri" w:hAnsi="Calibri" w:eastAsia="Calibri" w:cs="Calibri"/>
          <w:noProof w:val="0"/>
          <w:sz w:val="24"/>
          <w:szCs w:val="24"/>
          <w:lang w:val="en-US"/>
        </w:rPr>
        <w:t>, &amp; Sharma, 2019).</w:t>
      </w:r>
      <w:r w:rsidRPr="2ADD6D27" w:rsidR="683B4CE7">
        <w:rPr>
          <w:rFonts w:ascii="Calibri" w:hAnsi="Calibri" w:eastAsia="Calibri" w:cs="Calibri"/>
          <w:noProof w:val="0"/>
          <w:sz w:val="24"/>
          <w:szCs w:val="24"/>
          <w:lang w:val="en-US"/>
        </w:rPr>
        <w:t xml:space="preserve"> We believe that predicting trend is a better measure than predicting price. </w:t>
      </w:r>
      <w:commentRangeEnd w:id="1951643719"/>
      <w:r>
        <w:rPr>
          <w:rStyle w:val="CommentReference"/>
        </w:rPr>
        <w:commentReference w:id="1951643719"/>
      </w:r>
    </w:p>
    <w:p xmlns:wp14="http://schemas.microsoft.com/office/word/2010/wordml" w:rsidP="2ADD6D27" w14:paraId="11664E85" wp14:textId="6429D9AD">
      <w:pPr>
        <w:pStyle w:val="Normal"/>
        <w:jc w:val="both"/>
        <w:rPr>
          <w:rFonts w:ascii="Calibri" w:hAnsi="Calibri" w:eastAsia="Calibri" w:cs="Calibri"/>
          <w:noProof w:val="0"/>
          <w:sz w:val="24"/>
          <w:szCs w:val="24"/>
          <w:lang w:val="en-US"/>
        </w:rPr>
      </w:pPr>
      <w:r w:rsidRPr="2ADD6D27" w:rsidR="5CF5134D">
        <w:rPr>
          <w:rFonts w:ascii="Calibri" w:hAnsi="Calibri" w:eastAsia="Calibri" w:cs="Calibri"/>
          <w:noProof w:val="0"/>
          <w:sz w:val="24"/>
          <w:szCs w:val="24"/>
          <w:lang w:val="en-US"/>
        </w:rPr>
        <w:t>Second</w:t>
      </w:r>
      <w:r w:rsidRPr="2ADD6D27" w:rsidR="214F27AD">
        <w:rPr>
          <w:rFonts w:ascii="Calibri" w:hAnsi="Calibri" w:eastAsia="Calibri" w:cs="Calibri"/>
          <w:noProof w:val="0"/>
          <w:sz w:val="24"/>
          <w:szCs w:val="24"/>
          <w:lang w:val="en-US"/>
        </w:rPr>
        <w:t>ly</w:t>
      </w:r>
      <w:r w:rsidRPr="2ADD6D27" w:rsidR="4902CD9D">
        <w:rPr>
          <w:rFonts w:ascii="Calibri" w:hAnsi="Calibri" w:eastAsia="Calibri" w:cs="Calibri"/>
          <w:noProof w:val="0"/>
          <w:sz w:val="24"/>
          <w:szCs w:val="24"/>
          <w:lang w:val="en-US"/>
        </w:rPr>
        <w:t xml:space="preserve">, no studies have employed technical indicators commonly used by stock traders in their cryptocurrency price prediction model. As </w:t>
      </w:r>
      <w:proofErr w:type="spellStart"/>
      <w:r w:rsidRPr="2ADD6D27" w:rsidR="4902CD9D">
        <w:rPr>
          <w:rFonts w:ascii="Calibri" w:hAnsi="Calibri" w:eastAsia="Calibri" w:cs="Calibri"/>
          <w:noProof w:val="0"/>
          <w:sz w:val="24"/>
          <w:szCs w:val="24"/>
          <w:lang w:val="en-US"/>
        </w:rPr>
        <w:t>Mallqui</w:t>
      </w:r>
      <w:proofErr w:type="spellEnd"/>
      <w:r w:rsidRPr="2ADD6D27" w:rsidR="4902CD9D">
        <w:rPr>
          <w:rFonts w:ascii="Calibri" w:hAnsi="Calibri" w:eastAsia="Calibri" w:cs="Calibri"/>
          <w:noProof w:val="0"/>
          <w:sz w:val="24"/>
          <w:szCs w:val="24"/>
          <w:lang w:val="en-US"/>
        </w:rPr>
        <w:t xml:space="preserve"> &amp; Fernades (2019) pointed out, the technical indicators such as Relative Strength Index (RSI), Moving Average Convergence/Divergence (MACD), etc. could be used in addition to economic indicators to better predict Bitcoin price direction. </w:t>
      </w:r>
      <w:r w:rsidRPr="2ADD6D27" w:rsidR="4902CD9D">
        <w:rPr>
          <w:rFonts w:ascii="Calibri" w:hAnsi="Calibri" w:eastAsia="Calibri" w:cs="Calibri"/>
          <w:noProof w:val="0"/>
          <w:sz w:val="24"/>
          <w:szCs w:val="24"/>
          <w:lang w:val="en-US"/>
        </w:rPr>
        <w:t xml:space="preserve">Therefore, we would like to propose a model that </w:t>
      </w:r>
      <w:r w:rsidRPr="2ADD6D27" w:rsidR="20799BB5">
        <w:rPr>
          <w:rFonts w:ascii="Calibri" w:hAnsi="Calibri" w:eastAsia="Calibri" w:cs="Calibri"/>
          <w:noProof w:val="0"/>
          <w:sz w:val="24"/>
          <w:szCs w:val="24"/>
          <w:lang w:val="en-US"/>
        </w:rPr>
        <w:t>incorporate</w:t>
      </w:r>
      <w:r w:rsidRPr="2ADD6D27" w:rsidR="217C5CC1">
        <w:rPr>
          <w:rFonts w:ascii="Calibri" w:hAnsi="Calibri" w:eastAsia="Calibri" w:cs="Calibri"/>
          <w:noProof w:val="0"/>
          <w:sz w:val="24"/>
          <w:szCs w:val="24"/>
          <w:lang w:val="en-US"/>
        </w:rPr>
        <w:t>s</w:t>
      </w:r>
      <w:r w:rsidRPr="2ADD6D27" w:rsidR="20799BB5">
        <w:rPr>
          <w:rFonts w:ascii="Calibri" w:hAnsi="Calibri" w:eastAsia="Calibri" w:cs="Calibri"/>
          <w:noProof w:val="0"/>
          <w:sz w:val="24"/>
          <w:szCs w:val="24"/>
          <w:lang w:val="en-US"/>
        </w:rPr>
        <w:t xml:space="preserve"> the indicators and predict</w:t>
      </w:r>
      <w:r w:rsidRPr="2ADD6D27" w:rsidR="4B0063CA">
        <w:rPr>
          <w:rFonts w:ascii="Calibri" w:hAnsi="Calibri" w:eastAsia="Calibri" w:cs="Calibri"/>
          <w:noProof w:val="0"/>
          <w:sz w:val="24"/>
          <w:szCs w:val="24"/>
          <w:lang w:val="en-US"/>
        </w:rPr>
        <w:t>s</w:t>
      </w:r>
      <w:r w:rsidRPr="2ADD6D27" w:rsidR="20799BB5">
        <w:rPr>
          <w:rFonts w:ascii="Calibri" w:hAnsi="Calibri" w:eastAsia="Calibri" w:cs="Calibri"/>
          <w:noProof w:val="0"/>
          <w:sz w:val="24"/>
          <w:szCs w:val="24"/>
          <w:lang w:val="en-US"/>
        </w:rPr>
        <w:t xml:space="preserve"> trend to </w:t>
      </w:r>
      <w:r w:rsidRPr="2ADD6D27" w:rsidR="4902CD9D">
        <w:rPr>
          <w:rFonts w:ascii="Calibri" w:hAnsi="Calibri" w:eastAsia="Calibri" w:cs="Calibri"/>
          <w:noProof w:val="0"/>
          <w:sz w:val="24"/>
          <w:szCs w:val="24"/>
          <w:lang w:val="en-US"/>
        </w:rPr>
        <w:t>help traders decide when to sell, hold, or buy cryptocurrencies at a given moment.</w:t>
      </w:r>
    </w:p>
    <w:p xmlns:wp14="http://schemas.microsoft.com/office/word/2010/wordml" w:rsidP="2ADD6D27" w14:paraId="7AC058DA" wp14:textId="16401DFD">
      <w:pPr>
        <w:jc w:val="both"/>
      </w:pPr>
      <w:r w:rsidRPr="2ADD6D27" w:rsidR="4902CD9D">
        <w:rPr>
          <w:rFonts w:ascii="Calibri" w:hAnsi="Calibri" w:eastAsia="Calibri" w:cs="Calibri"/>
          <w:b w:val="1"/>
          <w:bCs w:val="1"/>
          <w:noProof w:val="0"/>
          <w:sz w:val="24"/>
          <w:szCs w:val="24"/>
          <w:lang w:val="en-US"/>
        </w:rPr>
        <w:t>Methods</w:t>
      </w:r>
      <w:r w:rsidRPr="2ADD6D27" w:rsidR="0B90EE83">
        <w:rPr>
          <w:rFonts w:ascii="Calibri" w:hAnsi="Calibri" w:eastAsia="Calibri" w:cs="Calibri"/>
          <w:b w:val="1"/>
          <w:bCs w:val="1"/>
          <w:noProof w:val="0"/>
          <w:sz w:val="24"/>
          <w:szCs w:val="24"/>
          <w:lang w:val="en-US"/>
        </w:rPr>
        <w:t>:</w:t>
      </w:r>
    </w:p>
    <w:p xmlns:wp14="http://schemas.microsoft.com/office/word/2010/wordml" w:rsidP="2ADD6D27" w14:paraId="1A911ABA" wp14:textId="56BC2909">
      <w:pPr>
        <w:ind w:firstLine="360"/>
        <w:jc w:val="both"/>
        <w:rPr>
          <w:rFonts w:ascii="Calibri" w:hAnsi="Calibri" w:eastAsia="Calibri" w:cs="Calibri"/>
          <w:b w:val="0"/>
          <w:bCs w:val="0"/>
          <w:noProof w:val="0"/>
          <w:sz w:val="24"/>
          <w:szCs w:val="24"/>
          <w:lang w:val="en-US"/>
        </w:rPr>
      </w:pPr>
      <w:r w:rsidRPr="2ADD6D27" w:rsidR="4902CD9D">
        <w:rPr>
          <w:rFonts w:ascii="Calibri" w:hAnsi="Calibri" w:eastAsia="Calibri" w:cs="Calibri"/>
          <w:noProof w:val="0"/>
          <w:sz w:val="24"/>
          <w:szCs w:val="24"/>
          <w:lang w:val="en-US"/>
        </w:rPr>
        <w:t xml:space="preserve">Our data will be obtained from </w:t>
      </w:r>
      <w:proofErr w:type="spellStart"/>
      <w:r w:rsidRPr="2ADD6D27" w:rsidR="4902CD9D">
        <w:rPr>
          <w:rFonts w:ascii="Calibri" w:hAnsi="Calibri" w:eastAsia="Calibri" w:cs="Calibri"/>
          <w:b w:val="0"/>
          <w:bCs w:val="0"/>
          <w:noProof w:val="0"/>
          <w:sz w:val="24"/>
          <w:szCs w:val="24"/>
          <w:lang w:val="en-US"/>
        </w:rPr>
        <w:t>Binance</w:t>
      </w:r>
      <w:proofErr w:type="spellEnd"/>
      <w:r w:rsidRPr="2ADD6D27" w:rsidR="69837662">
        <w:rPr>
          <w:rFonts w:ascii="Calibri" w:hAnsi="Calibri" w:eastAsia="Calibri" w:cs="Calibri"/>
          <w:b w:val="0"/>
          <w:bCs w:val="0"/>
          <w:noProof w:val="0"/>
          <w:sz w:val="24"/>
          <w:szCs w:val="24"/>
          <w:lang w:val="en-US"/>
        </w:rPr>
        <w:t xml:space="preserve"> using its API. We are planning to work on 5 most popular coins and our data </w:t>
      </w:r>
      <w:r w:rsidRPr="2ADD6D27" w:rsidR="04967CD6">
        <w:rPr>
          <w:rFonts w:ascii="Calibri" w:hAnsi="Calibri" w:eastAsia="Calibri" w:cs="Calibri"/>
          <w:b w:val="0"/>
          <w:bCs w:val="0"/>
          <w:noProof w:val="0"/>
          <w:sz w:val="24"/>
          <w:szCs w:val="24"/>
          <w:lang w:val="en-US"/>
        </w:rPr>
        <w:t>dates to</w:t>
      </w:r>
      <w:r w:rsidRPr="2ADD6D27" w:rsidR="62581554">
        <w:rPr>
          <w:rFonts w:ascii="Calibri" w:hAnsi="Calibri" w:eastAsia="Calibri" w:cs="Calibri"/>
          <w:b w:val="0"/>
          <w:bCs w:val="0"/>
          <w:noProof w:val="0"/>
          <w:sz w:val="24"/>
          <w:szCs w:val="24"/>
          <w:lang w:val="en-US"/>
        </w:rPr>
        <w:t xml:space="preserve"> </w:t>
      </w:r>
      <w:r w:rsidRPr="2ADD6D27" w:rsidR="69837662">
        <w:rPr>
          <w:rFonts w:ascii="Calibri" w:hAnsi="Calibri" w:eastAsia="Calibri" w:cs="Calibri"/>
          <w:b w:val="0"/>
          <w:bCs w:val="0"/>
          <w:noProof w:val="0"/>
          <w:sz w:val="24"/>
          <w:szCs w:val="24"/>
          <w:lang w:val="en-US"/>
        </w:rPr>
        <w:t xml:space="preserve">2018. </w:t>
      </w:r>
    </w:p>
    <w:p xmlns:wp14="http://schemas.microsoft.com/office/word/2010/wordml" w:rsidP="2ADD6D27" w14:paraId="343892B6" wp14:textId="4CC33686">
      <w:pPr>
        <w:pStyle w:val="Normal"/>
        <w:bidi w:val="0"/>
        <w:spacing w:before="0" w:beforeAutospacing="off" w:after="160" w:afterAutospacing="off" w:line="259" w:lineRule="auto"/>
        <w:ind w:left="0" w:right="0" w:firstLine="360"/>
        <w:jc w:val="both"/>
        <w:rPr>
          <w:rFonts w:ascii="Calibri" w:hAnsi="Calibri" w:eastAsia="Calibri" w:cs="Calibri"/>
          <w:noProof w:val="0"/>
          <w:sz w:val="24"/>
          <w:szCs w:val="24"/>
          <w:lang w:val="en-US"/>
        </w:rPr>
      </w:pPr>
      <w:commentRangeStart w:id="201464707"/>
      <w:commentRangeStart w:id="1804045025"/>
      <w:r w:rsidRPr="2ADD6D27" w:rsidR="456D6582">
        <w:rPr>
          <w:rFonts w:ascii="Calibri" w:hAnsi="Calibri" w:eastAsia="Calibri" w:cs="Calibri"/>
          <w:noProof w:val="0"/>
          <w:sz w:val="24"/>
          <w:szCs w:val="24"/>
          <w:lang w:val="en-US"/>
        </w:rPr>
        <w:t xml:space="preserve">Relevant </w:t>
      </w:r>
      <w:r w:rsidRPr="2ADD6D27" w:rsidR="0BBE9947">
        <w:rPr>
          <w:rFonts w:ascii="Calibri" w:hAnsi="Calibri" w:eastAsia="Calibri" w:cs="Calibri"/>
          <w:noProof w:val="0"/>
          <w:sz w:val="24"/>
          <w:szCs w:val="24"/>
          <w:lang w:val="en-US"/>
        </w:rPr>
        <w:t xml:space="preserve">methods </w:t>
      </w:r>
      <w:r w:rsidRPr="2ADD6D27" w:rsidR="3F8B0140">
        <w:rPr>
          <w:rFonts w:ascii="Calibri" w:hAnsi="Calibri" w:eastAsia="Calibri" w:cs="Calibri"/>
          <w:noProof w:val="0"/>
          <w:sz w:val="24"/>
          <w:szCs w:val="24"/>
          <w:lang w:val="en-US"/>
        </w:rPr>
        <w:t>include</w:t>
      </w:r>
      <w:r w:rsidRPr="2ADD6D27" w:rsidR="456D6582">
        <w:rPr>
          <w:rFonts w:ascii="Calibri" w:hAnsi="Calibri" w:eastAsia="Calibri" w:cs="Calibri"/>
          <w:noProof w:val="0"/>
          <w:sz w:val="24"/>
          <w:szCs w:val="24"/>
          <w:lang w:val="en-US"/>
        </w:rPr>
        <w:t>:</w:t>
      </w:r>
    </w:p>
    <w:p xmlns:wp14="http://schemas.microsoft.com/office/word/2010/wordml" w:rsidP="2ADD6D27" w14:paraId="3E13AD9E" wp14:textId="7321A8D9">
      <w:pPr>
        <w:ind w:firstLine="360"/>
        <w:jc w:val="both"/>
        <w:rPr>
          <w:rFonts w:ascii="Calibri" w:hAnsi="Calibri" w:eastAsia="Calibri" w:cs="Calibri"/>
          <w:noProof w:val="0"/>
          <w:sz w:val="24"/>
          <w:szCs w:val="24"/>
          <w:lang w:val="en-US"/>
        </w:rPr>
      </w:pPr>
      <w:r w:rsidRPr="2ADD6D27" w:rsidR="4902CD9D">
        <w:rPr>
          <w:rFonts w:ascii="Calibri" w:hAnsi="Calibri" w:eastAsia="Calibri" w:cs="Calibri"/>
          <w:noProof w:val="0"/>
          <w:sz w:val="24"/>
          <w:szCs w:val="24"/>
          <w:lang w:val="en-US"/>
        </w:rPr>
        <w:t>-</w:t>
      </w:r>
      <w:r w:rsidRPr="2ADD6D27" w:rsidR="4902CD9D">
        <w:rPr>
          <w:rFonts w:ascii="Times New Roman" w:hAnsi="Times New Roman" w:eastAsia="Times New Roman" w:cs="Times New Roman"/>
          <w:noProof w:val="0"/>
          <w:sz w:val="14"/>
          <w:szCs w:val="14"/>
          <w:lang w:val="en-US"/>
        </w:rPr>
        <w:t xml:space="preserve">       </w:t>
      </w:r>
      <w:r w:rsidRPr="2ADD6D27" w:rsidR="4902CD9D">
        <w:rPr>
          <w:rFonts w:ascii="Calibri" w:hAnsi="Calibri" w:eastAsia="Calibri" w:cs="Calibri"/>
          <w:i w:val="1"/>
          <w:iCs w:val="1"/>
          <w:noProof w:val="0"/>
          <w:sz w:val="24"/>
          <w:szCs w:val="24"/>
          <w:lang w:val="en-US"/>
        </w:rPr>
        <w:t>Unsupervised</w:t>
      </w:r>
      <w:r w:rsidRPr="2ADD6D27" w:rsidR="4902CD9D">
        <w:rPr>
          <w:rFonts w:ascii="Calibri" w:hAnsi="Calibri" w:eastAsia="Calibri" w:cs="Calibri"/>
          <w:noProof w:val="0"/>
          <w:sz w:val="24"/>
          <w:szCs w:val="24"/>
          <w:lang w:val="en-US"/>
        </w:rPr>
        <w:t>:</w:t>
      </w:r>
      <w:r w:rsidRPr="2ADD6D27" w:rsidR="43CBA9FF">
        <w:rPr>
          <w:rFonts w:ascii="Calibri" w:hAnsi="Calibri" w:eastAsia="Calibri" w:cs="Calibri"/>
          <w:noProof w:val="0"/>
          <w:sz w:val="24"/>
          <w:szCs w:val="24"/>
          <w:lang w:val="en-US"/>
        </w:rPr>
        <w:t xml:space="preserve"> A study used</w:t>
      </w:r>
      <w:r w:rsidRPr="2ADD6D27" w:rsidR="4902CD9D">
        <w:rPr>
          <w:rFonts w:ascii="Calibri" w:hAnsi="Calibri" w:eastAsia="Calibri" w:cs="Calibri"/>
          <w:noProof w:val="0"/>
          <w:sz w:val="24"/>
          <w:szCs w:val="24"/>
          <w:lang w:val="en-US"/>
        </w:rPr>
        <w:t xml:space="preserve"> PCA</w:t>
      </w:r>
      <w:r w:rsidRPr="2ADD6D27" w:rsidR="64356099">
        <w:rPr>
          <w:rFonts w:ascii="Calibri" w:hAnsi="Calibri" w:eastAsia="Calibri" w:cs="Calibri"/>
          <w:noProof w:val="0"/>
          <w:sz w:val="24"/>
          <w:szCs w:val="24"/>
          <w:lang w:val="en-US"/>
        </w:rPr>
        <w:t xml:space="preserve"> </w:t>
      </w:r>
      <w:r w:rsidRPr="2ADD6D27" w:rsidR="64356099">
        <w:rPr>
          <w:rFonts w:ascii="Calibri" w:hAnsi="Calibri" w:eastAsia="Calibri" w:cs="Calibri"/>
          <w:noProof w:val="0"/>
          <w:sz w:val="24"/>
          <w:szCs w:val="24"/>
          <w:lang w:val="en-US"/>
        </w:rPr>
        <w:t>technique</w:t>
      </w:r>
      <w:r w:rsidRPr="2ADD6D27" w:rsidR="4902CD9D">
        <w:rPr>
          <w:rFonts w:ascii="Calibri" w:hAnsi="Calibri" w:eastAsia="Calibri" w:cs="Calibri"/>
          <w:noProof w:val="0"/>
          <w:sz w:val="24"/>
          <w:szCs w:val="24"/>
          <w:lang w:val="en-US"/>
        </w:rPr>
        <w:t xml:space="preserve"> to uncover the uncommon drivers of price </w:t>
      </w:r>
      <w:r>
        <w:tab/>
      </w:r>
      <w:r w:rsidRPr="2ADD6D27" w:rsidR="09169CC4">
        <w:rPr>
          <w:rFonts w:ascii="Calibri" w:hAnsi="Calibri" w:eastAsia="Calibri" w:cs="Calibri"/>
          <w:noProof w:val="0"/>
          <w:sz w:val="24"/>
          <w:szCs w:val="24"/>
          <w:lang w:val="en-US"/>
        </w:rPr>
        <w:t xml:space="preserve">  </w:t>
      </w:r>
      <w:r w:rsidRPr="2ADD6D27" w:rsidR="4902CD9D">
        <w:rPr>
          <w:rFonts w:ascii="Calibri" w:hAnsi="Calibri" w:eastAsia="Calibri" w:cs="Calibri"/>
          <w:noProof w:val="0"/>
          <w:sz w:val="24"/>
          <w:szCs w:val="24"/>
          <w:lang w:val="en-US"/>
        </w:rPr>
        <w:t xml:space="preserve">(Liew, Li, </w:t>
      </w:r>
      <w:proofErr w:type="spellStart"/>
      <w:r w:rsidRPr="2ADD6D27" w:rsidR="4902CD9D">
        <w:rPr>
          <w:rFonts w:ascii="Calibri" w:hAnsi="Calibri" w:eastAsia="Calibri" w:cs="Calibri"/>
          <w:noProof w:val="0"/>
          <w:sz w:val="24"/>
          <w:szCs w:val="24"/>
          <w:lang w:val="en-US"/>
        </w:rPr>
        <w:t>Budavári</w:t>
      </w:r>
      <w:proofErr w:type="spellEnd"/>
      <w:r w:rsidRPr="2ADD6D27" w:rsidR="4902CD9D">
        <w:rPr>
          <w:rFonts w:ascii="Calibri" w:hAnsi="Calibri" w:eastAsia="Calibri" w:cs="Calibri"/>
          <w:noProof w:val="0"/>
          <w:sz w:val="24"/>
          <w:szCs w:val="24"/>
          <w:lang w:val="en-US"/>
        </w:rPr>
        <w:t>, &amp; Sharma, 2019)</w:t>
      </w:r>
      <w:r w:rsidRPr="2ADD6D27" w:rsidR="0AF22AAA">
        <w:rPr>
          <w:rFonts w:ascii="Calibri" w:hAnsi="Calibri" w:eastAsia="Calibri" w:cs="Calibri"/>
          <w:noProof w:val="0"/>
          <w:sz w:val="24"/>
          <w:szCs w:val="24"/>
          <w:lang w:val="en-US"/>
        </w:rPr>
        <w:t>.</w:t>
      </w:r>
    </w:p>
    <w:p xmlns:wp14="http://schemas.microsoft.com/office/word/2010/wordml" w:rsidP="2ADD6D27" w14:paraId="4EE8DD3E" wp14:textId="66DCFB45">
      <w:pPr>
        <w:ind w:left="360" w:hanging="0"/>
        <w:jc w:val="left"/>
      </w:pPr>
      <w:r w:rsidRPr="448B42C2" w:rsidR="4902CD9D">
        <w:rPr>
          <w:rFonts w:ascii="Calibri" w:hAnsi="Calibri" w:eastAsia="Calibri" w:cs="Calibri"/>
          <w:noProof w:val="0"/>
          <w:sz w:val="24"/>
          <w:szCs w:val="24"/>
          <w:lang w:val="en-US"/>
        </w:rPr>
        <w:t>-</w:t>
      </w:r>
      <w:r w:rsidRPr="448B42C2" w:rsidR="4902CD9D">
        <w:rPr>
          <w:rFonts w:ascii="Times New Roman" w:hAnsi="Times New Roman" w:eastAsia="Times New Roman" w:cs="Times New Roman"/>
          <w:noProof w:val="0"/>
          <w:sz w:val="14"/>
          <w:szCs w:val="14"/>
          <w:lang w:val="en-US"/>
        </w:rPr>
        <w:t xml:space="preserve">       </w:t>
      </w:r>
      <w:r w:rsidRPr="448B42C2" w:rsidR="4902CD9D">
        <w:rPr>
          <w:rFonts w:ascii="Calibri" w:hAnsi="Calibri" w:eastAsia="Calibri" w:cs="Calibri"/>
          <w:i w:val="1"/>
          <w:iCs w:val="1"/>
          <w:noProof w:val="0"/>
          <w:sz w:val="24"/>
          <w:szCs w:val="24"/>
          <w:lang w:val="en-US"/>
        </w:rPr>
        <w:t>Reinforcement learning</w:t>
      </w:r>
      <w:r w:rsidRPr="448B42C2" w:rsidR="4902CD9D">
        <w:rPr>
          <w:rFonts w:ascii="Calibri" w:hAnsi="Calibri" w:eastAsia="Calibri" w:cs="Calibri"/>
          <w:noProof w:val="0"/>
          <w:sz w:val="24"/>
          <w:szCs w:val="24"/>
          <w:lang w:val="en-US"/>
        </w:rPr>
        <w:t xml:space="preserve">: A study used a combination of double Q-network unsupervised </w:t>
      </w:r>
      <w:r>
        <w:tab/>
      </w:r>
      <w:r w:rsidRPr="448B42C2" w:rsidR="4902CD9D">
        <w:rPr>
          <w:rFonts w:ascii="Calibri" w:hAnsi="Calibri" w:eastAsia="Calibri" w:cs="Calibri"/>
          <w:noProof w:val="0"/>
          <w:sz w:val="24"/>
          <w:szCs w:val="24"/>
          <w:lang w:val="en-US"/>
        </w:rPr>
        <w:t xml:space="preserve">pre-training using Deep Boltzmann Machine (DBM) to generate and enhance the </w:t>
      </w:r>
      <w:r>
        <w:tab/>
      </w:r>
      <w:r>
        <w:tab/>
      </w:r>
      <w:r w:rsidRPr="448B42C2" w:rsidR="423F670D">
        <w:rPr>
          <w:rFonts w:ascii="Calibri" w:hAnsi="Calibri" w:eastAsia="Calibri" w:cs="Calibri"/>
          <w:noProof w:val="0"/>
          <w:sz w:val="24"/>
          <w:szCs w:val="24"/>
          <w:lang w:val="en-US"/>
        </w:rPr>
        <w:t xml:space="preserve">       </w:t>
      </w:r>
      <w:r w:rsidRPr="448B42C2" w:rsidR="4902CD9D">
        <w:rPr>
          <w:rFonts w:ascii="Calibri" w:hAnsi="Calibri" w:eastAsia="Calibri" w:cs="Calibri"/>
          <w:noProof w:val="0"/>
          <w:sz w:val="24"/>
          <w:szCs w:val="24"/>
          <w:lang w:val="en-US"/>
        </w:rPr>
        <w:t xml:space="preserve">optimal Q-function in cryptocurrency trading and achieved 599% more profit </w:t>
      </w:r>
      <w:r w:rsidRPr="448B42C2" w:rsidR="40C35B2E">
        <w:rPr>
          <w:rFonts w:ascii="Calibri" w:hAnsi="Calibri" w:eastAsia="Calibri" w:cs="Calibri"/>
          <w:noProof w:val="0"/>
          <w:sz w:val="24"/>
          <w:szCs w:val="24"/>
          <w:lang w:val="en-US"/>
        </w:rPr>
        <w:t xml:space="preserve">in      </w:t>
      </w:r>
      <w:r w:rsidRPr="448B42C2" w:rsidR="4902CD9D">
        <w:rPr>
          <w:rFonts w:ascii="Calibri" w:hAnsi="Calibri" w:eastAsia="Calibri" w:cs="Calibri"/>
          <w:noProof w:val="0"/>
          <w:sz w:val="24"/>
          <w:szCs w:val="24"/>
          <w:lang w:val="en-US"/>
        </w:rPr>
        <w:t xml:space="preserve"> </w:t>
      </w:r>
      <w:r w:rsidRPr="448B42C2" w:rsidR="4902CD9D">
        <w:rPr>
          <w:rFonts w:ascii="Calibri" w:hAnsi="Calibri" w:eastAsia="Calibri" w:cs="Calibri"/>
          <w:noProof w:val="0"/>
          <w:sz w:val="24"/>
          <w:szCs w:val="24"/>
          <w:lang w:val="en-US"/>
        </w:rPr>
        <w:t xml:space="preserve">simulation </w:t>
      </w:r>
      <w:r w:rsidRPr="448B42C2" w:rsidR="4902CD9D">
        <w:rPr>
          <w:rFonts w:ascii="Calibri" w:hAnsi="Calibri" w:eastAsia="Calibri" w:cs="Calibri"/>
          <w:noProof w:val="0"/>
          <w:sz w:val="24"/>
          <w:szCs w:val="24"/>
          <w:lang w:val="en-US"/>
        </w:rPr>
        <w:t>compared to conventional model (Bu &amp; Cho,2018)</w:t>
      </w:r>
      <w:r w:rsidRPr="448B42C2" w:rsidR="50A7E824">
        <w:rPr>
          <w:rFonts w:ascii="Calibri" w:hAnsi="Calibri" w:eastAsia="Calibri" w:cs="Calibri"/>
          <w:noProof w:val="0"/>
          <w:sz w:val="24"/>
          <w:szCs w:val="24"/>
          <w:lang w:val="en-US"/>
        </w:rPr>
        <w:t xml:space="preserve">. </w:t>
      </w:r>
    </w:p>
    <w:p xmlns:wp14="http://schemas.microsoft.com/office/word/2010/wordml" w:rsidP="2ADD6D27" w14:paraId="1F03B41E" wp14:textId="74F4FFB0">
      <w:pPr>
        <w:ind w:left="360" w:hanging="0"/>
        <w:jc w:val="both"/>
        <w:rPr>
          <w:rFonts w:ascii="Calibri" w:hAnsi="Calibri" w:eastAsia="Calibri" w:cs="Calibri"/>
          <w:noProof w:val="0"/>
          <w:sz w:val="24"/>
          <w:szCs w:val="24"/>
          <w:lang w:val="en-US"/>
        </w:rPr>
      </w:pPr>
      <w:r w:rsidRPr="2ADD6D27" w:rsidR="4902CD9D">
        <w:rPr>
          <w:rFonts w:ascii="Calibri" w:hAnsi="Calibri" w:eastAsia="Calibri" w:cs="Calibri"/>
          <w:noProof w:val="0"/>
          <w:sz w:val="24"/>
          <w:szCs w:val="24"/>
          <w:lang w:val="en-US"/>
        </w:rPr>
        <w:t>-</w:t>
      </w:r>
      <w:r w:rsidRPr="2ADD6D27" w:rsidR="4902CD9D">
        <w:rPr>
          <w:rFonts w:ascii="Times New Roman" w:hAnsi="Times New Roman" w:eastAsia="Times New Roman" w:cs="Times New Roman"/>
          <w:noProof w:val="0"/>
          <w:sz w:val="14"/>
          <w:szCs w:val="14"/>
          <w:lang w:val="en-US"/>
        </w:rPr>
        <w:t xml:space="preserve">       </w:t>
      </w:r>
      <w:r w:rsidRPr="2ADD6D27" w:rsidR="4902CD9D">
        <w:rPr>
          <w:rFonts w:ascii="Calibri" w:hAnsi="Calibri" w:eastAsia="Calibri" w:cs="Calibri"/>
          <w:i w:val="1"/>
          <w:iCs w:val="1"/>
          <w:noProof w:val="0"/>
          <w:sz w:val="24"/>
          <w:szCs w:val="24"/>
          <w:lang w:val="en-US"/>
        </w:rPr>
        <w:t>Supervised</w:t>
      </w:r>
      <w:r w:rsidRPr="2ADD6D27" w:rsidR="4902CD9D">
        <w:rPr>
          <w:rFonts w:ascii="Calibri" w:hAnsi="Calibri" w:eastAsia="Calibri" w:cs="Calibri"/>
          <w:noProof w:val="0"/>
          <w:sz w:val="24"/>
          <w:szCs w:val="24"/>
          <w:lang w:val="en-US"/>
        </w:rPr>
        <w:t xml:space="preserve">: </w:t>
      </w:r>
      <w:r w:rsidRPr="2ADD6D27" w:rsidR="4902CD9D">
        <w:rPr>
          <w:rFonts w:ascii="Calibri" w:hAnsi="Calibri" w:eastAsia="Calibri" w:cs="Calibri"/>
          <w:noProof w:val="0"/>
          <w:sz w:val="24"/>
          <w:szCs w:val="24"/>
          <w:lang w:val="en-US"/>
        </w:rPr>
        <w:t xml:space="preserve">A study found that SVM performed best and gave consistent results in terms </w:t>
      </w:r>
      <w:r>
        <w:tab/>
      </w:r>
      <w:r w:rsidRPr="2ADD6D27" w:rsidR="4902CD9D">
        <w:rPr>
          <w:rFonts w:ascii="Calibri" w:hAnsi="Calibri" w:eastAsia="Calibri" w:cs="Calibri"/>
          <w:noProof w:val="0"/>
          <w:sz w:val="24"/>
          <w:szCs w:val="24"/>
          <w:lang w:val="en-US"/>
        </w:rPr>
        <w:t xml:space="preserve">of predictive accuracy compared to the logistic regression, artificial neural networks and </w:t>
      </w:r>
      <w:r>
        <w:tab/>
      </w:r>
      <w:r w:rsidRPr="2ADD6D27" w:rsidR="4902CD9D">
        <w:rPr>
          <w:rFonts w:ascii="Calibri" w:hAnsi="Calibri" w:eastAsia="Calibri" w:cs="Calibri"/>
          <w:noProof w:val="0"/>
          <w:sz w:val="24"/>
          <w:szCs w:val="24"/>
          <w:lang w:val="en-US"/>
        </w:rPr>
        <w:t>random forest classification algorithms (</w:t>
      </w:r>
      <w:proofErr w:type="spellStart"/>
      <w:r w:rsidRPr="2ADD6D27" w:rsidR="4902CD9D">
        <w:rPr>
          <w:rFonts w:ascii="Calibri" w:hAnsi="Calibri" w:eastAsia="Calibri" w:cs="Calibri"/>
          <w:noProof w:val="0"/>
          <w:sz w:val="24"/>
          <w:szCs w:val="24"/>
          <w:lang w:val="en-US"/>
        </w:rPr>
        <w:t>Akyildirim</w:t>
      </w:r>
      <w:proofErr w:type="spellEnd"/>
      <w:r w:rsidRPr="2ADD6D27" w:rsidR="4902CD9D">
        <w:rPr>
          <w:rFonts w:ascii="Calibri" w:hAnsi="Calibri" w:eastAsia="Calibri" w:cs="Calibri"/>
          <w:noProof w:val="0"/>
          <w:sz w:val="24"/>
          <w:szCs w:val="24"/>
          <w:lang w:val="en-US"/>
        </w:rPr>
        <w:t xml:space="preserve">, Goncu &amp; </w:t>
      </w:r>
      <w:proofErr w:type="spellStart"/>
      <w:r w:rsidRPr="2ADD6D27" w:rsidR="4902CD9D">
        <w:rPr>
          <w:rFonts w:ascii="Calibri" w:hAnsi="Calibri" w:eastAsia="Calibri" w:cs="Calibri"/>
          <w:noProof w:val="0"/>
          <w:sz w:val="24"/>
          <w:szCs w:val="24"/>
          <w:lang w:val="en-US"/>
        </w:rPr>
        <w:t>Sensoy</w:t>
      </w:r>
      <w:proofErr w:type="spellEnd"/>
      <w:r w:rsidRPr="2ADD6D27" w:rsidR="4902CD9D">
        <w:rPr>
          <w:rFonts w:ascii="Calibri" w:hAnsi="Calibri" w:eastAsia="Calibri" w:cs="Calibri"/>
          <w:noProof w:val="0"/>
          <w:sz w:val="24"/>
          <w:szCs w:val="24"/>
          <w:lang w:val="en-US"/>
        </w:rPr>
        <w:t>, 2020)</w:t>
      </w:r>
      <w:commentRangeEnd w:id="201464707"/>
      <w:r>
        <w:rPr>
          <w:rStyle w:val="CommentReference"/>
        </w:rPr>
        <w:commentReference w:id="201464707"/>
      </w:r>
      <w:commentRangeEnd w:id="1804045025"/>
      <w:r>
        <w:rPr>
          <w:rStyle w:val="CommentReference"/>
        </w:rPr>
        <w:commentReference w:id="1804045025"/>
      </w:r>
    </w:p>
    <w:p xmlns:wp14="http://schemas.microsoft.com/office/word/2010/wordml" w:rsidP="2ADD6D27" w14:paraId="7032DA11" wp14:textId="7E29F9A2">
      <w:pPr>
        <w:jc w:val="both"/>
      </w:pPr>
      <w:r w:rsidRPr="2ADD6D27" w:rsidR="4902CD9D">
        <w:rPr>
          <w:rFonts w:ascii="Calibri" w:hAnsi="Calibri" w:eastAsia="Calibri" w:cs="Calibri"/>
          <w:b w:val="1"/>
          <w:bCs w:val="1"/>
          <w:noProof w:val="0"/>
          <w:sz w:val="24"/>
          <w:szCs w:val="24"/>
          <w:lang w:val="en-US"/>
        </w:rPr>
        <w:t>Potential results</w:t>
      </w:r>
      <w:r w:rsidRPr="2ADD6D27" w:rsidR="52D83F1C">
        <w:rPr>
          <w:rFonts w:ascii="Calibri" w:hAnsi="Calibri" w:eastAsia="Calibri" w:cs="Calibri"/>
          <w:b w:val="1"/>
          <w:bCs w:val="1"/>
          <w:noProof w:val="0"/>
          <w:sz w:val="24"/>
          <w:szCs w:val="24"/>
          <w:lang w:val="en-US"/>
        </w:rPr>
        <w:t>:</w:t>
      </w:r>
    </w:p>
    <w:p xmlns:wp14="http://schemas.microsoft.com/office/word/2010/wordml" w:rsidP="2ADD6D27" w14:paraId="72842994" wp14:textId="38441516">
      <w:pPr>
        <w:jc w:val="both"/>
        <w:rPr>
          <w:rFonts w:ascii="Calibri" w:hAnsi="Calibri" w:eastAsia="Calibri" w:cs="Calibri"/>
          <w:noProof w:val="0"/>
          <w:sz w:val="24"/>
          <w:szCs w:val="24"/>
          <w:lang w:val="en-US"/>
        </w:rPr>
      </w:pPr>
      <w:r w:rsidRPr="2ADD6D27" w:rsidR="4902CD9D">
        <w:rPr>
          <w:rFonts w:ascii="Calibri" w:hAnsi="Calibri" w:eastAsia="Calibri" w:cs="Calibri"/>
          <w:b w:val="1"/>
          <w:bCs w:val="1"/>
          <w:noProof w:val="0"/>
          <w:sz w:val="24"/>
          <w:szCs w:val="24"/>
          <w:lang w:val="en-US"/>
        </w:rPr>
        <w:t xml:space="preserve">            </w:t>
      </w:r>
      <w:commentRangeStart w:id="2100696859"/>
      <w:r w:rsidRPr="2ADD6D27" w:rsidR="4902CD9D">
        <w:rPr>
          <w:rFonts w:ascii="Calibri" w:hAnsi="Calibri" w:eastAsia="Calibri" w:cs="Calibri"/>
          <w:noProof w:val="0"/>
          <w:sz w:val="24"/>
          <w:szCs w:val="24"/>
          <w:lang w:val="en-US"/>
        </w:rPr>
        <w:t xml:space="preserve">We hope to see that our model </w:t>
      </w:r>
      <w:r w:rsidRPr="2ADD6D27" w:rsidR="4CFBB7E0">
        <w:rPr>
          <w:rFonts w:ascii="Calibri" w:hAnsi="Calibri" w:eastAsia="Calibri" w:cs="Calibri"/>
          <w:noProof w:val="0"/>
          <w:sz w:val="24"/>
          <w:szCs w:val="24"/>
          <w:lang w:val="en-US"/>
        </w:rPr>
        <w:t xml:space="preserve">can </w:t>
      </w:r>
      <w:r w:rsidRPr="2ADD6D27" w:rsidR="11830154">
        <w:rPr>
          <w:rFonts w:ascii="Calibri" w:hAnsi="Calibri" w:eastAsia="Calibri" w:cs="Calibri"/>
          <w:noProof w:val="0"/>
          <w:sz w:val="24"/>
          <w:szCs w:val="24"/>
          <w:lang w:val="en-US"/>
        </w:rPr>
        <w:t xml:space="preserve">effectively </w:t>
      </w:r>
      <w:r w:rsidRPr="2ADD6D27" w:rsidR="4CFBB7E0">
        <w:rPr>
          <w:rFonts w:ascii="Calibri" w:hAnsi="Calibri" w:eastAsia="Calibri" w:cs="Calibri"/>
          <w:noProof w:val="0"/>
          <w:sz w:val="24"/>
          <w:szCs w:val="24"/>
          <w:lang w:val="en-US"/>
        </w:rPr>
        <w:t>signal</w:t>
      </w:r>
      <w:r w:rsidRPr="2ADD6D27" w:rsidR="4902CD9D">
        <w:rPr>
          <w:rFonts w:ascii="Calibri" w:hAnsi="Calibri" w:eastAsia="Calibri" w:cs="Calibri"/>
          <w:noProof w:val="0"/>
          <w:sz w:val="24"/>
          <w:szCs w:val="24"/>
          <w:lang w:val="en-US"/>
        </w:rPr>
        <w:t xml:space="preserve"> whether traders should buy, sell, or hold their cryptocurrencies at a given moment</w:t>
      </w:r>
      <w:r w:rsidRPr="2ADD6D27" w:rsidR="10C3EE90">
        <w:rPr>
          <w:rFonts w:ascii="Calibri" w:hAnsi="Calibri" w:eastAsia="Calibri" w:cs="Calibri"/>
          <w:noProof w:val="0"/>
          <w:sz w:val="24"/>
          <w:szCs w:val="24"/>
          <w:lang w:val="en-US"/>
        </w:rPr>
        <w:t xml:space="preserve"> </w:t>
      </w:r>
      <w:commentRangeStart w:id="1284014799"/>
      <w:commentRangeStart w:id="266651673"/>
      <w:r w:rsidRPr="2ADD6D27" w:rsidR="40636B39">
        <w:rPr>
          <w:rFonts w:ascii="Calibri" w:hAnsi="Calibri" w:eastAsia="Calibri" w:cs="Calibri"/>
          <w:noProof w:val="0"/>
          <w:sz w:val="24"/>
          <w:szCs w:val="24"/>
          <w:lang w:val="en-US"/>
        </w:rPr>
        <w:t xml:space="preserve">and result in </w:t>
      </w:r>
      <w:r w:rsidRPr="2ADD6D27" w:rsidR="10C3EE90">
        <w:rPr>
          <w:rFonts w:ascii="Calibri" w:hAnsi="Calibri" w:eastAsia="Calibri" w:cs="Calibri"/>
          <w:noProof w:val="0"/>
          <w:sz w:val="24"/>
          <w:szCs w:val="24"/>
          <w:lang w:val="en-US"/>
        </w:rPr>
        <w:t>more profits</w:t>
      </w:r>
      <w:r w:rsidRPr="2ADD6D27" w:rsidR="10C3EE90">
        <w:rPr>
          <w:rFonts w:ascii="Calibri" w:hAnsi="Calibri" w:eastAsia="Calibri" w:cs="Calibri"/>
          <w:noProof w:val="0"/>
          <w:sz w:val="24"/>
          <w:szCs w:val="24"/>
          <w:lang w:val="en-US"/>
        </w:rPr>
        <w:t xml:space="preserve"> compared to profits obtained</w:t>
      </w:r>
      <w:commentRangeEnd w:id="1284014799"/>
      <w:r>
        <w:rPr>
          <w:rStyle w:val="CommentReference"/>
        </w:rPr>
        <w:commentReference w:id="1284014799"/>
      </w:r>
      <w:commentRangeEnd w:id="266651673"/>
      <w:r>
        <w:rPr>
          <w:rStyle w:val="CommentReference"/>
        </w:rPr>
        <w:commentReference w:id="266651673"/>
      </w:r>
      <w:r w:rsidRPr="2ADD6D27" w:rsidR="10C3EE90">
        <w:rPr>
          <w:rFonts w:ascii="Calibri" w:hAnsi="Calibri" w:eastAsia="Calibri" w:cs="Calibri"/>
          <w:noProof w:val="0"/>
          <w:sz w:val="24"/>
          <w:szCs w:val="24"/>
          <w:lang w:val="en-US"/>
        </w:rPr>
        <w:t xml:space="preserve"> from standard traditional baseline models such as ARIMA and GARCH</w:t>
      </w:r>
      <w:r w:rsidRPr="2ADD6D27" w:rsidR="4902CD9D">
        <w:rPr>
          <w:rFonts w:ascii="Calibri" w:hAnsi="Calibri" w:eastAsia="Calibri" w:cs="Calibri"/>
          <w:noProof w:val="0"/>
          <w:sz w:val="24"/>
          <w:szCs w:val="24"/>
          <w:lang w:val="en-US"/>
        </w:rPr>
        <w:t>.</w:t>
      </w:r>
      <w:commentRangeEnd w:id="2100696859"/>
      <w:r>
        <w:rPr>
          <w:rStyle w:val="CommentReference"/>
        </w:rPr>
        <w:commentReference w:id="2100696859"/>
      </w:r>
    </w:p>
    <w:p xmlns:wp14="http://schemas.microsoft.com/office/word/2010/wordml" w:rsidP="2ADD6D27" w14:paraId="3F6B243A" wp14:textId="0CF5BDBE">
      <w:pPr>
        <w:jc w:val="both"/>
      </w:pPr>
      <w:r w:rsidRPr="2ADD6D27" w:rsidR="4902CD9D">
        <w:rPr>
          <w:rFonts w:ascii="Calibri" w:hAnsi="Calibri" w:eastAsia="Calibri" w:cs="Calibri"/>
          <w:b w:val="1"/>
          <w:bCs w:val="1"/>
          <w:noProof w:val="0"/>
          <w:sz w:val="24"/>
          <w:szCs w:val="24"/>
          <w:lang w:val="en-US"/>
        </w:rPr>
        <w:t>Discussion</w:t>
      </w:r>
      <w:r w:rsidRPr="2ADD6D27" w:rsidR="036FF437">
        <w:rPr>
          <w:rFonts w:ascii="Calibri" w:hAnsi="Calibri" w:eastAsia="Calibri" w:cs="Calibri"/>
          <w:b w:val="1"/>
          <w:bCs w:val="1"/>
          <w:noProof w:val="0"/>
          <w:sz w:val="24"/>
          <w:szCs w:val="24"/>
          <w:lang w:val="en-US"/>
        </w:rPr>
        <w:t>:</w:t>
      </w:r>
    </w:p>
    <w:p xmlns:wp14="http://schemas.microsoft.com/office/word/2010/wordml" w:rsidP="2ADD6D27" w14:paraId="7D3F5D56" wp14:textId="649118E9">
      <w:pPr>
        <w:jc w:val="both"/>
        <w:rPr>
          <w:rFonts w:ascii="Calibri" w:hAnsi="Calibri" w:eastAsia="Calibri" w:cs="Calibri"/>
          <w:noProof w:val="0"/>
          <w:sz w:val="24"/>
          <w:szCs w:val="24"/>
          <w:lang w:val="en-US"/>
        </w:rPr>
      </w:pPr>
      <w:r w:rsidRPr="2ADD6D27" w:rsidR="4902CD9D">
        <w:rPr>
          <w:rFonts w:ascii="Calibri" w:hAnsi="Calibri" w:eastAsia="Calibri" w:cs="Calibri"/>
          <w:b w:val="1"/>
          <w:bCs w:val="1"/>
          <w:noProof w:val="0"/>
          <w:sz w:val="24"/>
          <w:szCs w:val="24"/>
          <w:lang w:val="en-US"/>
        </w:rPr>
        <w:t xml:space="preserve">            </w:t>
      </w:r>
      <w:r w:rsidRPr="2ADD6D27" w:rsidR="4902CD9D">
        <w:rPr>
          <w:rFonts w:ascii="Calibri" w:hAnsi="Calibri" w:eastAsia="Calibri" w:cs="Calibri"/>
          <w:noProof w:val="0"/>
          <w:sz w:val="24"/>
          <w:szCs w:val="24"/>
          <w:lang w:val="en-US"/>
        </w:rPr>
        <w:t xml:space="preserve">We believe that our model would be practical and useful for traders, especially amateur traders to easily </w:t>
      </w:r>
      <w:r w:rsidRPr="2ADD6D27" w:rsidR="002B3EC2">
        <w:rPr>
          <w:rFonts w:ascii="Calibri" w:hAnsi="Calibri" w:eastAsia="Calibri" w:cs="Calibri"/>
          <w:noProof w:val="0"/>
          <w:sz w:val="24"/>
          <w:szCs w:val="24"/>
          <w:lang w:val="en-US"/>
        </w:rPr>
        <w:t xml:space="preserve">decide whether to </w:t>
      </w:r>
      <w:r w:rsidRPr="2ADD6D27" w:rsidR="4902CD9D">
        <w:rPr>
          <w:rFonts w:ascii="Calibri" w:hAnsi="Calibri" w:eastAsia="Calibri" w:cs="Calibri"/>
          <w:noProof w:val="0"/>
          <w:sz w:val="24"/>
          <w:szCs w:val="24"/>
          <w:lang w:val="en-US"/>
        </w:rPr>
        <w:t>buy, hold or sell their cryptocurrencies</w:t>
      </w:r>
      <w:r w:rsidRPr="2ADD6D27" w:rsidR="7309D632">
        <w:rPr>
          <w:rFonts w:ascii="Calibri" w:hAnsi="Calibri" w:eastAsia="Calibri" w:cs="Calibri"/>
          <w:noProof w:val="0"/>
          <w:sz w:val="24"/>
          <w:szCs w:val="24"/>
          <w:lang w:val="en-US"/>
        </w:rPr>
        <w:t>.</w:t>
      </w:r>
      <w:r w:rsidRPr="2ADD6D27" w:rsidR="7F04471D">
        <w:rPr>
          <w:rFonts w:ascii="Calibri" w:hAnsi="Calibri" w:eastAsia="Calibri" w:cs="Calibri"/>
          <w:noProof w:val="0"/>
          <w:sz w:val="24"/>
          <w:szCs w:val="24"/>
          <w:lang w:val="en-US"/>
        </w:rPr>
        <w:t xml:space="preserve"> </w:t>
      </w:r>
    </w:p>
    <w:p w:rsidR="7F04471D" w:rsidP="2ADD6D27" w:rsidRDefault="7F04471D" w14:paraId="4EF52E6C" w14:textId="5579EA54">
      <w:pPr>
        <w:ind w:left="0" w:hanging="0"/>
        <w:jc w:val="both"/>
        <w:rPr>
          <w:rFonts w:ascii="Calibri" w:hAnsi="Calibri" w:eastAsia="Calibri" w:cs="Calibri"/>
          <w:noProof w:val="0"/>
          <w:sz w:val="24"/>
          <w:szCs w:val="24"/>
          <w:lang w:val="en-US"/>
        </w:rPr>
      </w:pPr>
      <w:r w:rsidRPr="2ADD6D27" w:rsidR="7F04471D">
        <w:rPr>
          <w:rFonts w:ascii="Calibri" w:hAnsi="Calibri" w:eastAsia="Calibri" w:cs="Calibri"/>
          <w:noProof w:val="0"/>
          <w:sz w:val="24"/>
          <w:szCs w:val="24"/>
          <w:lang w:val="en-US"/>
        </w:rPr>
        <w:t>Based on previous studies, we are planning to use dimensionality reduction technique (unsupervised), Q-learning and decision tree (reinforcement learning), and SVM algorithm (supervised) for our model. We also plan to apply LSTMs in conjunction with reinforcement learning which have been proven to be useful in long-term prediction.</w:t>
      </w:r>
    </w:p>
    <w:p w:rsidR="2ADD6D27" w:rsidP="2ADD6D27" w:rsidRDefault="2ADD6D27" w14:paraId="6696AC9F" w14:textId="50AD1B8C">
      <w:pPr>
        <w:pStyle w:val="Normal"/>
        <w:jc w:val="both"/>
        <w:rPr>
          <w:rFonts w:ascii="Calibri" w:hAnsi="Calibri" w:eastAsia="Calibri" w:cs="Calibri"/>
          <w:noProof w:val="0"/>
          <w:sz w:val="24"/>
          <w:szCs w:val="24"/>
          <w:lang w:val="en-US"/>
        </w:rPr>
      </w:pPr>
    </w:p>
    <w:p xmlns:wp14="http://schemas.microsoft.com/office/word/2010/wordml" w:rsidP="3772DB4B" w14:paraId="1AE3F4FD" wp14:textId="1EB547CF">
      <w:pPr>
        <w:jc w:val="center"/>
      </w:pPr>
      <w:r w:rsidRPr="3772DB4B" w:rsidR="7B79B0D4">
        <w:rPr>
          <w:rFonts w:ascii="Calibri" w:hAnsi="Calibri" w:eastAsia="Calibri" w:cs="Calibri"/>
          <w:b w:val="1"/>
          <w:bCs w:val="1"/>
          <w:noProof w:val="0"/>
          <w:sz w:val="24"/>
          <w:szCs w:val="24"/>
          <w:lang w:val="en-US"/>
        </w:rPr>
        <w:t>References</w:t>
      </w:r>
    </w:p>
    <w:p xmlns:wp14="http://schemas.microsoft.com/office/word/2010/wordml" w:rsidP="3772DB4B" w14:paraId="1F5A998B" wp14:textId="5358EE8E">
      <w:pPr>
        <w:ind w:firstLine="720"/>
      </w:pPr>
      <w:r w:rsidRPr="3772DB4B" w:rsidR="7B79B0D4">
        <w:rPr>
          <w:rFonts w:ascii="Calibri" w:hAnsi="Calibri" w:eastAsia="Calibri" w:cs="Calibri"/>
          <w:noProof w:val="0"/>
          <w:sz w:val="24"/>
          <w:szCs w:val="24"/>
          <w:lang w:val="en-US"/>
        </w:rPr>
        <w:t xml:space="preserve">Akyildirim, E., Goncu, A., &amp; Sensoy, A. (2020). Prediction of cryptocurrency returns using machine learning. </w:t>
      </w:r>
      <w:r w:rsidRPr="3772DB4B" w:rsidR="7B79B0D4">
        <w:rPr>
          <w:rFonts w:ascii="Calibri" w:hAnsi="Calibri" w:eastAsia="Calibri" w:cs="Calibri"/>
          <w:i w:val="1"/>
          <w:iCs w:val="1"/>
          <w:noProof w:val="0"/>
          <w:sz w:val="24"/>
          <w:szCs w:val="24"/>
          <w:lang w:val="en-US"/>
        </w:rPr>
        <w:t>Annals of Operations Research,</w:t>
      </w:r>
      <w:r w:rsidRPr="3772DB4B" w:rsidR="7B79B0D4">
        <w:rPr>
          <w:rFonts w:ascii="Calibri" w:hAnsi="Calibri" w:eastAsia="Calibri" w:cs="Calibri"/>
          <w:noProof w:val="0"/>
          <w:sz w:val="24"/>
          <w:szCs w:val="24"/>
          <w:lang w:val="en-US"/>
        </w:rPr>
        <w:t xml:space="preserve"> </w:t>
      </w:r>
      <w:r w:rsidRPr="3772DB4B" w:rsidR="7B79B0D4">
        <w:rPr>
          <w:rFonts w:ascii="Calibri" w:hAnsi="Calibri" w:eastAsia="Calibri" w:cs="Calibri"/>
          <w:i w:val="1"/>
          <w:iCs w:val="1"/>
          <w:noProof w:val="0"/>
          <w:sz w:val="24"/>
          <w:szCs w:val="24"/>
          <w:lang w:val="en-US"/>
        </w:rPr>
        <w:t>297</w:t>
      </w:r>
      <w:r w:rsidRPr="3772DB4B" w:rsidR="7B79B0D4">
        <w:rPr>
          <w:rFonts w:ascii="Calibri" w:hAnsi="Calibri" w:eastAsia="Calibri" w:cs="Calibri"/>
          <w:noProof w:val="0"/>
          <w:sz w:val="24"/>
          <w:szCs w:val="24"/>
          <w:lang w:val="en-US"/>
        </w:rPr>
        <w:t>(1-2), 3-36. doi:10.1007/s10479-020-03575-y</w:t>
      </w:r>
    </w:p>
    <w:p xmlns:wp14="http://schemas.microsoft.com/office/word/2010/wordml" w:rsidP="3772DB4B" w14:paraId="4C49DD04" wp14:textId="604ACDCB">
      <w:pPr>
        <w:ind w:firstLine="720"/>
      </w:pPr>
      <w:r w:rsidRPr="3772DB4B" w:rsidR="7B79B0D4">
        <w:rPr>
          <w:rFonts w:ascii="Calibri" w:hAnsi="Calibri" w:eastAsia="Calibri" w:cs="Calibri"/>
          <w:noProof w:val="0"/>
          <w:sz w:val="24"/>
          <w:szCs w:val="24"/>
          <w:lang w:val="en-US"/>
        </w:rPr>
        <w:t xml:space="preserve">Bu, S., &amp; Cho, S. (2018). Learning optimal q-function using deep boltzmann machine for reliable trading of cryptocurrency. </w:t>
      </w:r>
      <w:r w:rsidRPr="3772DB4B" w:rsidR="7B79B0D4">
        <w:rPr>
          <w:rFonts w:ascii="Calibri" w:hAnsi="Calibri" w:eastAsia="Calibri" w:cs="Calibri"/>
          <w:i w:val="1"/>
          <w:iCs w:val="1"/>
          <w:noProof w:val="0"/>
          <w:sz w:val="24"/>
          <w:szCs w:val="24"/>
          <w:lang w:val="en-US"/>
        </w:rPr>
        <w:t>Intelligent Data Engineering and Automated Learning – IDEAL 2018,</w:t>
      </w:r>
      <w:r w:rsidRPr="3772DB4B" w:rsidR="7B79B0D4">
        <w:rPr>
          <w:rFonts w:ascii="Calibri" w:hAnsi="Calibri" w:eastAsia="Calibri" w:cs="Calibri"/>
          <w:noProof w:val="0"/>
          <w:sz w:val="24"/>
          <w:szCs w:val="24"/>
          <w:lang w:val="en-US"/>
        </w:rPr>
        <w:t xml:space="preserve"> 468-480. doi:10.1007/978-3-030-03493-1_49</w:t>
      </w:r>
    </w:p>
    <w:p xmlns:wp14="http://schemas.microsoft.com/office/word/2010/wordml" w:rsidP="3772DB4B" w14:paraId="6D39459C" wp14:textId="053090A2">
      <w:pPr>
        <w:ind w:firstLine="720"/>
      </w:pPr>
      <w:r w:rsidRPr="3772DB4B" w:rsidR="7B79B0D4">
        <w:rPr>
          <w:rFonts w:ascii="Calibri" w:hAnsi="Calibri" w:eastAsia="Calibri" w:cs="Calibri"/>
          <w:noProof w:val="0"/>
          <w:sz w:val="24"/>
          <w:szCs w:val="24"/>
          <w:lang w:val="en-US"/>
        </w:rPr>
        <w:t xml:space="preserve">Hitam, N. A., &amp; Ismail, A. R. (2018). Comparative performance of machine learning algorithms for cryptocurrency forecasting. </w:t>
      </w:r>
      <w:r w:rsidRPr="3772DB4B" w:rsidR="7B79B0D4">
        <w:rPr>
          <w:rFonts w:ascii="Calibri" w:hAnsi="Calibri" w:eastAsia="Calibri" w:cs="Calibri"/>
          <w:i w:val="1"/>
          <w:iCs w:val="1"/>
          <w:noProof w:val="0"/>
          <w:sz w:val="24"/>
          <w:szCs w:val="24"/>
          <w:lang w:val="en-US"/>
        </w:rPr>
        <w:t>Indonesian Journal of Electrical Engineering and Computer Science,</w:t>
      </w:r>
      <w:r w:rsidRPr="3772DB4B" w:rsidR="7B79B0D4">
        <w:rPr>
          <w:rFonts w:ascii="Calibri" w:hAnsi="Calibri" w:eastAsia="Calibri" w:cs="Calibri"/>
          <w:noProof w:val="0"/>
          <w:sz w:val="24"/>
          <w:szCs w:val="24"/>
          <w:lang w:val="en-US"/>
        </w:rPr>
        <w:t xml:space="preserve"> </w:t>
      </w:r>
      <w:r w:rsidRPr="3772DB4B" w:rsidR="7B79B0D4">
        <w:rPr>
          <w:rFonts w:ascii="Calibri" w:hAnsi="Calibri" w:eastAsia="Calibri" w:cs="Calibri"/>
          <w:i w:val="1"/>
          <w:iCs w:val="1"/>
          <w:noProof w:val="0"/>
          <w:sz w:val="24"/>
          <w:szCs w:val="24"/>
          <w:lang w:val="en-US"/>
        </w:rPr>
        <w:t>11</w:t>
      </w:r>
      <w:r w:rsidRPr="3772DB4B" w:rsidR="7B79B0D4">
        <w:rPr>
          <w:rFonts w:ascii="Calibri" w:hAnsi="Calibri" w:eastAsia="Calibri" w:cs="Calibri"/>
          <w:noProof w:val="0"/>
          <w:sz w:val="24"/>
          <w:szCs w:val="24"/>
          <w:lang w:val="en-US"/>
        </w:rPr>
        <w:t>(3), 1121. doi:10.11591/ijeecs.v11.i3.pp1121-1128</w:t>
      </w:r>
    </w:p>
    <w:p xmlns:wp14="http://schemas.microsoft.com/office/word/2010/wordml" w:rsidP="3772DB4B" w14:paraId="1107F47A" wp14:textId="7DE41897">
      <w:pPr>
        <w:ind w:firstLine="720"/>
      </w:pPr>
      <w:r w:rsidRPr="3772DB4B" w:rsidR="7B79B0D4">
        <w:rPr>
          <w:rFonts w:ascii="Calibri" w:hAnsi="Calibri" w:eastAsia="Calibri" w:cs="Calibri"/>
          <w:noProof w:val="0"/>
          <w:sz w:val="24"/>
          <w:szCs w:val="24"/>
          <w:lang w:val="en-US"/>
        </w:rPr>
        <w:t xml:space="preserve">Mallqui, D. C., &amp; Fernandes, R. A. (2019). Predicting the DIRECTION, maximum, minimum and closing prices of daily Bitcoin exchange rate using machine learning techniques. </w:t>
      </w:r>
      <w:r w:rsidRPr="3772DB4B" w:rsidR="7B79B0D4">
        <w:rPr>
          <w:rFonts w:ascii="Calibri" w:hAnsi="Calibri" w:eastAsia="Calibri" w:cs="Calibri"/>
          <w:i w:val="1"/>
          <w:iCs w:val="1"/>
          <w:noProof w:val="0"/>
          <w:sz w:val="24"/>
          <w:szCs w:val="24"/>
          <w:lang w:val="en-US"/>
        </w:rPr>
        <w:t>Applied Soft Computing,</w:t>
      </w:r>
      <w:r w:rsidRPr="3772DB4B" w:rsidR="7B79B0D4">
        <w:rPr>
          <w:rFonts w:ascii="Calibri" w:hAnsi="Calibri" w:eastAsia="Calibri" w:cs="Calibri"/>
          <w:noProof w:val="0"/>
          <w:sz w:val="24"/>
          <w:szCs w:val="24"/>
          <w:lang w:val="en-US"/>
        </w:rPr>
        <w:t xml:space="preserve"> </w:t>
      </w:r>
      <w:r w:rsidRPr="3772DB4B" w:rsidR="7B79B0D4">
        <w:rPr>
          <w:rFonts w:ascii="Calibri" w:hAnsi="Calibri" w:eastAsia="Calibri" w:cs="Calibri"/>
          <w:i w:val="1"/>
          <w:iCs w:val="1"/>
          <w:noProof w:val="0"/>
          <w:sz w:val="24"/>
          <w:szCs w:val="24"/>
          <w:lang w:val="en-US"/>
        </w:rPr>
        <w:t>75</w:t>
      </w:r>
      <w:r w:rsidRPr="3772DB4B" w:rsidR="7B79B0D4">
        <w:rPr>
          <w:rFonts w:ascii="Calibri" w:hAnsi="Calibri" w:eastAsia="Calibri" w:cs="Calibri"/>
          <w:noProof w:val="0"/>
          <w:sz w:val="24"/>
          <w:szCs w:val="24"/>
          <w:lang w:val="en-US"/>
        </w:rPr>
        <w:t>, 596-606. doi:10.1016/j.asoc.2018.11.038</w:t>
      </w:r>
    </w:p>
    <w:p xmlns:wp14="http://schemas.microsoft.com/office/word/2010/wordml" w:rsidP="3772DB4B" w14:paraId="11D4D1D4" wp14:textId="1A9D6863">
      <w:pPr>
        <w:ind w:firstLine="720"/>
      </w:pPr>
      <w:r w:rsidRPr="3772DB4B" w:rsidR="7B79B0D4">
        <w:rPr>
          <w:rFonts w:ascii="Calibri" w:hAnsi="Calibri" w:eastAsia="Calibri" w:cs="Calibri"/>
          <w:noProof w:val="0"/>
          <w:sz w:val="24"/>
          <w:szCs w:val="24"/>
          <w:lang w:val="en-US"/>
        </w:rPr>
        <w:t xml:space="preserve">Liew, J., Li, R., Budavári, T., &amp; Sharma, A. (2019). Cryptocurrency investing examined. </w:t>
      </w:r>
      <w:r w:rsidRPr="3772DB4B" w:rsidR="7B79B0D4">
        <w:rPr>
          <w:rFonts w:ascii="Calibri" w:hAnsi="Calibri" w:eastAsia="Calibri" w:cs="Calibri"/>
          <w:i w:val="1"/>
          <w:iCs w:val="1"/>
          <w:noProof w:val="0"/>
          <w:sz w:val="24"/>
          <w:szCs w:val="24"/>
          <w:lang w:val="en-US"/>
        </w:rPr>
        <w:t>The Journal of the British Blockchain Association,</w:t>
      </w:r>
      <w:r w:rsidRPr="3772DB4B" w:rsidR="7B79B0D4">
        <w:rPr>
          <w:rFonts w:ascii="Calibri" w:hAnsi="Calibri" w:eastAsia="Calibri" w:cs="Calibri"/>
          <w:noProof w:val="0"/>
          <w:sz w:val="24"/>
          <w:szCs w:val="24"/>
          <w:lang w:val="en-US"/>
        </w:rPr>
        <w:t xml:space="preserve"> </w:t>
      </w:r>
      <w:r w:rsidRPr="3772DB4B" w:rsidR="7B79B0D4">
        <w:rPr>
          <w:rFonts w:ascii="Calibri" w:hAnsi="Calibri" w:eastAsia="Calibri" w:cs="Calibri"/>
          <w:i w:val="1"/>
          <w:iCs w:val="1"/>
          <w:noProof w:val="0"/>
          <w:sz w:val="24"/>
          <w:szCs w:val="24"/>
          <w:lang w:val="en-US"/>
        </w:rPr>
        <w:t>2</w:t>
      </w:r>
      <w:r w:rsidRPr="3772DB4B" w:rsidR="7B79B0D4">
        <w:rPr>
          <w:rFonts w:ascii="Calibri" w:hAnsi="Calibri" w:eastAsia="Calibri" w:cs="Calibri"/>
          <w:noProof w:val="0"/>
          <w:sz w:val="24"/>
          <w:szCs w:val="24"/>
          <w:lang w:val="en-US"/>
        </w:rPr>
        <w:t>(2), 1-12. doi:10.31585/jbba-2-2-(2)2019</w:t>
      </w:r>
    </w:p>
    <w:p xmlns:wp14="http://schemas.microsoft.com/office/word/2010/wordml" w:rsidP="3772DB4B" w14:paraId="2C078E63" wp14:textId="574F04AC">
      <w:pPr>
        <w:pStyle w:val="Normal"/>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headerReference w:type="default" r:id="R8bf8524e0ca44bd5"/>
      <w:footerReference w:type="default" r:id="Rff1a37a8090b40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72DB4B" w:rsidTr="3772DB4B" w14:paraId="39D66EB6">
      <w:tc>
        <w:tcPr>
          <w:tcW w:w="3120" w:type="dxa"/>
          <w:tcMar/>
        </w:tcPr>
        <w:p w:rsidR="3772DB4B" w:rsidP="3772DB4B" w:rsidRDefault="3772DB4B" w14:paraId="53E3F394" w14:textId="2077B795">
          <w:pPr>
            <w:pStyle w:val="Header"/>
            <w:bidi w:val="0"/>
            <w:ind w:left="-115"/>
            <w:jc w:val="left"/>
          </w:pPr>
        </w:p>
      </w:tc>
      <w:tc>
        <w:tcPr>
          <w:tcW w:w="3120" w:type="dxa"/>
          <w:tcMar/>
        </w:tcPr>
        <w:p w:rsidR="3772DB4B" w:rsidP="3772DB4B" w:rsidRDefault="3772DB4B" w14:paraId="529D5424" w14:textId="2971B332">
          <w:pPr>
            <w:pStyle w:val="Header"/>
            <w:bidi w:val="0"/>
            <w:jc w:val="center"/>
          </w:pPr>
        </w:p>
      </w:tc>
      <w:tc>
        <w:tcPr>
          <w:tcW w:w="3120" w:type="dxa"/>
          <w:tcMar/>
        </w:tcPr>
        <w:p w:rsidR="3772DB4B" w:rsidP="3772DB4B" w:rsidRDefault="3772DB4B" w14:paraId="7FD50C81" w14:textId="386A69A4">
          <w:pPr>
            <w:pStyle w:val="Header"/>
            <w:bidi w:val="0"/>
            <w:ind w:right="-115"/>
            <w:jc w:val="right"/>
          </w:pPr>
        </w:p>
      </w:tc>
    </w:tr>
  </w:tbl>
  <w:p w:rsidR="3772DB4B" w:rsidP="3772DB4B" w:rsidRDefault="3772DB4B" w14:paraId="073D6810" w14:textId="568595D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72DB4B" w:rsidTr="3772DB4B" w14:paraId="23F2CF7C">
      <w:tc>
        <w:tcPr>
          <w:tcW w:w="3120" w:type="dxa"/>
          <w:tcMar/>
        </w:tcPr>
        <w:p w:rsidR="3772DB4B" w:rsidP="3772DB4B" w:rsidRDefault="3772DB4B" w14:paraId="36E0DC41" w14:textId="06B4C528">
          <w:pPr>
            <w:pStyle w:val="Header"/>
            <w:bidi w:val="0"/>
            <w:ind w:left="-115"/>
            <w:jc w:val="left"/>
          </w:pPr>
        </w:p>
      </w:tc>
      <w:tc>
        <w:tcPr>
          <w:tcW w:w="3120" w:type="dxa"/>
          <w:tcMar/>
        </w:tcPr>
        <w:p w:rsidR="3772DB4B" w:rsidP="3772DB4B" w:rsidRDefault="3772DB4B" w14:paraId="25869DDF" w14:textId="4A971347">
          <w:pPr>
            <w:pStyle w:val="Header"/>
            <w:bidi w:val="0"/>
            <w:jc w:val="center"/>
          </w:pPr>
        </w:p>
      </w:tc>
      <w:tc>
        <w:tcPr>
          <w:tcW w:w="3120" w:type="dxa"/>
          <w:tcMar/>
        </w:tcPr>
        <w:p w:rsidR="3772DB4B" w:rsidP="3772DB4B" w:rsidRDefault="3772DB4B" w14:paraId="44B7E6C4" w14:textId="1370AD78">
          <w:pPr>
            <w:pStyle w:val="Header"/>
            <w:bidi w:val="0"/>
            <w:ind w:right="-115"/>
            <w:jc w:val="right"/>
          </w:pPr>
        </w:p>
      </w:tc>
    </w:tr>
  </w:tbl>
  <w:p w:rsidR="3772DB4B" w:rsidP="3772DB4B" w:rsidRDefault="3772DB4B" w14:paraId="0E15116E" w14:textId="40EF44CA">
    <w:pPr>
      <w:pStyle w:val="Header"/>
      <w:bidi w:val="0"/>
    </w:pPr>
  </w:p>
</w:hdr>
</file>

<file path=word/people.xml><?xml version="1.0" encoding="utf-8"?>
<w15:people xmlns:mc="http://schemas.openxmlformats.org/markup-compatibility/2006" xmlns:w15="http://schemas.microsoft.com/office/word/2012/wordml" mc:Ignorable="w15">
  <w15:person w15:author="Singh, Karan J">
    <w15:presenceInfo w15:providerId="AD" w15:userId="S::ksingh323@gatech.edu::d8f7dda2-66b1-4b28-8def-e77ba623ae16"/>
  </w15:person>
  <w15:person w15:author="Guest User">
    <w15:presenceInfo w15:providerId="AD" w15:userId="S::urn:spo:anon#97e3113c7d8caa7440b3e794129ff6579a18144b1e5845cf5f998a0b7c9c25ff::"/>
  </w15:person>
  <w15:person w15:author="Le, Tien T">
    <w15:presenceInfo w15:providerId="AD" w15:userId="S::tquynh3@gatech.edu::926f35db-093b-45e3-a8b4-612cf4f18b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67596B"/>
    <w:rsid w:val="002B3EC2"/>
    <w:rsid w:val="0365A681"/>
    <w:rsid w:val="036D9EA9"/>
    <w:rsid w:val="036D9EA9"/>
    <w:rsid w:val="036FF437"/>
    <w:rsid w:val="03CC9AF7"/>
    <w:rsid w:val="04967CD6"/>
    <w:rsid w:val="05096F0A"/>
    <w:rsid w:val="05686B58"/>
    <w:rsid w:val="09169CC4"/>
    <w:rsid w:val="0AF22AAA"/>
    <w:rsid w:val="0B25EC7B"/>
    <w:rsid w:val="0B90EE83"/>
    <w:rsid w:val="0BBE9947"/>
    <w:rsid w:val="0C360FB4"/>
    <w:rsid w:val="0C67596B"/>
    <w:rsid w:val="0C96D2B4"/>
    <w:rsid w:val="0EDDA7CC"/>
    <w:rsid w:val="0F4CCD56"/>
    <w:rsid w:val="10C3EE90"/>
    <w:rsid w:val="11830154"/>
    <w:rsid w:val="131D09E1"/>
    <w:rsid w:val="13AA2C9D"/>
    <w:rsid w:val="162A989F"/>
    <w:rsid w:val="162A989F"/>
    <w:rsid w:val="1689E775"/>
    <w:rsid w:val="1797F609"/>
    <w:rsid w:val="17C66900"/>
    <w:rsid w:val="195D3E25"/>
    <w:rsid w:val="1B60E721"/>
    <w:rsid w:val="1C343D22"/>
    <w:rsid w:val="1DACD553"/>
    <w:rsid w:val="1E8E484A"/>
    <w:rsid w:val="1EDD73D9"/>
    <w:rsid w:val="205C19BD"/>
    <w:rsid w:val="20799BB5"/>
    <w:rsid w:val="214F27AD"/>
    <w:rsid w:val="217C5CC1"/>
    <w:rsid w:val="234B05AD"/>
    <w:rsid w:val="2498D232"/>
    <w:rsid w:val="24ACD98E"/>
    <w:rsid w:val="24ACD98E"/>
    <w:rsid w:val="2516354D"/>
    <w:rsid w:val="25440A3D"/>
    <w:rsid w:val="254AD00F"/>
    <w:rsid w:val="26773B08"/>
    <w:rsid w:val="276F876B"/>
    <w:rsid w:val="29AEDBCA"/>
    <w:rsid w:val="29AEDBCA"/>
    <w:rsid w:val="2A99A164"/>
    <w:rsid w:val="2A99A164"/>
    <w:rsid w:val="2ADD6D27"/>
    <w:rsid w:val="2B239EED"/>
    <w:rsid w:val="2B239EED"/>
    <w:rsid w:val="2CDCC999"/>
    <w:rsid w:val="2E824CED"/>
    <w:rsid w:val="2EDE053D"/>
    <w:rsid w:val="2FB3B475"/>
    <w:rsid w:val="2FEF8C35"/>
    <w:rsid w:val="2FFA5ABD"/>
    <w:rsid w:val="30015DB1"/>
    <w:rsid w:val="301E1D4E"/>
    <w:rsid w:val="301E1D4E"/>
    <w:rsid w:val="3464C93C"/>
    <w:rsid w:val="34F18E71"/>
    <w:rsid w:val="36DF2C3C"/>
    <w:rsid w:val="3772DB4B"/>
    <w:rsid w:val="38292F33"/>
    <w:rsid w:val="387D6955"/>
    <w:rsid w:val="39B5C6AB"/>
    <w:rsid w:val="39BC5074"/>
    <w:rsid w:val="39CF9A1B"/>
    <w:rsid w:val="3C929A05"/>
    <w:rsid w:val="3CCF3416"/>
    <w:rsid w:val="3CD4CBA3"/>
    <w:rsid w:val="3D08A261"/>
    <w:rsid w:val="3F73B48B"/>
    <w:rsid w:val="3F8B0140"/>
    <w:rsid w:val="400A0799"/>
    <w:rsid w:val="40636B39"/>
    <w:rsid w:val="40C35B2E"/>
    <w:rsid w:val="413F996B"/>
    <w:rsid w:val="41F6B9CE"/>
    <w:rsid w:val="423F670D"/>
    <w:rsid w:val="427C1AF6"/>
    <w:rsid w:val="434344F1"/>
    <w:rsid w:val="43CBA9FF"/>
    <w:rsid w:val="448B42C2"/>
    <w:rsid w:val="452333B2"/>
    <w:rsid w:val="456D6582"/>
    <w:rsid w:val="46C23AF1"/>
    <w:rsid w:val="4902CD9D"/>
    <w:rsid w:val="4A0DAC7D"/>
    <w:rsid w:val="4B0063CA"/>
    <w:rsid w:val="4C12AAD0"/>
    <w:rsid w:val="4C619120"/>
    <w:rsid w:val="4CFBB7E0"/>
    <w:rsid w:val="4E4CA081"/>
    <w:rsid w:val="4F527586"/>
    <w:rsid w:val="4F588B5D"/>
    <w:rsid w:val="4F669226"/>
    <w:rsid w:val="4FA0EFB9"/>
    <w:rsid w:val="508CA0FE"/>
    <w:rsid w:val="50A7E824"/>
    <w:rsid w:val="52D83F1C"/>
    <w:rsid w:val="5B9CC961"/>
    <w:rsid w:val="5CA969A9"/>
    <w:rsid w:val="5CED12DD"/>
    <w:rsid w:val="5CF5134D"/>
    <w:rsid w:val="5D2584CF"/>
    <w:rsid w:val="5D424CB5"/>
    <w:rsid w:val="5F671046"/>
    <w:rsid w:val="5FD239A3"/>
    <w:rsid w:val="604B5C5E"/>
    <w:rsid w:val="61734B89"/>
    <w:rsid w:val="62581554"/>
    <w:rsid w:val="636A03A3"/>
    <w:rsid w:val="6382FD20"/>
    <w:rsid w:val="6382FD20"/>
    <w:rsid w:val="64356099"/>
    <w:rsid w:val="651ECD81"/>
    <w:rsid w:val="65ABA961"/>
    <w:rsid w:val="662A0631"/>
    <w:rsid w:val="679B2ADE"/>
    <w:rsid w:val="67CEAB74"/>
    <w:rsid w:val="683B4CE7"/>
    <w:rsid w:val="683CDA0D"/>
    <w:rsid w:val="69837662"/>
    <w:rsid w:val="69AD47B5"/>
    <w:rsid w:val="6D31CCEC"/>
    <w:rsid w:val="6E0DBC7D"/>
    <w:rsid w:val="6E113A86"/>
    <w:rsid w:val="6ECD9D4D"/>
    <w:rsid w:val="70C8BC84"/>
    <w:rsid w:val="71CFB273"/>
    <w:rsid w:val="71D6CB18"/>
    <w:rsid w:val="722BA6B0"/>
    <w:rsid w:val="72381B2F"/>
    <w:rsid w:val="72381B2F"/>
    <w:rsid w:val="7309D632"/>
    <w:rsid w:val="73CF9F89"/>
    <w:rsid w:val="73F48D8F"/>
    <w:rsid w:val="75D8D269"/>
    <w:rsid w:val="766D3D6A"/>
    <w:rsid w:val="7765BA27"/>
    <w:rsid w:val="79AE3C96"/>
    <w:rsid w:val="7A35089B"/>
    <w:rsid w:val="7B79B0D4"/>
    <w:rsid w:val="7B961F00"/>
    <w:rsid w:val="7BA3F7DD"/>
    <w:rsid w:val="7BB96099"/>
    <w:rsid w:val="7C1D4161"/>
    <w:rsid w:val="7D7681CF"/>
    <w:rsid w:val="7D7681CF"/>
    <w:rsid w:val="7DB911C2"/>
    <w:rsid w:val="7E596A89"/>
    <w:rsid w:val="7F04471D"/>
    <w:rsid w:val="7F54E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596B"/>
  <w15:chartTrackingRefBased/>
  <w15:docId w15:val="{f94bd015-71fd-4906-8e4e-17536509a2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85cc7c6c96934b3a" /><Relationship Type="http://schemas.microsoft.com/office/2011/relationships/people" Target="/word/people.xml" Id="Rdb35dca9430344be" /><Relationship Type="http://schemas.microsoft.com/office/2011/relationships/commentsExtended" Target="/word/commentsExtended.xml" Id="Rc8961c2326c64737" /><Relationship Type="http://schemas.microsoft.com/office/2016/09/relationships/commentsIds" Target="/word/commentsIds.xml" Id="R13d0ad3d6437471a" /><Relationship Type="http://schemas.microsoft.com/office/2018/08/relationships/commentsExtensible" Target="/word/commentsExtensible.xml" Id="Rf39602cd27ac4bd7" /><Relationship Type="http://schemas.openxmlformats.org/officeDocument/2006/relationships/header" Target="/word/header.xml" Id="R8bf8524e0ca44bd5" /><Relationship Type="http://schemas.openxmlformats.org/officeDocument/2006/relationships/footer" Target="/word/footer.xml" Id="Rff1a37a8090b40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2021-02-20T16:40:40.7295075Z</dcterms:created>
  <dcterms:modified xsi:type="dcterms:W3CDTF">2021-02-27T04:09:55.6358099Z</dcterms:modified>
  <dc:creator>Le, Tien T</dc:creator>
  <lastModifiedBy>Rao, Vikas</lastModifiedBy>
</coreProperties>
</file>