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C730" w14:textId="157515E9" w:rsidR="00B372EA" w:rsidRDefault="00D45CF9" w:rsidP="006F70CC">
      <w:pPr>
        <w:jc w:val="center"/>
        <w:rPr>
          <w:rFonts w:ascii="Segoe UI" w:hAnsi="Segoe UI" w:cs="Segoe UI"/>
          <w:b/>
          <w:bCs/>
          <w:sz w:val="32"/>
          <w:szCs w:val="32"/>
          <w:u w:val="single"/>
        </w:rPr>
      </w:pPr>
      <w:r>
        <w:rPr>
          <w:rFonts w:ascii="Segoe UI" w:hAnsi="Segoe UI" w:cs="Segoe UI"/>
          <w:b/>
          <w:bCs/>
          <w:sz w:val="32"/>
          <w:szCs w:val="32"/>
          <w:u w:val="single"/>
        </w:rPr>
        <w:t xml:space="preserve">YouTube: </w:t>
      </w:r>
      <w:hyperlink r:id="rId4" w:history="1">
        <w:r w:rsidRPr="00FD1FBE">
          <w:rPr>
            <w:rStyle w:val="Hyperlink"/>
            <w:rFonts w:ascii="Segoe UI" w:hAnsi="Segoe UI" w:cs="Segoe UI"/>
            <w:b/>
            <w:bCs/>
            <w:sz w:val="32"/>
            <w:szCs w:val="32"/>
          </w:rPr>
          <w:t>https://www.youtube.com/watch?v=yDNScq7HvpE&amp;t=9s</w:t>
        </w:r>
      </w:hyperlink>
    </w:p>
    <w:p w14:paraId="37006A63" w14:textId="77777777" w:rsidR="00D45CF9" w:rsidRDefault="00D45CF9" w:rsidP="006F70CC">
      <w:pPr>
        <w:jc w:val="center"/>
        <w:rPr>
          <w:rFonts w:ascii="Segoe UI" w:hAnsi="Segoe UI" w:cs="Segoe UI"/>
          <w:b/>
          <w:bCs/>
          <w:sz w:val="32"/>
          <w:szCs w:val="32"/>
          <w:u w:val="single"/>
        </w:rPr>
      </w:pPr>
    </w:p>
    <w:p w14:paraId="1EC0D561" w14:textId="30E0DB38" w:rsidR="001516D3" w:rsidRPr="00533575" w:rsidRDefault="006F70CC" w:rsidP="006F70CC">
      <w:pPr>
        <w:jc w:val="center"/>
        <w:rPr>
          <w:rFonts w:ascii="Segoe UI" w:hAnsi="Segoe UI" w:cs="Segoe UI"/>
          <w:b/>
          <w:bCs/>
          <w:sz w:val="32"/>
          <w:szCs w:val="32"/>
          <w:u w:val="single"/>
        </w:rPr>
      </w:pPr>
      <w:proofErr w:type="spellStart"/>
      <w:r w:rsidRPr="00533575">
        <w:rPr>
          <w:rFonts w:ascii="Segoe UI" w:hAnsi="Segoe UI" w:cs="Segoe UI"/>
          <w:b/>
          <w:bCs/>
          <w:sz w:val="32"/>
          <w:szCs w:val="32"/>
          <w:u w:val="single"/>
        </w:rPr>
        <w:t>Gmatrix</w:t>
      </w:r>
      <w:proofErr w:type="spellEnd"/>
      <w:r w:rsidRPr="00533575">
        <w:rPr>
          <w:rFonts w:ascii="Segoe UI" w:hAnsi="Segoe UI" w:cs="Segoe UI"/>
          <w:b/>
          <w:bCs/>
          <w:sz w:val="32"/>
          <w:szCs w:val="32"/>
          <w:u w:val="single"/>
        </w:rPr>
        <w:t xml:space="preserve"> MO-200 Exam 2 Question.</w:t>
      </w:r>
    </w:p>
    <w:p w14:paraId="3F49F8AD" w14:textId="4697D037" w:rsidR="006F70CC" w:rsidRPr="00533575" w:rsidRDefault="006F70CC" w:rsidP="006F70CC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533575">
        <w:rPr>
          <w:rFonts w:ascii="Segoe UI" w:hAnsi="Segoe UI" w:cs="Segoe UI"/>
          <w:b/>
          <w:bCs/>
          <w:sz w:val="28"/>
          <w:szCs w:val="28"/>
          <w:u w:val="single"/>
        </w:rPr>
        <w:t>Project-1</w:t>
      </w:r>
    </w:p>
    <w:p w14:paraId="470FFD4B" w14:textId="77777777" w:rsidR="006F70CC" w:rsidRDefault="006F70CC" w:rsidP="006F70CC">
      <w:pPr>
        <w:rPr>
          <w:rFonts w:ascii="Segoe UI" w:hAnsi="Segoe UI" w:cs="Segoe UI"/>
          <w:sz w:val="28"/>
          <w:szCs w:val="28"/>
          <w:u w:val="single"/>
        </w:rPr>
      </w:pPr>
    </w:p>
    <w:p w14:paraId="6476E7CE" w14:textId="046E8B1F" w:rsidR="006F70CC" w:rsidRDefault="00336E71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1: </w:t>
      </w:r>
      <w:r w:rsidRPr="00336E71">
        <w:rPr>
          <w:rFonts w:ascii="Segoe UI" w:hAnsi="Segoe UI" w:cs="Segoe UI"/>
          <w:sz w:val="28"/>
          <w:szCs w:val="28"/>
        </w:rPr>
        <w:t>Navigate</w:t>
      </w:r>
      <w:r>
        <w:rPr>
          <w:rFonts w:ascii="Segoe UI" w:hAnsi="Segoe UI" w:cs="Segoe UI"/>
          <w:sz w:val="28"/>
          <w:szCs w:val="28"/>
        </w:rPr>
        <w:t xml:space="preserve"> to the named cell range </w:t>
      </w:r>
      <w:r w:rsidRPr="00336E71">
        <w:rPr>
          <w:rFonts w:ascii="Segoe UI" w:hAnsi="Segoe UI" w:cs="Segoe UI"/>
          <w:b/>
          <w:bCs/>
          <w:sz w:val="28"/>
          <w:szCs w:val="28"/>
        </w:rPr>
        <w:t>APPHeading2</w:t>
      </w:r>
      <w:r>
        <w:rPr>
          <w:rFonts w:ascii="Segoe UI" w:hAnsi="Segoe UI" w:cs="Segoe UI"/>
          <w:sz w:val="28"/>
          <w:szCs w:val="28"/>
        </w:rPr>
        <w:t xml:space="preserve"> and delete only the content, leaving the empty cells.</w:t>
      </w:r>
    </w:p>
    <w:p w14:paraId="4D07C0D4" w14:textId="5F452446" w:rsidR="00336E71" w:rsidRDefault="00336E71" w:rsidP="006F70CC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2: On the Download worksheet adjust the height of row 27 to </w:t>
      </w:r>
      <w:r w:rsidRPr="00336E71">
        <w:rPr>
          <w:rFonts w:ascii="Segoe UI" w:hAnsi="Segoe UI" w:cs="Segoe UI"/>
          <w:b/>
          <w:bCs/>
          <w:sz w:val="28"/>
          <w:szCs w:val="28"/>
        </w:rPr>
        <w:t>78.</w:t>
      </w:r>
    </w:p>
    <w:p w14:paraId="3B01394F" w14:textId="13CEFE34" w:rsidR="00533575" w:rsidRDefault="00533575" w:rsidP="006F70CC">
      <w:pPr>
        <w:rPr>
          <w:rFonts w:ascii="Segoe UI" w:hAnsi="Segoe UI" w:cs="Segoe UI"/>
          <w:sz w:val="28"/>
          <w:szCs w:val="28"/>
        </w:rPr>
      </w:pPr>
      <w:r w:rsidRPr="00533575">
        <w:rPr>
          <w:rFonts w:ascii="Segoe UI" w:hAnsi="Segoe UI" w:cs="Segoe UI"/>
          <w:sz w:val="28"/>
          <w:szCs w:val="28"/>
        </w:rPr>
        <w:t>Task 3:</w:t>
      </w:r>
      <w:r>
        <w:rPr>
          <w:rFonts w:ascii="Segoe UI" w:hAnsi="Segoe UI" w:cs="Segoe UI"/>
          <w:sz w:val="28"/>
          <w:szCs w:val="28"/>
        </w:rPr>
        <w:t xml:space="preserve"> Apply the cell style </w:t>
      </w:r>
      <w:r w:rsidRPr="00533575">
        <w:rPr>
          <w:rFonts w:ascii="Segoe UI" w:hAnsi="Segoe UI" w:cs="Segoe UI"/>
          <w:b/>
          <w:bCs/>
          <w:sz w:val="28"/>
          <w:szCs w:val="28"/>
        </w:rPr>
        <w:t>Light Blue, 40% - Accent 2</w:t>
      </w:r>
      <w:r>
        <w:rPr>
          <w:rFonts w:ascii="Segoe UI" w:hAnsi="Segoe UI" w:cs="Segoe UI"/>
          <w:sz w:val="28"/>
          <w:szCs w:val="28"/>
        </w:rPr>
        <w:t xml:space="preserve"> to cell A27.</w:t>
      </w:r>
    </w:p>
    <w:p w14:paraId="5D0CDEAA" w14:textId="085FDBA9" w:rsidR="00533575" w:rsidRDefault="00533575" w:rsidP="006F70CC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4: Create a table with headers from cell range A3:B24 by applying the </w:t>
      </w:r>
      <w:r w:rsidRPr="00533575">
        <w:rPr>
          <w:rFonts w:ascii="Segoe UI" w:hAnsi="Segoe UI" w:cs="Segoe UI"/>
          <w:b/>
          <w:bCs/>
          <w:sz w:val="28"/>
          <w:szCs w:val="28"/>
        </w:rPr>
        <w:t>Blue, Table style Light 10.</w:t>
      </w:r>
    </w:p>
    <w:p w14:paraId="5844CFA9" w14:textId="2C4E11DE" w:rsidR="00533575" w:rsidRDefault="00533575" w:rsidP="006F70CC">
      <w:pPr>
        <w:rPr>
          <w:rFonts w:ascii="Segoe UI" w:hAnsi="Segoe UI" w:cs="Segoe UI"/>
          <w:sz w:val="28"/>
          <w:szCs w:val="28"/>
        </w:rPr>
      </w:pPr>
      <w:r w:rsidRPr="00533575">
        <w:rPr>
          <w:rFonts w:ascii="Segoe UI" w:hAnsi="Segoe UI" w:cs="Segoe UI"/>
          <w:sz w:val="28"/>
          <w:szCs w:val="28"/>
        </w:rPr>
        <w:t>Task 5:</w:t>
      </w:r>
      <w:r>
        <w:rPr>
          <w:rFonts w:ascii="Segoe UI" w:hAnsi="Segoe UI" w:cs="Segoe UI"/>
          <w:sz w:val="28"/>
          <w:szCs w:val="28"/>
        </w:rPr>
        <w:t xml:space="preserve"> Insert a Footer that displays </w:t>
      </w:r>
      <w:proofErr w:type="gramStart"/>
      <w:r>
        <w:rPr>
          <w:rFonts w:ascii="Segoe UI" w:hAnsi="Segoe UI" w:cs="Segoe UI"/>
          <w:sz w:val="28"/>
          <w:szCs w:val="28"/>
        </w:rPr>
        <w:t>todays</w:t>
      </w:r>
      <w:proofErr w:type="gramEnd"/>
      <w:r>
        <w:rPr>
          <w:rFonts w:ascii="Segoe UI" w:hAnsi="Segoe UI" w:cs="Segoe UI"/>
          <w:sz w:val="28"/>
          <w:szCs w:val="28"/>
        </w:rPr>
        <w:t xml:space="preserve"> date on the right and then return to </w:t>
      </w:r>
      <w:r w:rsidRPr="00533575">
        <w:rPr>
          <w:rFonts w:ascii="Segoe UI" w:hAnsi="Segoe UI" w:cs="Segoe UI"/>
          <w:b/>
          <w:bCs/>
          <w:sz w:val="28"/>
          <w:szCs w:val="28"/>
        </w:rPr>
        <w:t>Normal</w:t>
      </w:r>
      <w:r>
        <w:rPr>
          <w:rFonts w:ascii="Segoe UI" w:hAnsi="Segoe UI" w:cs="Segoe UI"/>
          <w:sz w:val="28"/>
          <w:szCs w:val="28"/>
        </w:rPr>
        <w:t xml:space="preserve"> view.</w:t>
      </w:r>
    </w:p>
    <w:p w14:paraId="50C95EAE" w14:textId="77777777" w:rsidR="00533575" w:rsidRDefault="00533575" w:rsidP="006F70CC">
      <w:pPr>
        <w:rPr>
          <w:rFonts w:ascii="Segoe UI" w:hAnsi="Segoe UI" w:cs="Segoe UI"/>
          <w:sz w:val="28"/>
          <w:szCs w:val="28"/>
        </w:rPr>
      </w:pPr>
    </w:p>
    <w:p w14:paraId="02C72907" w14:textId="45E05D22" w:rsidR="00533575" w:rsidRPr="00533575" w:rsidRDefault="00533575" w:rsidP="00533575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533575">
        <w:rPr>
          <w:rFonts w:ascii="Segoe UI" w:hAnsi="Segoe UI" w:cs="Segoe UI"/>
          <w:b/>
          <w:bCs/>
          <w:sz w:val="28"/>
          <w:szCs w:val="28"/>
          <w:u w:val="single"/>
        </w:rPr>
        <w:t>Project-2</w:t>
      </w:r>
    </w:p>
    <w:p w14:paraId="7AEA1F7E" w14:textId="18CE7842" w:rsidR="00533575" w:rsidRDefault="00533575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1: </w:t>
      </w:r>
      <w:r w:rsidR="005E469D">
        <w:rPr>
          <w:rFonts w:ascii="Segoe UI" w:hAnsi="Segoe UI" w:cs="Segoe UI"/>
          <w:sz w:val="28"/>
          <w:szCs w:val="28"/>
        </w:rPr>
        <w:t xml:space="preserve">Import </w:t>
      </w:r>
      <w:r w:rsidR="005E469D" w:rsidRPr="005E469D">
        <w:rPr>
          <w:rFonts w:ascii="Segoe UI" w:hAnsi="Segoe UI" w:cs="Segoe UI"/>
          <w:b/>
          <w:bCs/>
          <w:sz w:val="28"/>
          <w:szCs w:val="28"/>
        </w:rPr>
        <w:t>PetFoods.txt</w:t>
      </w:r>
      <w:r w:rsidR="005E469D">
        <w:rPr>
          <w:rFonts w:ascii="Segoe UI" w:hAnsi="Segoe UI" w:cs="Segoe UI"/>
          <w:sz w:val="28"/>
          <w:szCs w:val="28"/>
        </w:rPr>
        <w:t xml:space="preserve"> located in the </w:t>
      </w:r>
      <w:proofErr w:type="spellStart"/>
      <w:r w:rsidR="005E469D" w:rsidRPr="005E469D">
        <w:rPr>
          <w:rFonts w:ascii="Segoe UI" w:hAnsi="Segoe UI" w:cs="Segoe UI"/>
          <w:b/>
          <w:bCs/>
          <w:sz w:val="28"/>
          <w:szCs w:val="28"/>
        </w:rPr>
        <w:t>GMetrixTemplate</w:t>
      </w:r>
      <w:proofErr w:type="spellEnd"/>
      <w:r w:rsidR="005E469D">
        <w:rPr>
          <w:rFonts w:ascii="Segoe UI" w:hAnsi="Segoe UI" w:cs="Segoe UI"/>
          <w:sz w:val="28"/>
          <w:szCs w:val="28"/>
        </w:rPr>
        <w:t xml:space="preserve"> folder as a new worksheet.</w:t>
      </w:r>
    </w:p>
    <w:p w14:paraId="40A1A216" w14:textId="01ED04B5" w:rsidR="005E469D" w:rsidRDefault="005E469D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2: On the </w:t>
      </w:r>
      <w:r w:rsidRPr="005E469D">
        <w:rPr>
          <w:rFonts w:ascii="Segoe UI" w:hAnsi="Segoe UI" w:cs="Segoe UI"/>
          <w:b/>
          <w:bCs/>
          <w:sz w:val="28"/>
          <w:szCs w:val="28"/>
        </w:rPr>
        <w:t>Feed Inventory</w:t>
      </w:r>
      <w:r>
        <w:rPr>
          <w:rFonts w:ascii="Segoe UI" w:hAnsi="Segoe UI" w:cs="Segoe UI"/>
          <w:sz w:val="28"/>
          <w:szCs w:val="28"/>
        </w:rPr>
        <w:t xml:space="preserve"> worksheet, remove the hyperlink functionality but leave the text in cell C27.</w:t>
      </w:r>
    </w:p>
    <w:p w14:paraId="5C3EFBDE" w14:textId="41CB76DD" w:rsidR="005E469D" w:rsidRDefault="005E469D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3: Remove the conditional formatting from the </w:t>
      </w:r>
      <w:r w:rsidRPr="005E469D">
        <w:rPr>
          <w:rFonts w:ascii="Segoe UI" w:hAnsi="Segoe UI" w:cs="Segoe UI"/>
          <w:b/>
          <w:bCs/>
          <w:sz w:val="28"/>
          <w:szCs w:val="28"/>
        </w:rPr>
        <w:t>Inventory</w:t>
      </w:r>
      <w:r>
        <w:rPr>
          <w:rFonts w:ascii="Segoe UI" w:hAnsi="Segoe UI" w:cs="Segoe UI"/>
          <w:sz w:val="28"/>
          <w:szCs w:val="28"/>
        </w:rPr>
        <w:t xml:space="preserve"> column on the </w:t>
      </w:r>
      <w:r w:rsidRPr="005E469D">
        <w:rPr>
          <w:rFonts w:ascii="Segoe UI" w:hAnsi="Segoe UI" w:cs="Segoe UI"/>
          <w:b/>
          <w:bCs/>
          <w:sz w:val="28"/>
          <w:szCs w:val="28"/>
        </w:rPr>
        <w:t>Feed Inventory</w:t>
      </w:r>
      <w:r>
        <w:rPr>
          <w:rFonts w:ascii="Segoe UI" w:hAnsi="Segoe UI" w:cs="Segoe UI"/>
          <w:sz w:val="28"/>
          <w:szCs w:val="28"/>
        </w:rPr>
        <w:t xml:space="preserve"> worksheet.</w:t>
      </w:r>
    </w:p>
    <w:p w14:paraId="380A88EF" w14:textId="60A84CF8" w:rsidR="005E469D" w:rsidRDefault="005E469D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4: On the </w:t>
      </w:r>
      <w:r w:rsidRPr="005E469D">
        <w:rPr>
          <w:rFonts w:ascii="Segoe UI" w:hAnsi="Segoe UI" w:cs="Segoe UI"/>
          <w:b/>
          <w:bCs/>
          <w:sz w:val="28"/>
          <w:szCs w:val="28"/>
        </w:rPr>
        <w:t>Organic Feed</w:t>
      </w:r>
      <w:r>
        <w:rPr>
          <w:rFonts w:ascii="Segoe UI" w:hAnsi="Segoe UI" w:cs="Segoe UI"/>
          <w:sz w:val="28"/>
          <w:szCs w:val="28"/>
        </w:rPr>
        <w:t xml:space="preserve"> worksheet, format the data range A3:F10 as a table that has headers. Apply the </w:t>
      </w:r>
      <w:r w:rsidRPr="005E469D">
        <w:rPr>
          <w:rFonts w:ascii="Segoe UI" w:hAnsi="Segoe UI" w:cs="Segoe UI"/>
          <w:b/>
          <w:bCs/>
          <w:sz w:val="28"/>
          <w:szCs w:val="28"/>
        </w:rPr>
        <w:t>Dark Red, Style Medium 7</w:t>
      </w:r>
      <w:r>
        <w:rPr>
          <w:rFonts w:ascii="Segoe UI" w:hAnsi="Segoe UI" w:cs="Segoe UI"/>
          <w:sz w:val="28"/>
          <w:szCs w:val="28"/>
        </w:rPr>
        <w:t xml:space="preserve"> format.</w:t>
      </w:r>
    </w:p>
    <w:p w14:paraId="5430F6DD" w14:textId="46F743F2" w:rsidR="00316F6B" w:rsidRDefault="00316F6B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5: On the </w:t>
      </w:r>
      <w:r w:rsidRPr="00316F6B">
        <w:rPr>
          <w:rFonts w:ascii="Segoe UI" w:hAnsi="Segoe UI" w:cs="Segoe UI"/>
          <w:b/>
          <w:bCs/>
          <w:sz w:val="28"/>
          <w:szCs w:val="28"/>
        </w:rPr>
        <w:t>Feed Inventory</w:t>
      </w:r>
      <w:r>
        <w:rPr>
          <w:rFonts w:ascii="Segoe UI" w:hAnsi="Segoe UI" w:cs="Segoe UI"/>
          <w:sz w:val="28"/>
          <w:szCs w:val="28"/>
        </w:rPr>
        <w:t xml:space="preserve"> worksheet apply </w:t>
      </w:r>
      <w:r w:rsidRPr="00316F6B">
        <w:rPr>
          <w:rFonts w:ascii="Segoe UI" w:hAnsi="Segoe UI" w:cs="Segoe UI"/>
          <w:b/>
          <w:bCs/>
          <w:sz w:val="28"/>
          <w:szCs w:val="28"/>
        </w:rPr>
        <w:t>Style 11</w:t>
      </w:r>
      <w:r>
        <w:rPr>
          <w:rFonts w:ascii="Segoe UI" w:hAnsi="Segoe UI" w:cs="Segoe UI"/>
          <w:sz w:val="28"/>
          <w:szCs w:val="28"/>
        </w:rPr>
        <w:t xml:space="preserve"> to the chart.</w:t>
      </w:r>
    </w:p>
    <w:p w14:paraId="4B07FA28" w14:textId="77777777" w:rsidR="009F2163" w:rsidRDefault="009F2163" w:rsidP="006F70CC">
      <w:pPr>
        <w:rPr>
          <w:rFonts w:ascii="Segoe UI" w:hAnsi="Segoe UI" w:cs="Segoe UI"/>
          <w:sz w:val="28"/>
          <w:szCs w:val="28"/>
        </w:rPr>
      </w:pPr>
    </w:p>
    <w:p w14:paraId="7563DDB5" w14:textId="77777777" w:rsidR="00AB6DF6" w:rsidRDefault="00AB6DF6" w:rsidP="009F2163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</w:p>
    <w:p w14:paraId="3532994A" w14:textId="77777777" w:rsidR="00AB6DF6" w:rsidRDefault="00AB6DF6" w:rsidP="009F2163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</w:p>
    <w:p w14:paraId="623244BB" w14:textId="133D6404" w:rsidR="009F2163" w:rsidRDefault="009F2163" w:rsidP="009F2163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533575">
        <w:rPr>
          <w:rFonts w:ascii="Segoe UI" w:hAnsi="Segoe UI" w:cs="Segoe UI"/>
          <w:b/>
          <w:bCs/>
          <w:sz w:val="28"/>
          <w:szCs w:val="28"/>
          <w:u w:val="single"/>
        </w:rPr>
        <w:t>Project-</w:t>
      </w:r>
      <w:r>
        <w:rPr>
          <w:rFonts w:ascii="Segoe UI" w:hAnsi="Segoe UI" w:cs="Segoe UI"/>
          <w:b/>
          <w:bCs/>
          <w:sz w:val="28"/>
          <w:szCs w:val="28"/>
          <w:u w:val="single"/>
        </w:rPr>
        <w:t>3</w:t>
      </w:r>
    </w:p>
    <w:p w14:paraId="25D6A959" w14:textId="74F5E6EE" w:rsidR="009F2163" w:rsidRDefault="00AB6DF6" w:rsidP="009F2163">
      <w:pPr>
        <w:rPr>
          <w:rFonts w:ascii="Segoe UI" w:hAnsi="Segoe UI" w:cs="Segoe UI"/>
          <w:sz w:val="28"/>
          <w:szCs w:val="28"/>
        </w:rPr>
      </w:pPr>
      <w:r w:rsidRPr="00AB6DF6">
        <w:rPr>
          <w:rFonts w:ascii="Segoe UI" w:hAnsi="Segoe UI" w:cs="Segoe UI"/>
          <w:sz w:val="28"/>
          <w:szCs w:val="28"/>
        </w:rPr>
        <w:t xml:space="preserve">Task 1: </w:t>
      </w:r>
      <w:r w:rsidR="009F2163" w:rsidRPr="00AB6DF6">
        <w:rPr>
          <w:rFonts w:ascii="Segoe UI" w:hAnsi="Segoe UI" w:cs="Segoe UI"/>
          <w:sz w:val="28"/>
          <w:szCs w:val="28"/>
        </w:rPr>
        <w:t>Display</w:t>
      </w:r>
      <w:r>
        <w:rPr>
          <w:rFonts w:ascii="Segoe UI" w:hAnsi="Segoe UI" w:cs="Segoe UI"/>
          <w:sz w:val="28"/>
          <w:szCs w:val="28"/>
        </w:rPr>
        <w:t xml:space="preserve"> the Costs worksheet in the </w:t>
      </w:r>
      <w:r w:rsidRPr="00AB6DF6">
        <w:rPr>
          <w:rFonts w:ascii="Segoe UI" w:hAnsi="Segoe UI" w:cs="Segoe UI"/>
          <w:b/>
          <w:bCs/>
          <w:sz w:val="28"/>
          <w:szCs w:val="28"/>
        </w:rPr>
        <w:t>Page Layout</w:t>
      </w:r>
      <w:r>
        <w:rPr>
          <w:rFonts w:ascii="Segoe UI" w:hAnsi="Segoe UI" w:cs="Segoe UI"/>
          <w:sz w:val="28"/>
          <w:szCs w:val="28"/>
        </w:rPr>
        <w:t xml:space="preserve"> view. Then insert a page break between row 20 </w:t>
      </w:r>
      <w:r w:rsidRPr="00AB6DF6">
        <w:rPr>
          <w:rFonts w:ascii="Segoe UI" w:hAnsi="Segoe UI" w:cs="Segoe UI"/>
          <w:b/>
          <w:bCs/>
          <w:sz w:val="28"/>
          <w:szCs w:val="28"/>
        </w:rPr>
        <w:t>Cracker Jacker</w:t>
      </w:r>
      <w:r>
        <w:rPr>
          <w:rFonts w:ascii="Segoe UI" w:hAnsi="Segoe UI" w:cs="Segoe UI"/>
          <w:sz w:val="28"/>
          <w:szCs w:val="28"/>
        </w:rPr>
        <w:t xml:space="preserve"> and row 21 </w:t>
      </w:r>
      <w:r w:rsidRPr="00AB6DF6">
        <w:rPr>
          <w:rFonts w:ascii="Segoe UI" w:hAnsi="Segoe UI" w:cs="Segoe UI"/>
          <w:b/>
          <w:bCs/>
          <w:sz w:val="28"/>
          <w:szCs w:val="28"/>
        </w:rPr>
        <w:t>Raspberry Chocolate</w:t>
      </w:r>
      <w:r>
        <w:rPr>
          <w:rFonts w:ascii="Segoe UI" w:hAnsi="Segoe UI" w:cs="Segoe UI"/>
          <w:sz w:val="28"/>
          <w:szCs w:val="28"/>
        </w:rPr>
        <w:t>.</w:t>
      </w:r>
    </w:p>
    <w:p w14:paraId="2BF025F6" w14:textId="139AAB42" w:rsidR="00AB6DF6" w:rsidRDefault="00AB6DF6" w:rsidP="009F2163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2: Use a built-in Excel feature to copy all the formatting of cell range A2:G2 located on the </w:t>
      </w:r>
      <w:r w:rsidRPr="00AB6DF6">
        <w:rPr>
          <w:rFonts w:ascii="Segoe UI" w:hAnsi="Segoe UI" w:cs="Segoe UI"/>
          <w:b/>
          <w:bCs/>
          <w:sz w:val="28"/>
          <w:szCs w:val="28"/>
        </w:rPr>
        <w:t>Profits</w:t>
      </w:r>
      <w:r>
        <w:rPr>
          <w:rFonts w:ascii="Segoe UI" w:hAnsi="Segoe UI" w:cs="Segoe UI"/>
          <w:sz w:val="28"/>
          <w:szCs w:val="28"/>
        </w:rPr>
        <w:t xml:space="preserve"> worksheet and apply that formatting to cell A2 on the </w:t>
      </w:r>
      <w:r w:rsidRPr="00AB6DF6">
        <w:rPr>
          <w:rFonts w:ascii="Segoe UI" w:hAnsi="Segoe UI" w:cs="Segoe UI"/>
          <w:b/>
          <w:bCs/>
          <w:sz w:val="28"/>
          <w:szCs w:val="28"/>
        </w:rPr>
        <w:t>Cost</w:t>
      </w:r>
      <w:r>
        <w:rPr>
          <w:rFonts w:ascii="Segoe UI" w:hAnsi="Segoe UI" w:cs="Segoe UI"/>
          <w:sz w:val="28"/>
          <w:szCs w:val="28"/>
        </w:rPr>
        <w:t xml:space="preserve"> worksheet.</w:t>
      </w:r>
    </w:p>
    <w:p w14:paraId="42E86CE5" w14:textId="62A5AC05" w:rsidR="00AB6DF6" w:rsidRDefault="00AB6DF6" w:rsidP="009F2163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3: On the </w:t>
      </w:r>
      <w:r w:rsidRPr="008E42D1">
        <w:rPr>
          <w:rFonts w:ascii="Segoe UI" w:hAnsi="Segoe UI" w:cs="Segoe UI"/>
          <w:b/>
          <w:bCs/>
          <w:sz w:val="28"/>
          <w:szCs w:val="28"/>
        </w:rPr>
        <w:t>Profits</w:t>
      </w:r>
      <w:r>
        <w:rPr>
          <w:rFonts w:ascii="Segoe UI" w:hAnsi="Segoe UI" w:cs="Segoe UI"/>
          <w:sz w:val="28"/>
          <w:szCs w:val="28"/>
        </w:rPr>
        <w:t xml:space="preserve"> worksheet, enter a formula in cell A29 that uses </w:t>
      </w:r>
      <w:proofErr w:type="gramStart"/>
      <w:r>
        <w:rPr>
          <w:rFonts w:ascii="Segoe UI" w:hAnsi="Segoe UI" w:cs="Segoe UI"/>
          <w:sz w:val="28"/>
          <w:szCs w:val="28"/>
        </w:rPr>
        <w:t>a</w:t>
      </w:r>
      <w:proofErr w:type="gramEnd"/>
      <w:r>
        <w:rPr>
          <w:rFonts w:ascii="Segoe UI" w:hAnsi="Segoe UI" w:cs="Segoe UI"/>
          <w:sz w:val="28"/>
          <w:szCs w:val="28"/>
        </w:rPr>
        <w:t xml:space="preserve"> Excel function to return the average cost of the </w:t>
      </w:r>
      <w:proofErr w:type="gramStart"/>
      <w:r>
        <w:rPr>
          <w:rFonts w:ascii="Segoe UI" w:hAnsi="Segoe UI" w:cs="Segoe UI"/>
          <w:sz w:val="28"/>
          <w:szCs w:val="28"/>
        </w:rPr>
        <w:t>cookies</w:t>
      </w:r>
      <w:proofErr w:type="gramEnd"/>
      <w:r>
        <w:rPr>
          <w:rFonts w:ascii="Segoe UI" w:hAnsi="Segoe UI" w:cs="Segoe UI"/>
          <w:sz w:val="28"/>
          <w:szCs w:val="28"/>
        </w:rPr>
        <w:t xml:space="preserve"> dough flavors based on values</w:t>
      </w:r>
      <w:r w:rsidR="008E42D1">
        <w:rPr>
          <w:rFonts w:ascii="Segoe UI" w:hAnsi="Segoe UI" w:cs="Segoe UI"/>
          <w:sz w:val="28"/>
          <w:szCs w:val="28"/>
        </w:rPr>
        <w:t xml:space="preserve"> in the </w:t>
      </w:r>
      <w:r w:rsidR="008E42D1" w:rsidRPr="008E42D1">
        <w:rPr>
          <w:rFonts w:ascii="Segoe UI" w:hAnsi="Segoe UI" w:cs="Segoe UI"/>
          <w:b/>
          <w:bCs/>
          <w:sz w:val="28"/>
          <w:szCs w:val="28"/>
        </w:rPr>
        <w:t>Cost</w:t>
      </w:r>
      <w:r w:rsidR="008E42D1">
        <w:rPr>
          <w:rFonts w:ascii="Segoe UI" w:hAnsi="Segoe UI" w:cs="Segoe UI"/>
          <w:sz w:val="28"/>
          <w:szCs w:val="28"/>
        </w:rPr>
        <w:t xml:space="preserve"> columns.</w:t>
      </w:r>
    </w:p>
    <w:p w14:paraId="107CEA6D" w14:textId="77EA4FFE" w:rsidR="008E42D1" w:rsidRDefault="008E42D1" w:rsidP="009F2163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4: On the </w:t>
      </w:r>
      <w:r w:rsidRPr="008E42D1">
        <w:rPr>
          <w:rFonts w:ascii="Segoe UI" w:hAnsi="Segoe UI" w:cs="Segoe UI"/>
          <w:b/>
          <w:bCs/>
          <w:sz w:val="28"/>
          <w:szCs w:val="28"/>
        </w:rPr>
        <w:t>Profit</w:t>
      </w:r>
      <w:r>
        <w:rPr>
          <w:rFonts w:ascii="Segoe UI" w:hAnsi="Segoe UI" w:cs="Segoe UI"/>
          <w:sz w:val="28"/>
          <w:szCs w:val="28"/>
        </w:rPr>
        <w:t xml:space="preserve"> worksheet, include the </w:t>
      </w:r>
      <w:r w:rsidRPr="008E42D1">
        <w:rPr>
          <w:rFonts w:ascii="Segoe UI" w:hAnsi="Segoe UI" w:cs="Segoe UI"/>
          <w:b/>
          <w:bCs/>
          <w:sz w:val="28"/>
          <w:szCs w:val="28"/>
        </w:rPr>
        <w:t>Total Profit</w:t>
      </w:r>
      <w:r>
        <w:rPr>
          <w:rFonts w:ascii="Segoe UI" w:hAnsi="Segoe UI" w:cs="Segoe UI"/>
          <w:sz w:val="28"/>
          <w:szCs w:val="28"/>
        </w:rPr>
        <w:t xml:space="preserve"> data on the </w:t>
      </w:r>
      <w:r w:rsidRPr="008E42D1">
        <w:rPr>
          <w:rFonts w:ascii="Segoe UI" w:hAnsi="Segoe UI" w:cs="Segoe UI"/>
          <w:b/>
          <w:bCs/>
          <w:sz w:val="28"/>
          <w:szCs w:val="28"/>
        </w:rPr>
        <w:t>Flavor Expenses, Income</w:t>
      </w:r>
      <w:r>
        <w:rPr>
          <w:rFonts w:ascii="Segoe UI" w:hAnsi="Segoe UI" w:cs="Segoe UI"/>
          <w:sz w:val="28"/>
          <w:szCs w:val="28"/>
        </w:rPr>
        <w:t xml:space="preserve"> and </w:t>
      </w:r>
      <w:r w:rsidRPr="008E42D1">
        <w:rPr>
          <w:rFonts w:ascii="Segoe UI" w:hAnsi="Segoe UI" w:cs="Segoe UI"/>
          <w:b/>
          <w:bCs/>
          <w:sz w:val="28"/>
          <w:szCs w:val="28"/>
        </w:rPr>
        <w:t>Profit</w:t>
      </w:r>
      <w:r>
        <w:rPr>
          <w:rFonts w:ascii="Segoe UI" w:hAnsi="Segoe UI" w:cs="Segoe UI"/>
          <w:sz w:val="28"/>
          <w:szCs w:val="28"/>
        </w:rPr>
        <w:t xml:space="preserve"> chart.</w:t>
      </w:r>
    </w:p>
    <w:p w14:paraId="24B5F850" w14:textId="50E74E2B" w:rsidR="008E42D1" w:rsidRDefault="008E42D1" w:rsidP="009F2163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5: Filter the </w:t>
      </w:r>
      <w:r w:rsidRPr="008E42D1">
        <w:rPr>
          <w:rFonts w:ascii="Segoe UI" w:hAnsi="Segoe UI" w:cs="Segoe UI"/>
          <w:b/>
          <w:bCs/>
          <w:sz w:val="28"/>
          <w:szCs w:val="28"/>
        </w:rPr>
        <w:t>Profits</w:t>
      </w:r>
      <w:r>
        <w:rPr>
          <w:rFonts w:ascii="Segoe UI" w:hAnsi="Segoe UI" w:cs="Segoe UI"/>
          <w:sz w:val="28"/>
          <w:szCs w:val="28"/>
        </w:rPr>
        <w:t xml:space="preserve"> worksheet to display only flavors with a </w:t>
      </w:r>
      <w:r w:rsidRPr="008E42D1">
        <w:rPr>
          <w:rFonts w:ascii="Segoe UI" w:hAnsi="Segoe UI" w:cs="Segoe UI"/>
          <w:b/>
          <w:bCs/>
          <w:sz w:val="28"/>
          <w:szCs w:val="28"/>
        </w:rPr>
        <w:t>Cost</w:t>
      </w:r>
      <w:r>
        <w:rPr>
          <w:rFonts w:ascii="Segoe UI" w:hAnsi="Segoe UI" w:cs="Segoe UI"/>
          <w:sz w:val="28"/>
          <w:szCs w:val="28"/>
        </w:rPr>
        <w:t xml:space="preserve"> that is </w:t>
      </w:r>
      <w:r w:rsidRPr="008E42D1">
        <w:rPr>
          <w:rFonts w:ascii="Segoe UI" w:hAnsi="Segoe UI" w:cs="Segoe UI"/>
          <w:b/>
          <w:bCs/>
          <w:sz w:val="28"/>
          <w:szCs w:val="28"/>
        </w:rPr>
        <w:t>Above Average</w:t>
      </w:r>
      <w:r>
        <w:rPr>
          <w:rFonts w:ascii="Segoe UI" w:hAnsi="Segoe UI" w:cs="Segoe UI"/>
          <w:sz w:val="28"/>
          <w:szCs w:val="28"/>
        </w:rPr>
        <w:t>.</w:t>
      </w:r>
    </w:p>
    <w:p w14:paraId="7D74C328" w14:textId="77777777" w:rsidR="008E42D1" w:rsidRDefault="008E42D1" w:rsidP="009F2163">
      <w:pPr>
        <w:rPr>
          <w:rFonts w:ascii="Segoe UI" w:hAnsi="Segoe UI" w:cs="Segoe UI"/>
          <w:sz w:val="28"/>
          <w:szCs w:val="28"/>
        </w:rPr>
      </w:pPr>
    </w:p>
    <w:p w14:paraId="5E425182" w14:textId="2A8CC95D" w:rsidR="008E42D1" w:rsidRDefault="008E42D1" w:rsidP="008E42D1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533575">
        <w:rPr>
          <w:rFonts w:ascii="Segoe UI" w:hAnsi="Segoe UI" w:cs="Segoe UI"/>
          <w:b/>
          <w:bCs/>
          <w:sz w:val="28"/>
          <w:szCs w:val="28"/>
          <w:u w:val="single"/>
        </w:rPr>
        <w:t>Project-</w:t>
      </w:r>
      <w:r>
        <w:rPr>
          <w:rFonts w:ascii="Segoe UI" w:hAnsi="Segoe UI" w:cs="Segoe UI"/>
          <w:b/>
          <w:bCs/>
          <w:sz w:val="28"/>
          <w:szCs w:val="28"/>
          <w:u w:val="single"/>
        </w:rPr>
        <w:t>4</w:t>
      </w:r>
    </w:p>
    <w:p w14:paraId="73FA23F5" w14:textId="77777777" w:rsidR="008E42D1" w:rsidRPr="00AB6DF6" w:rsidRDefault="008E42D1" w:rsidP="009F2163">
      <w:pPr>
        <w:rPr>
          <w:rFonts w:ascii="Segoe UI" w:hAnsi="Segoe UI" w:cs="Segoe UI"/>
          <w:sz w:val="28"/>
          <w:szCs w:val="28"/>
        </w:rPr>
      </w:pPr>
    </w:p>
    <w:p w14:paraId="10D8A4AD" w14:textId="7894B386" w:rsidR="009F2163" w:rsidRDefault="008E42D1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1: Add </w:t>
      </w:r>
      <w:r w:rsidRPr="008E42D1">
        <w:rPr>
          <w:rFonts w:ascii="Segoe UI" w:hAnsi="Segoe UI" w:cs="Segoe UI"/>
          <w:b/>
          <w:bCs/>
          <w:sz w:val="28"/>
          <w:szCs w:val="28"/>
        </w:rPr>
        <w:t>Open</w:t>
      </w:r>
      <w:r>
        <w:rPr>
          <w:rFonts w:ascii="Segoe UI" w:hAnsi="Segoe UI" w:cs="Segoe UI"/>
          <w:sz w:val="28"/>
          <w:szCs w:val="28"/>
        </w:rPr>
        <w:t xml:space="preserve"> to the </w:t>
      </w:r>
      <w:r w:rsidRPr="008E42D1">
        <w:rPr>
          <w:rFonts w:ascii="Segoe UI" w:hAnsi="Segoe UI" w:cs="Segoe UI"/>
          <w:b/>
          <w:bCs/>
          <w:sz w:val="28"/>
          <w:szCs w:val="28"/>
        </w:rPr>
        <w:t>Quick Access Toolbar</w:t>
      </w:r>
      <w:r>
        <w:rPr>
          <w:rFonts w:ascii="Segoe UI" w:hAnsi="Segoe UI" w:cs="Segoe UI"/>
          <w:sz w:val="28"/>
          <w:szCs w:val="28"/>
        </w:rPr>
        <w:t>.</w:t>
      </w:r>
    </w:p>
    <w:p w14:paraId="3AE67B98" w14:textId="2E7F8718" w:rsidR="001D43AD" w:rsidRDefault="001D43AD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2: Add the value </w:t>
      </w:r>
      <w:r w:rsidRPr="001D43AD">
        <w:rPr>
          <w:rFonts w:ascii="Segoe UI" w:hAnsi="Segoe UI" w:cs="Segoe UI"/>
          <w:b/>
          <w:bCs/>
          <w:sz w:val="28"/>
          <w:szCs w:val="28"/>
        </w:rPr>
        <w:t>New Rates</w:t>
      </w:r>
      <w:r>
        <w:rPr>
          <w:rFonts w:ascii="Segoe UI" w:hAnsi="Segoe UI" w:cs="Segoe UI"/>
          <w:sz w:val="28"/>
          <w:szCs w:val="28"/>
        </w:rPr>
        <w:t xml:space="preserve"> to the </w:t>
      </w:r>
      <w:r w:rsidRPr="001D43AD">
        <w:rPr>
          <w:rFonts w:ascii="Segoe UI" w:hAnsi="Segoe UI" w:cs="Segoe UI"/>
          <w:b/>
          <w:bCs/>
          <w:sz w:val="28"/>
          <w:szCs w:val="28"/>
        </w:rPr>
        <w:t>Title</w:t>
      </w:r>
      <w:r>
        <w:rPr>
          <w:rFonts w:ascii="Segoe UI" w:hAnsi="Segoe UI" w:cs="Segoe UI"/>
          <w:sz w:val="28"/>
          <w:szCs w:val="28"/>
        </w:rPr>
        <w:t xml:space="preserve"> property of the document.</w:t>
      </w:r>
    </w:p>
    <w:p w14:paraId="4189177E" w14:textId="4912D03C" w:rsidR="001D43AD" w:rsidRDefault="001D43AD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Task 3: Set cells A1:F10 so that they will be the only cells that print.</w:t>
      </w:r>
    </w:p>
    <w:p w14:paraId="2145A18E" w14:textId="563D15E6" w:rsidR="001D43AD" w:rsidRDefault="001D43AD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4: Save the </w:t>
      </w:r>
      <w:r w:rsidRPr="001D43AD">
        <w:rPr>
          <w:rFonts w:ascii="Segoe UI" w:hAnsi="Segoe UI" w:cs="Segoe UI"/>
          <w:b/>
          <w:bCs/>
          <w:sz w:val="28"/>
          <w:szCs w:val="28"/>
        </w:rPr>
        <w:t>Rooms</w:t>
      </w:r>
      <w:r>
        <w:rPr>
          <w:rFonts w:ascii="Segoe UI" w:hAnsi="Segoe UI" w:cs="Segoe UI"/>
          <w:sz w:val="28"/>
          <w:szCs w:val="28"/>
        </w:rPr>
        <w:t xml:space="preserve"> worksheet as a webpage named </w:t>
      </w:r>
      <w:r w:rsidRPr="001D43AD">
        <w:rPr>
          <w:rFonts w:ascii="Segoe UI" w:hAnsi="Segoe UI" w:cs="Segoe UI"/>
          <w:b/>
          <w:bCs/>
          <w:sz w:val="28"/>
          <w:szCs w:val="28"/>
        </w:rPr>
        <w:t>Rent_Prices.htm</w:t>
      </w:r>
      <w:r>
        <w:rPr>
          <w:rFonts w:ascii="Segoe UI" w:hAnsi="Segoe UI" w:cs="Segoe UI"/>
          <w:sz w:val="28"/>
          <w:szCs w:val="28"/>
        </w:rPr>
        <w:t xml:space="preserve"> to the </w:t>
      </w:r>
      <w:proofErr w:type="spellStart"/>
      <w:r w:rsidRPr="001D43AD">
        <w:rPr>
          <w:rFonts w:ascii="Segoe UI" w:hAnsi="Segoe UI" w:cs="Segoe UI"/>
          <w:b/>
          <w:bCs/>
          <w:sz w:val="28"/>
          <w:szCs w:val="28"/>
        </w:rPr>
        <w:t>Gmetrix</w:t>
      </w:r>
      <w:proofErr w:type="spellEnd"/>
      <w:r w:rsidRPr="001D43AD">
        <w:rPr>
          <w:rFonts w:ascii="Segoe UI" w:hAnsi="Segoe UI" w:cs="Segoe UI"/>
          <w:b/>
          <w:bCs/>
          <w:sz w:val="28"/>
          <w:szCs w:val="28"/>
        </w:rPr>
        <w:t xml:space="preserve"> Template</w:t>
      </w:r>
      <w:r>
        <w:rPr>
          <w:rFonts w:ascii="Segoe UI" w:hAnsi="Segoe UI" w:cs="Segoe UI"/>
          <w:sz w:val="28"/>
          <w:szCs w:val="28"/>
        </w:rPr>
        <w:t xml:space="preserve"> folder.</w:t>
      </w:r>
    </w:p>
    <w:p w14:paraId="7EB1315B" w14:textId="2F300C14" w:rsidR="001D43AD" w:rsidRDefault="001D43AD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lastRenderedPageBreak/>
        <w:t>Task 5: On the Rooms worksheet, configure the heading row in the table (row 2) so that entries wider than the column wrap to multiple lines.</w:t>
      </w:r>
    </w:p>
    <w:p w14:paraId="40F7BD00" w14:textId="77777777" w:rsidR="001D43AD" w:rsidRDefault="001D43AD" w:rsidP="006F70CC">
      <w:pPr>
        <w:rPr>
          <w:rFonts w:ascii="Segoe UI" w:hAnsi="Segoe UI" w:cs="Segoe UI"/>
          <w:sz w:val="28"/>
          <w:szCs w:val="28"/>
        </w:rPr>
      </w:pPr>
    </w:p>
    <w:p w14:paraId="63F37857" w14:textId="77777777" w:rsidR="00FD3B4F" w:rsidRDefault="00FD3B4F" w:rsidP="00FD3B4F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</w:p>
    <w:p w14:paraId="4CFFA676" w14:textId="5DA6D2D7" w:rsidR="00FD3B4F" w:rsidRDefault="00FD3B4F" w:rsidP="00FD3B4F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533575">
        <w:rPr>
          <w:rFonts w:ascii="Segoe UI" w:hAnsi="Segoe UI" w:cs="Segoe UI"/>
          <w:b/>
          <w:bCs/>
          <w:sz w:val="28"/>
          <w:szCs w:val="28"/>
          <w:u w:val="single"/>
        </w:rPr>
        <w:t>Project-</w:t>
      </w:r>
      <w:r>
        <w:rPr>
          <w:rFonts w:ascii="Segoe UI" w:hAnsi="Segoe UI" w:cs="Segoe UI"/>
          <w:b/>
          <w:bCs/>
          <w:sz w:val="28"/>
          <w:szCs w:val="28"/>
          <w:u w:val="single"/>
        </w:rPr>
        <w:t>5</w:t>
      </w:r>
    </w:p>
    <w:p w14:paraId="10962C72" w14:textId="3AE701B6" w:rsidR="00FD3B4F" w:rsidRDefault="00FD3B4F" w:rsidP="00FD3B4F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1: On the </w:t>
      </w:r>
      <w:r w:rsidRPr="00FD3B4F">
        <w:rPr>
          <w:rFonts w:ascii="Segoe UI" w:hAnsi="Segoe UI" w:cs="Segoe UI"/>
          <w:b/>
          <w:bCs/>
          <w:sz w:val="28"/>
          <w:szCs w:val="28"/>
        </w:rPr>
        <w:t>Sold</w:t>
      </w:r>
      <w:r>
        <w:rPr>
          <w:rFonts w:ascii="Segoe UI" w:hAnsi="Segoe UI" w:cs="Segoe UI"/>
          <w:sz w:val="28"/>
          <w:szCs w:val="28"/>
        </w:rPr>
        <w:t xml:space="preserve"> worksheet, insert a new column before column A.</w:t>
      </w:r>
    </w:p>
    <w:p w14:paraId="77D4B0AA" w14:textId="6A2FD4C9" w:rsidR="00FD3B4F" w:rsidRDefault="00FD3B4F" w:rsidP="00FD3B4F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2: Split the view of the </w:t>
      </w:r>
      <w:r w:rsidRPr="00FD3B4F">
        <w:rPr>
          <w:rFonts w:ascii="Segoe UI" w:hAnsi="Segoe UI" w:cs="Segoe UI"/>
          <w:b/>
          <w:bCs/>
          <w:sz w:val="28"/>
          <w:szCs w:val="28"/>
        </w:rPr>
        <w:t>Sold</w:t>
      </w:r>
      <w:r>
        <w:rPr>
          <w:rFonts w:ascii="Segoe UI" w:hAnsi="Segoe UI" w:cs="Segoe UI"/>
          <w:sz w:val="28"/>
          <w:szCs w:val="28"/>
        </w:rPr>
        <w:t xml:space="preserve"> worksheet so only rows 1 through 6 appear in the top pane and the remaining rows appear in the bottom pane.</w:t>
      </w:r>
    </w:p>
    <w:p w14:paraId="3754C274" w14:textId="226598C9" w:rsidR="00FD3B4F" w:rsidRDefault="00FD3B4F" w:rsidP="00FD3B4F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3: Configure the </w:t>
      </w:r>
      <w:proofErr w:type="gramStart"/>
      <w:r w:rsidRPr="00FD3B4F">
        <w:rPr>
          <w:rFonts w:ascii="Segoe UI" w:hAnsi="Segoe UI" w:cs="Segoe UI"/>
          <w:b/>
          <w:bCs/>
          <w:sz w:val="28"/>
          <w:szCs w:val="28"/>
        </w:rPr>
        <w:t>vehicles</w:t>
      </w:r>
      <w:proofErr w:type="gramEnd"/>
      <w:r>
        <w:rPr>
          <w:rFonts w:ascii="Segoe UI" w:hAnsi="Segoe UI" w:cs="Segoe UI"/>
          <w:sz w:val="28"/>
          <w:szCs w:val="28"/>
        </w:rPr>
        <w:t xml:space="preserve"> worksheet so rows 1 through 3 remain visible as you scroll vertically.</w:t>
      </w:r>
    </w:p>
    <w:p w14:paraId="41D624CA" w14:textId="0FA90C46" w:rsidR="00FD3B4F" w:rsidRDefault="00FD3B4F" w:rsidP="00FD3B4F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4: On the </w:t>
      </w:r>
      <w:r w:rsidRPr="00FD3B4F">
        <w:rPr>
          <w:rFonts w:ascii="Segoe UI" w:hAnsi="Segoe UI" w:cs="Segoe UI"/>
          <w:b/>
          <w:bCs/>
          <w:sz w:val="28"/>
          <w:szCs w:val="28"/>
        </w:rPr>
        <w:t>Sold</w:t>
      </w:r>
      <w:r>
        <w:rPr>
          <w:rFonts w:ascii="Segoe UI" w:hAnsi="Segoe UI" w:cs="Segoe UI"/>
          <w:sz w:val="28"/>
          <w:szCs w:val="28"/>
        </w:rPr>
        <w:t xml:space="preserve"> Worksheet, format the table so that every other row is shaded </w:t>
      </w:r>
      <w:proofErr w:type="gramStart"/>
      <w:r>
        <w:rPr>
          <w:rFonts w:ascii="Segoe UI" w:hAnsi="Segoe UI" w:cs="Segoe UI"/>
          <w:sz w:val="28"/>
          <w:szCs w:val="28"/>
        </w:rPr>
        <w:t>similar to</w:t>
      </w:r>
      <w:proofErr w:type="gramEnd"/>
      <w:r>
        <w:rPr>
          <w:rFonts w:ascii="Segoe UI" w:hAnsi="Segoe UI" w:cs="Segoe UI"/>
          <w:sz w:val="28"/>
          <w:szCs w:val="28"/>
        </w:rPr>
        <w:t xml:space="preserve"> the </w:t>
      </w:r>
      <w:r w:rsidRPr="00FD3B4F">
        <w:rPr>
          <w:rFonts w:ascii="Segoe UI" w:hAnsi="Segoe UI" w:cs="Segoe UI"/>
          <w:b/>
          <w:bCs/>
          <w:sz w:val="28"/>
          <w:szCs w:val="28"/>
        </w:rPr>
        <w:t>Vehicles</w:t>
      </w:r>
      <w:r>
        <w:rPr>
          <w:rFonts w:ascii="Segoe UI" w:hAnsi="Segoe UI" w:cs="Segoe UI"/>
          <w:sz w:val="28"/>
          <w:szCs w:val="28"/>
        </w:rPr>
        <w:t xml:space="preserve"> worksheet. Use a technique that automatically updates the formatting if you insert a new row.</w:t>
      </w:r>
    </w:p>
    <w:p w14:paraId="03949676" w14:textId="594AF509" w:rsidR="00A63174" w:rsidRDefault="00A63174" w:rsidP="00FD3B4F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5: On the Vehicle worksheet, insert a function into cell B4 of the </w:t>
      </w:r>
      <w:r w:rsidRPr="00A63174">
        <w:rPr>
          <w:rFonts w:ascii="Segoe UI" w:hAnsi="Segoe UI" w:cs="Segoe UI"/>
          <w:b/>
          <w:bCs/>
          <w:sz w:val="28"/>
          <w:szCs w:val="28"/>
        </w:rPr>
        <w:t>Code</w:t>
      </w:r>
      <w:r>
        <w:rPr>
          <w:rFonts w:ascii="Segoe UI" w:hAnsi="Segoe UI" w:cs="Segoe UI"/>
          <w:sz w:val="28"/>
          <w:szCs w:val="28"/>
        </w:rPr>
        <w:t xml:space="preserve"> column that extracts the two leftmost letters of the vehicle style display in cell D4.</w:t>
      </w:r>
    </w:p>
    <w:p w14:paraId="6CAC71FB" w14:textId="77777777" w:rsidR="00A63174" w:rsidRDefault="00A63174" w:rsidP="00FD3B4F">
      <w:pPr>
        <w:rPr>
          <w:rFonts w:ascii="Segoe UI" w:hAnsi="Segoe UI" w:cs="Segoe UI"/>
          <w:sz w:val="28"/>
          <w:szCs w:val="28"/>
        </w:rPr>
      </w:pPr>
    </w:p>
    <w:p w14:paraId="5BA5DA2D" w14:textId="6A3F3ED4" w:rsidR="00A63174" w:rsidRDefault="00A63174" w:rsidP="00A63174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533575">
        <w:rPr>
          <w:rFonts w:ascii="Segoe UI" w:hAnsi="Segoe UI" w:cs="Segoe UI"/>
          <w:b/>
          <w:bCs/>
          <w:sz w:val="28"/>
          <w:szCs w:val="28"/>
          <w:u w:val="single"/>
        </w:rPr>
        <w:t>Project-</w:t>
      </w:r>
      <w:r>
        <w:rPr>
          <w:rFonts w:ascii="Segoe UI" w:hAnsi="Segoe UI" w:cs="Segoe UI"/>
          <w:b/>
          <w:bCs/>
          <w:sz w:val="28"/>
          <w:szCs w:val="28"/>
          <w:u w:val="single"/>
        </w:rPr>
        <w:t>6</w:t>
      </w:r>
    </w:p>
    <w:p w14:paraId="00A4CAAB" w14:textId="31896804" w:rsidR="00FD3B4F" w:rsidRDefault="00A63174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1: On the </w:t>
      </w:r>
      <w:proofErr w:type="spellStart"/>
      <w:r w:rsidRPr="00A63174">
        <w:rPr>
          <w:rFonts w:ascii="Segoe UI" w:hAnsi="Segoe UI" w:cs="Segoe UI"/>
          <w:b/>
          <w:bCs/>
          <w:sz w:val="28"/>
          <w:szCs w:val="28"/>
        </w:rPr>
        <w:t>Qtr</w:t>
      </w:r>
      <w:proofErr w:type="spellEnd"/>
      <w:r w:rsidRPr="00A63174">
        <w:rPr>
          <w:rFonts w:ascii="Segoe UI" w:hAnsi="Segoe UI" w:cs="Segoe UI"/>
          <w:b/>
          <w:bCs/>
          <w:sz w:val="28"/>
          <w:szCs w:val="28"/>
        </w:rPr>
        <w:t xml:space="preserve"> 2</w:t>
      </w:r>
      <w:r>
        <w:rPr>
          <w:rFonts w:ascii="Segoe UI" w:hAnsi="Segoe UI" w:cs="Segoe UI"/>
          <w:sz w:val="28"/>
          <w:szCs w:val="28"/>
        </w:rPr>
        <w:t xml:space="preserve"> worksheet, in cell F10 insert a column sparklines showing the sales trend from </w:t>
      </w:r>
      <w:r w:rsidRPr="00A63174">
        <w:rPr>
          <w:rFonts w:ascii="Segoe UI" w:hAnsi="Segoe UI" w:cs="Segoe UI"/>
          <w:b/>
          <w:bCs/>
          <w:sz w:val="28"/>
          <w:szCs w:val="28"/>
        </w:rPr>
        <w:t>Apr</w:t>
      </w:r>
      <w:r>
        <w:rPr>
          <w:rFonts w:ascii="Segoe UI" w:hAnsi="Segoe UI" w:cs="Segoe UI"/>
          <w:sz w:val="28"/>
          <w:szCs w:val="28"/>
        </w:rPr>
        <w:t xml:space="preserve"> through </w:t>
      </w:r>
      <w:r w:rsidRPr="00A63174">
        <w:rPr>
          <w:rFonts w:ascii="Segoe UI" w:hAnsi="Segoe UI" w:cs="Segoe UI"/>
          <w:b/>
          <w:bCs/>
          <w:sz w:val="28"/>
          <w:szCs w:val="28"/>
        </w:rPr>
        <w:t>Jun</w:t>
      </w:r>
      <w:r>
        <w:rPr>
          <w:rFonts w:ascii="Segoe UI" w:hAnsi="Segoe UI" w:cs="Segoe UI"/>
          <w:sz w:val="28"/>
          <w:szCs w:val="28"/>
        </w:rPr>
        <w:t xml:space="preserve">. Apply </w:t>
      </w:r>
      <w:r w:rsidRPr="00A63174">
        <w:rPr>
          <w:rFonts w:ascii="Segoe UI" w:hAnsi="Segoe UI" w:cs="Segoe UI"/>
          <w:b/>
          <w:bCs/>
          <w:sz w:val="28"/>
          <w:szCs w:val="28"/>
        </w:rPr>
        <w:t>Gold, Sparklines Style Accent 2, Darker 25%</w:t>
      </w:r>
      <w:r>
        <w:rPr>
          <w:rFonts w:ascii="Segoe UI" w:hAnsi="Segoe UI" w:cs="Segoe UI"/>
          <w:sz w:val="28"/>
          <w:szCs w:val="28"/>
        </w:rPr>
        <w:t xml:space="preserve"> to the sparkline. Copy the sparkline to the remaining cells in the column (F11:F14).</w:t>
      </w:r>
    </w:p>
    <w:p w14:paraId="49DB06F3" w14:textId="0F9E5124" w:rsidR="00482CA2" w:rsidRDefault="00482CA2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2: Using the </w:t>
      </w:r>
      <w:r w:rsidRPr="00482CA2">
        <w:rPr>
          <w:rFonts w:ascii="Segoe UI" w:hAnsi="Segoe UI" w:cs="Segoe UI"/>
          <w:b/>
          <w:bCs/>
          <w:sz w:val="28"/>
          <w:szCs w:val="28"/>
        </w:rPr>
        <w:t>Move Chart</w:t>
      </w:r>
      <w:r>
        <w:rPr>
          <w:rFonts w:ascii="Segoe UI" w:hAnsi="Segoe UI" w:cs="Segoe UI"/>
          <w:sz w:val="28"/>
          <w:szCs w:val="28"/>
        </w:rPr>
        <w:t xml:space="preserve"> features, move the pie-chart on the </w:t>
      </w:r>
      <w:proofErr w:type="spellStart"/>
      <w:r w:rsidRPr="00482CA2">
        <w:rPr>
          <w:rFonts w:ascii="Segoe UI" w:hAnsi="Segoe UI" w:cs="Segoe UI"/>
          <w:b/>
          <w:bCs/>
          <w:sz w:val="28"/>
          <w:szCs w:val="28"/>
        </w:rPr>
        <w:t>Qtr</w:t>
      </w:r>
      <w:proofErr w:type="spellEnd"/>
      <w:r w:rsidRPr="00482CA2">
        <w:rPr>
          <w:rFonts w:ascii="Segoe UI" w:hAnsi="Segoe UI" w:cs="Segoe UI"/>
          <w:b/>
          <w:bCs/>
          <w:sz w:val="28"/>
          <w:szCs w:val="28"/>
        </w:rPr>
        <w:t xml:space="preserve"> 2</w:t>
      </w:r>
      <w:r>
        <w:rPr>
          <w:rFonts w:ascii="Segoe UI" w:hAnsi="Segoe UI" w:cs="Segoe UI"/>
          <w:sz w:val="28"/>
          <w:szCs w:val="28"/>
        </w:rPr>
        <w:t xml:space="preserve"> worksheet to its own sheet named </w:t>
      </w:r>
      <w:proofErr w:type="spellStart"/>
      <w:r w:rsidRPr="00482CA2">
        <w:rPr>
          <w:rFonts w:ascii="Segoe UI" w:hAnsi="Segoe UI" w:cs="Segoe UI"/>
          <w:b/>
          <w:bCs/>
          <w:sz w:val="28"/>
          <w:szCs w:val="28"/>
        </w:rPr>
        <w:t>Qtr</w:t>
      </w:r>
      <w:proofErr w:type="spellEnd"/>
      <w:r w:rsidRPr="00482CA2">
        <w:rPr>
          <w:rFonts w:ascii="Segoe UI" w:hAnsi="Segoe UI" w:cs="Segoe UI"/>
          <w:b/>
          <w:bCs/>
          <w:sz w:val="28"/>
          <w:szCs w:val="28"/>
        </w:rPr>
        <w:t xml:space="preserve"> 2 Chart</w:t>
      </w:r>
      <w:r>
        <w:rPr>
          <w:rFonts w:ascii="Segoe UI" w:hAnsi="Segoe UI" w:cs="Segoe UI"/>
          <w:sz w:val="28"/>
          <w:szCs w:val="28"/>
        </w:rPr>
        <w:t>.</w:t>
      </w:r>
    </w:p>
    <w:p w14:paraId="3775E6B2" w14:textId="341D957B" w:rsidR="00482CA2" w:rsidRDefault="00482CA2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3: On the </w:t>
      </w:r>
      <w:proofErr w:type="spellStart"/>
      <w:r w:rsidRPr="00482CA2">
        <w:rPr>
          <w:rFonts w:ascii="Segoe UI" w:hAnsi="Segoe UI" w:cs="Segoe UI"/>
          <w:b/>
          <w:bCs/>
          <w:sz w:val="28"/>
          <w:szCs w:val="28"/>
        </w:rPr>
        <w:t>Qtr</w:t>
      </w:r>
      <w:proofErr w:type="spellEnd"/>
      <w:r w:rsidRPr="00482CA2">
        <w:rPr>
          <w:rFonts w:ascii="Segoe UI" w:hAnsi="Segoe UI" w:cs="Segoe UI"/>
          <w:b/>
          <w:bCs/>
          <w:sz w:val="28"/>
          <w:szCs w:val="28"/>
        </w:rPr>
        <w:t xml:space="preserve"> 1</w:t>
      </w:r>
      <w:r>
        <w:rPr>
          <w:rFonts w:ascii="Segoe UI" w:hAnsi="Segoe UI" w:cs="Segoe UI"/>
          <w:sz w:val="28"/>
          <w:szCs w:val="28"/>
        </w:rPr>
        <w:t xml:space="preserve"> worksheet, apply a number format to display the numbers in column B through E to two decimal places with the US Dollar symbol ($) left-aligned and the decimal points aligned.</w:t>
      </w:r>
    </w:p>
    <w:p w14:paraId="06D0B236" w14:textId="41537D66" w:rsidR="00482CA2" w:rsidRDefault="00482CA2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lastRenderedPageBreak/>
        <w:t xml:space="preserve">Task 4: In the </w:t>
      </w:r>
      <w:proofErr w:type="spellStart"/>
      <w:r w:rsidRPr="00463CE4">
        <w:rPr>
          <w:rFonts w:ascii="Segoe UI" w:hAnsi="Segoe UI" w:cs="Segoe UI"/>
          <w:b/>
          <w:bCs/>
          <w:sz w:val="28"/>
          <w:szCs w:val="28"/>
        </w:rPr>
        <w:t>Qtr</w:t>
      </w:r>
      <w:proofErr w:type="spellEnd"/>
      <w:r w:rsidRPr="00463CE4">
        <w:rPr>
          <w:rFonts w:ascii="Segoe UI" w:hAnsi="Segoe UI" w:cs="Segoe UI"/>
          <w:b/>
          <w:bCs/>
          <w:sz w:val="28"/>
          <w:szCs w:val="28"/>
        </w:rPr>
        <w:t xml:space="preserve"> 1</w:t>
      </w:r>
      <w:r>
        <w:rPr>
          <w:rFonts w:ascii="Segoe UI" w:hAnsi="Segoe UI" w:cs="Segoe UI"/>
          <w:sz w:val="28"/>
          <w:szCs w:val="28"/>
        </w:rPr>
        <w:t xml:space="preserve"> worksheet, change the configuration of </w:t>
      </w:r>
      <w:r w:rsidRPr="00463CE4">
        <w:rPr>
          <w:rFonts w:ascii="Segoe UI" w:hAnsi="Segoe UI" w:cs="Segoe UI"/>
          <w:b/>
          <w:bCs/>
          <w:sz w:val="28"/>
          <w:szCs w:val="28"/>
        </w:rPr>
        <w:t xml:space="preserve">the </w:t>
      </w:r>
      <w:proofErr w:type="spellStart"/>
      <w:r w:rsidRPr="00463CE4">
        <w:rPr>
          <w:rFonts w:ascii="Segoe UI" w:hAnsi="Segoe UI" w:cs="Segoe UI"/>
          <w:b/>
          <w:bCs/>
          <w:sz w:val="28"/>
          <w:szCs w:val="28"/>
        </w:rPr>
        <w:t>Qtr</w:t>
      </w:r>
      <w:proofErr w:type="spellEnd"/>
      <w:r w:rsidRPr="00463CE4">
        <w:rPr>
          <w:rFonts w:ascii="Segoe UI" w:hAnsi="Segoe UI" w:cs="Segoe UI"/>
          <w:b/>
          <w:bCs/>
          <w:sz w:val="28"/>
          <w:szCs w:val="28"/>
        </w:rPr>
        <w:t xml:space="preserve"> 1 Location Revenue</w:t>
      </w:r>
      <w:r>
        <w:rPr>
          <w:rFonts w:ascii="Segoe UI" w:hAnsi="Segoe UI" w:cs="Segoe UI"/>
          <w:sz w:val="28"/>
          <w:szCs w:val="28"/>
        </w:rPr>
        <w:t xml:space="preserve"> chart so that</w:t>
      </w:r>
      <w:r w:rsidR="00463CE4">
        <w:rPr>
          <w:rFonts w:ascii="Segoe UI" w:hAnsi="Segoe UI" w:cs="Segoe UI"/>
          <w:sz w:val="28"/>
          <w:szCs w:val="28"/>
        </w:rPr>
        <w:t xml:space="preserve"> it displays</w:t>
      </w:r>
      <w:r>
        <w:rPr>
          <w:rFonts w:ascii="Segoe UI" w:hAnsi="Segoe UI" w:cs="Segoe UI"/>
          <w:sz w:val="28"/>
          <w:szCs w:val="28"/>
        </w:rPr>
        <w:t xml:space="preserve"> the months on the x-axis and revenue on the y-axis</w:t>
      </w:r>
    </w:p>
    <w:p w14:paraId="52973E5F" w14:textId="4483F8D2" w:rsidR="00463CE4" w:rsidRDefault="00463CE4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5: Display </w:t>
      </w:r>
      <w:proofErr w:type="gramStart"/>
      <w:r>
        <w:rPr>
          <w:rFonts w:ascii="Segoe UI" w:hAnsi="Segoe UI" w:cs="Segoe UI"/>
          <w:sz w:val="28"/>
          <w:szCs w:val="28"/>
        </w:rPr>
        <w:t>all of</w:t>
      </w:r>
      <w:proofErr w:type="gramEnd"/>
      <w:r>
        <w:rPr>
          <w:rFonts w:ascii="Segoe UI" w:hAnsi="Segoe UI" w:cs="Segoe UI"/>
          <w:sz w:val="28"/>
          <w:szCs w:val="28"/>
        </w:rPr>
        <w:t xml:space="preserve"> the formulas on the </w:t>
      </w:r>
      <w:proofErr w:type="spellStart"/>
      <w:r w:rsidRPr="00463CE4">
        <w:rPr>
          <w:rFonts w:ascii="Segoe UI" w:hAnsi="Segoe UI" w:cs="Segoe UI"/>
          <w:b/>
          <w:bCs/>
          <w:sz w:val="28"/>
          <w:szCs w:val="28"/>
        </w:rPr>
        <w:t>Qtr</w:t>
      </w:r>
      <w:proofErr w:type="spellEnd"/>
      <w:r w:rsidRPr="00463CE4">
        <w:rPr>
          <w:rFonts w:ascii="Segoe UI" w:hAnsi="Segoe UI" w:cs="Segoe UI"/>
          <w:b/>
          <w:bCs/>
          <w:sz w:val="28"/>
          <w:szCs w:val="28"/>
        </w:rPr>
        <w:t xml:space="preserve"> 2</w:t>
      </w:r>
      <w:r>
        <w:rPr>
          <w:rFonts w:ascii="Segoe UI" w:hAnsi="Segoe UI" w:cs="Segoe UI"/>
          <w:sz w:val="28"/>
          <w:szCs w:val="28"/>
        </w:rPr>
        <w:t xml:space="preserve"> worksheet.</w:t>
      </w:r>
    </w:p>
    <w:p w14:paraId="7A92C136" w14:textId="74720927" w:rsidR="00463CE4" w:rsidRDefault="00463CE4" w:rsidP="00463CE4">
      <w:pPr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533575">
        <w:rPr>
          <w:rFonts w:ascii="Segoe UI" w:hAnsi="Segoe UI" w:cs="Segoe UI"/>
          <w:b/>
          <w:bCs/>
          <w:sz w:val="28"/>
          <w:szCs w:val="28"/>
          <w:u w:val="single"/>
        </w:rPr>
        <w:t>Project-</w:t>
      </w:r>
      <w:r>
        <w:rPr>
          <w:rFonts w:ascii="Segoe UI" w:hAnsi="Segoe UI" w:cs="Segoe UI"/>
          <w:b/>
          <w:bCs/>
          <w:sz w:val="28"/>
          <w:szCs w:val="28"/>
          <w:u w:val="single"/>
        </w:rPr>
        <w:t>7</w:t>
      </w:r>
    </w:p>
    <w:p w14:paraId="72CB413D" w14:textId="5AF427EF" w:rsidR="00463CE4" w:rsidRDefault="00463CE4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1: On the </w:t>
      </w:r>
      <w:r w:rsidRPr="00463CE4">
        <w:rPr>
          <w:rFonts w:ascii="Segoe UI" w:hAnsi="Segoe UI" w:cs="Segoe UI"/>
          <w:b/>
          <w:bCs/>
          <w:sz w:val="28"/>
          <w:szCs w:val="28"/>
        </w:rPr>
        <w:t>Average Call Time</w:t>
      </w:r>
      <w:r>
        <w:rPr>
          <w:rFonts w:ascii="Segoe UI" w:hAnsi="Segoe UI" w:cs="Segoe UI"/>
          <w:sz w:val="28"/>
          <w:szCs w:val="28"/>
        </w:rPr>
        <w:t xml:space="preserve"> worksheet, use an Excel feature to copy the sparkline into all the vacant cells of the </w:t>
      </w:r>
      <w:r w:rsidRPr="00463CE4">
        <w:rPr>
          <w:rFonts w:ascii="Segoe UI" w:hAnsi="Segoe UI" w:cs="Segoe UI"/>
          <w:b/>
          <w:bCs/>
          <w:sz w:val="28"/>
          <w:szCs w:val="28"/>
        </w:rPr>
        <w:t>Trend</w:t>
      </w:r>
      <w:r>
        <w:rPr>
          <w:rFonts w:ascii="Segoe UI" w:hAnsi="Segoe UI" w:cs="Segoe UI"/>
          <w:sz w:val="28"/>
          <w:szCs w:val="28"/>
        </w:rPr>
        <w:t xml:space="preserve"> column.</w:t>
      </w:r>
    </w:p>
    <w:p w14:paraId="7B4B0CDF" w14:textId="465F9B1C" w:rsidR="00463CE4" w:rsidRDefault="00463CE4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2: On the </w:t>
      </w:r>
      <w:r w:rsidRPr="00463CE4">
        <w:rPr>
          <w:rFonts w:ascii="Segoe UI" w:hAnsi="Segoe UI" w:cs="Segoe UI"/>
          <w:b/>
          <w:bCs/>
          <w:sz w:val="28"/>
          <w:szCs w:val="28"/>
        </w:rPr>
        <w:t>Employee Hour</w:t>
      </w:r>
      <w:r>
        <w:rPr>
          <w:rFonts w:ascii="Segoe UI" w:hAnsi="Segoe UI" w:cs="Segoe UI"/>
          <w:sz w:val="28"/>
          <w:szCs w:val="28"/>
        </w:rPr>
        <w:t xml:space="preserve"> worksheet, add a row to the table that automatically calculates the total hours worked by all employees.</w:t>
      </w:r>
    </w:p>
    <w:p w14:paraId="0391EF23" w14:textId="638D86AA" w:rsidR="00482CA2" w:rsidRDefault="00463CE4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3: Add a function to the </w:t>
      </w:r>
      <w:r w:rsidRPr="00815256">
        <w:rPr>
          <w:rFonts w:ascii="Segoe UI" w:hAnsi="Segoe UI" w:cs="Segoe UI"/>
          <w:b/>
          <w:bCs/>
          <w:sz w:val="28"/>
          <w:szCs w:val="28"/>
        </w:rPr>
        <w:t>Overtime</w:t>
      </w:r>
      <w:r>
        <w:rPr>
          <w:rFonts w:ascii="Segoe UI" w:hAnsi="Segoe UI" w:cs="Segoe UI"/>
          <w:sz w:val="28"/>
          <w:szCs w:val="28"/>
        </w:rPr>
        <w:t xml:space="preserve"> column in cell H4 on the </w:t>
      </w:r>
      <w:r w:rsidRPr="00815256">
        <w:rPr>
          <w:rFonts w:ascii="Segoe UI" w:hAnsi="Segoe UI" w:cs="Segoe UI"/>
          <w:b/>
          <w:bCs/>
          <w:sz w:val="28"/>
          <w:szCs w:val="28"/>
        </w:rPr>
        <w:t>Employee Hours</w:t>
      </w:r>
      <w:r>
        <w:rPr>
          <w:rFonts w:ascii="Segoe UI" w:hAnsi="Segoe UI" w:cs="Segoe UI"/>
          <w:sz w:val="28"/>
          <w:szCs w:val="28"/>
        </w:rPr>
        <w:t xml:space="preserve"> worksheet that will display the word </w:t>
      </w:r>
      <w:r w:rsidRPr="00815256">
        <w:rPr>
          <w:rFonts w:ascii="Segoe UI" w:hAnsi="Segoe UI" w:cs="Segoe UI"/>
          <w:b/>
          <w:bCs/>
          <w:sz w:val="28"/>
          <w:szCs w:val="28"/>
          <w:u w:val="single"/>
        </w:rPr>
        <w:t>Yes</w:t>
      </w:r>
      <w:r>
        <w:rPr>
          <w:rFonts w:ascii="Segoe UI" w:hAnsi="Segoe UI" w:cs="Segoe UI"/>
          <w:sz w:val="28"/>
          <w:szCs w:val="28"/>
        </w:rPr>
        <w:t xml:space="preserve"> if the value in cell J4 is higher than 40. Otherwise</w:t>
      </w:r>
      <w:r w:rsidR="00815256">
        <w:rPr>
          <w:rFonts w:ascii="Segoe UI" w:hAnsi="Segoe UI" w:cs="Segoe UI"/>
          <w:sz w:val="28"/>
          <w:szCs w:val="28"/>
        </w:rPr>
        <w:t xml:space="preserve"> display the word </w:t>
      </w:r>
      <w:r w:rsidR="00815256" w:rsidRPr="00815256">
        <w:rPr>
          <w:rFonts w:ascii="Segoe UI" w:hAnsi="Segoe UI" w:cs="Segoe UI"/>
          <w:b/>
          <w:bCs/>
          <w:sz w:val="28"/>
          <w:szCs w:val="28"/>
          <w:u w:val="single"/>
        </w:rPr>
        <w:t>No</w:t>
      </w:r>
      <w:r w:rsidR="00815256">
        <w:rPr>
          <w:rFonts w:ascii="Segoe UI" w:hAnsi="Segoe UI" w:cs="Segoe UI"/>
          <w:sz w:val="28"/>
          <w:szCs w:val="28"/>
        </w:rPr>
        <w:t>.</w:t>
      </w:r>
    </w:p>
    <w:p w14:paraId="4AF7BF07" w14:textId="6A32A666" w:rsidR="00815256" w:rsidRDefault="00815256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4: In cell I4 of the </w:t>
      </w:r>
      <w:r w:rsidRPr="00815256">
        <w:rPr>
          <w:rFonts w:ascii="Segoe UI" w:hAnsi="Segoe UI" w:cs="Segoe UI"/>
          <w:b/>
          <w:bCs/>
          <w:sz w:val="28"/>
          <w:szCs w:val="28"/>
        </w:rPr>
        <w:t>Employee Hours</w:t>
      </w:r>
      <w:r>
        <w:rPr>
          <w:rFonts w:ascii="Segoe UI" w:hAnsi="Segoe UI" w:cs="Segoe UI"/>
          <w:sz w:val="28"/>
          <w:szCs w:val="28"/>
        </w:rPr>
        <w:t xml:space="preserve"> sheet, use a function to copy the name from cell A4, and format the name so that all letters are uppercase.</w:t>
      </w:r>
    </w:p>
    <w:p w14:paraId="4488F30D" w14:textId="22A7ED0D" w:rsidR="00815256" w:rsidRPr="00533575" w:rsidRDefault="00815256" w:rsidP="006F70CC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Task 5: On the </w:t>
      </w:r>
      <w:r w:rsidRPr="00815256">
        <w:rPr>
          <w:rFonts w:ascii="Segoe UI" w:hAnsi="Segoe UI" w:cs="Segoe UI"/>
          <w:b/>
          <w:bCs/>
          <w:sz w:val="28"/>
          <w:szCs w:val="28"/>
        </w:rPr>
        <w:t>Average Call Time</w:t>
      </w:r>
      <w:r>
        <w:rPr>
          <w:rFonts w:ascii="Segoe UI" w:hAnsi="Segoe UI" w:cs="Segoe UI"/>
          <w:sz w:val="28"/>
          <w:szCs w:val="28"/>
        </w:rPr>
        <w:t xml:space="preserve"> worksheet, create a </w:t>
      </w:r>
      <w:r w:rsidRPr="00815256">
        <w:rPr>
          <w:rFonts w:ascii="Segoe UI" w:hAnsi="Segoe UI" w:cs="Segoe UI"/>
          <w:b/>
          <w:bCs/>
          <w:sz w:val="28"/>
          <w:szCs w:val="28"/>
        </w:rPr>
        <w:t>3-D Clustered Column</w:t>
      </w:r>
      <w:r>
        <w:rPr>
          <w:rFonts w:ascii="Segoe UI" w:hAnsi="Segoe UI" w:cs="Segoe UI"/>
          <w:sz w:val="28"/>
          <w:szCs w:val="28"/>
        </w:rPr>
        <w:t xml:space="preserve"> chart that shows only the </w:t>
      </w:r>
      <w:r w:rsidRPr="00815256">
        <w:rPr>
          <w:rFonts w:ascii="Segoe UI" w:hAnsi="Segoe UI" w:cs="Segoe UI"/>
          <w:b/>
          <w:bCs/>
          <w:sz w:val="28"/>
          <w:szCs w:val="28"/>
        </w:rPr>
        <w:t>Call Time</w:t>
      </w:r>
      <w:r>
        <w:rPr>
          <w:rFonts w:ascii="Segoe UI" w:hAnsi="Segoe UI" w:cs="Segoe UI"/>
          <w:sz w:val="28"/>
          <w:szCs w:val="28"/>
        </w:rPr>
        <w:t xml:space="preserve"> for </w:t>
      </w:r>
      <w:r w:rsidRPr="00815256">
        <w:rPr>
          <w:rFonts w:ascii="Segoe UI" w:hAnsi="Segoe UI" w:cs="Segoe UI"/>
          <w:b/>
          <w:bCs/>
          <w:sz w:val="28"/>
          <w:szCs w:val="28"/>
        </w:rPr>
        <w:t>Friday</w:t>
      </w:r>
      <w:r>
        <w:rPr>
          <w:rFonts w:ascii="Segoe UI" w:hAnsi="Segoe UI" w:cs="Segoe UI"/>
          <w:sz w:val="28"/>
          <w:szCs w:val="28"/>
        </w:rPr>
        <w:t xml:space="preserve"> by each </w:t>
      </w:r>
      <w:r w:rsidRPr="00D061F0">
        <w:rPr>
          <w:rFonts w:ascii="Segoe UI" w:hAnsi="Segoe UI" w:cs="Segoe UI"/>
          <w:b/>
          <w:bCs/>
          <w:sz w:val="28"/>
          <w:szCs w:val="28"/>
        </w:rPr>
        <w:t>Salesperson</w:t>
      </w:r>
      <w:r>
        <w:rPr>
          <w:rFonts w:ascii="Segoe UI" w:hAnsi="Segoe UI" w:cs="Segoe UI"/>
          <w:sz w:val="28"/>
          <w:szCs w:val="28"/>
        </w:rPr>
        <w:t xml:space="preserve">. Position the new chart to the right of the </w:t>
      </w:r>
      <w:proofErr w:type="gramStart"/>
      <w:r>
        <w:rPr>
          <w:rFonts w:ascii="Segoe UI" w:hAnsi="Segoe UI" w:cs="Segoe UI"/>
          <w:sz w:val="28"/>
          <w:szCs w:val="28"/>
        </w:rPr>
        <w:t>table, and</w:t>
      </w:r>
      <w:proofErr w:type="gramEnd"/>
      <w:r>
        <w:rPr>
          <w:rFonts w:ascii="Segoe UI" w:hAnsi="Segoe UI" w:cs="Segoe UI"/>
          <w:sz w:val="28"/>
          <w:szCs w:val="28"/>
        </w:rPr>
        <w:t xml:space="preserve"> change the colors of the chart to Colorful Palette 4.</w:t>
      </w:r>
    </w:p>
    <w:sectPr w:rsidR="00815256" w:rsidRPr="00533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CC"/>
    <w:rsid w:val="001516D3"/>
    <w:rsid w:val="001D43AD"/>
    <w:rsid w:val="00316F6B"/>
    <w:rsid w:val="00336E71"/>
    <w:rsid w:val="00463CE4"/>
    <w:rsid w:val="00482CA2"/>
    <w:rsid w:val="00533575"/>
    <w:rsid w:val="005E469D"/>
    <w:rsid w:val="006F70CC"/>
    <w:rsid w:val="00815256"/>
    <w:rsid w:val="008E42D1"/>
    <w:rsid w:val="009F2163"/>
    <w:rsid w:val="00A63174"/>
    <w:rsid w:val="00AB6DF6"/>
    <w:rsid w:val="00B372EA"/>
    <w:rsid w:val="00C74D3B"/>
    <w:rsid w:val="00D061F0"/>
    <w:rsid w:val="00D45CF9"/>
    <w:rsid w:val="00D84891"/>
    <w:rsid w:val="00F32D83"/>
    <w:rsid w:val="00FD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8DD08"/>
  <w15:chartTrackingRefBased/>
  <w15:docId w15:val="{9CA79DFF-C6D4-4F59-AA1C-F611469B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C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C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yDNScq7HvpE&amp;t=9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823</Words>
  <Characters>3757</Characters>
  <Application>Microsoft Office Word</Application>
  <DocSecurity>0</DocSecurity>
  <Lines>95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Thakur</dc:creator>
  <cp:keywords/>
  <dc:description/>
  <cp:lastModifiedBy>Karan Thakur</cp:lastModifiedBy>
  <cp:revision>5</cp:revision>
  <dcterms:created xsi:type="dcterms:W3CDTF">2024-03-16T14:50:00Z</dcterms:created>
  <dcterms:modified xsi:type="dcterms:W3CDTF">2025-11-11T09:55:00Z</dcterms:modified>
</cp:coreProperties>
</file>