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1A17" w14:textId="77777777" w:rsidR="00261ECE" w:rsidRPr="008C40C9" w:rsidRDefault="00261ECE" w:rsidP="00261ECE">
      <w:pPr>
        <w:rPr>
          <w:b/>
          <w:sz w:val="24"/>
          <w:szCs w:val="24"/>
        </w:rPr>
      </w:pPr>
      <w:r w:rsidRPr="008C40C9">
        <w:rPr>
          <w:b/>
          <w:sz w:val="24"/>
          <w:szCs w:val="24"/>
        </w:rPr>
        <w:t xml:space="preserve">Overview: </w:t>
      </w:r>
    </w:p>
    <w:p w14:paraId="65A7DC74" w14:textId="065F124F" w:rsidR="00BF1C14" w:rsidRDefault="00261ECE" w:rsidP="00261ECE">
      <w:pPr>
        <w:rPr>
          <w:bCs/>
          <w:sz w:val="24"/>
          <w:szCs w:val="24"/>
        </w:rPr>
      </w:pPr>
      <w:r>
        <w:rPr>
          <w:bCs/>
          <w:sz w:val="24"/>
          <w:szCs w:val="24"/>
        </w:rPr>
        <w:t xml:space="preserve">This dashboard offers a complete overview of Northwind Traders as a business. It highlights the total revenue, total orders, freight charges, etc. It also </w:t>
      </w:r>
      <w:r w:rsidR="00BF1C14">
        <w:rPr>
          <w:bCs/>
          <w:sz w:val="24"/>
          <w:szCs w:val="24"/>
        </w:rPr>
        <w:t>provides insights into our revenue fetching categories, popular products, and our key customers. The goal is to understand and enhance Northwind Traders’ business performance.</w:t>
      </w:r>
    </w:p>
    <w:p w14:paraId="521FCFA5" w14:textId="485450AD" w:rsidR="00261ECE" w:rsidRPr="008C40C9" w:rsidRDefault="00261ECE" w:rsidP="00261ECE">
      <w:pPr>
        <w:rPr>
          <w:b/>
          <w:sz w:val="24"/>
          <w:szCs w:val="24"/>
        </w:rPr>
      </w:pPr>
      <w:r w:rsidRPr="008C40C9">
        <w:rPr>
          <w:b/>
          <w:sz w:val="24"/>
          <w:szCs w:val="24"/>
        </w:rPr>
        <w:t xml:space="preserve">About The Dataset: </w:t>
      </w:r>
    </w:p>
    <w:p w14:paraId="3823801B" w14:textId="40F7B971" w:rsidR="00BF1C14" w:rsidRPr="00BF1C14" w:rsidRDefault="00BF1C14" w:rsidP="00261ECE">
      <w:pPr>
        <w:rPr>
          <w:rFonts w:cstheme="minorHAnsi"/>
          <w:sz w:val="24"/>
          <w:szCs w:val="24"/>
          <w:shd w:val="clear" w:color="auto" w:fill="FFFFFF"/>
        </w:rPr>
      </w:pPr>
      <w:r>
        <w:rPr>
          <w:rFonts w:cstheme="minorHAnsi"/>
          <w:sz w:val="24"/>
          <w:szCs w:val="24"/>
          <w:shd w:val="clear" w:color="auto" w:fill="FFFFFF"/>
        </w:rPr>
        <w:t xml:space="preserve">This dataset includes </w:t>
      </w:r>
      <w:r w:rsidRPr="00BF1C14">
        <w:rPr>
          <w:rFonts w:cstheme="minorHAnsi"/>
          <w:sz w:val="24"/>
          <w:szCs w:val="24"/>
          <w:shd w:val="clear" w:color="auto" w:fill="FFFFFF"/>
        </w:rPr>
        <w:t>Sales &amp; order data for Northwind Traders, a gourmet food supplier, including information on customers, products, orders, shippers, and employees.</w:t>
      </w:r>
    </w:p>
    <w:p w14:paraId="728F826A" w14:textId="77777777" w:rsidR="00261ECE" w:rsidRPr="008C40C9" w:rsidRDefault="00261ECE" w:rsidP="00261ECE">
      <w:pPr>
        <w:rPr>
          <w:rFonts w:cstheme="minorHAnsi"/>
          <w:color w:val="000000" w:themeColor="text1"/>
          <w:sz w:val="24"/>
          <w:szCs w:val="24"/>
          <w:shd w:val="clear" w:color="auto" w:fill="FFFFFF"/>
        </w:rPr>
      </w:pPr>
    </w:p>
    <w:p w14:paraId="068B0470" w14:textId="4D031289" w:rsidR="00261ECE" w:rsidRPr="008C40C9" w:rsidRDefault="00261ECE" w:rsidP="00261ECE">
      <w:pPr>
        <w:rPr>
          <w:rFonts w:cstheme="minorHAnsi"/>
          <w:b/>
          <w:bCs/>
          <w:color w:val="000000" w:themeColor="text1"/>
          <w:sz w:val="24"/>
          <w:szCs w:val="24"/>
          <w:shd w:val="clear" w:color="auto" w:fill="FFFFFF"/>
        </w:rPr>
      </w:pPr>
      <w:r w:rsidRPr="008C40C9">
        <w:rPr>
          <w:rFonts w:cstheme="minorHAnsi"/>
          <w:b/>
          <w:bCs/>
          <w:color w:val="000000" w:themeColor="text1"/>
          <w:sz w:val="24"/>
          <w:szCs w:val="24"/>
          <w:shd w:val="clear" w:color="auto" w:fill="FFFFFF"/>
        </w:rPr>
        <w:t>Need for analysis:</w:t>
      </w:r>
      <w:r w:rsidR="009C393B">
        <w:rPr>
          <w:rFonts w:cstheme="minorHAnsi"/>
          <w:b/>
          <w:bCs/>
          <w:color w:val="000000" w:themeColor="text1"/>
          <w:sz w:val="24"/>
          <w:szCs w:val="24"/>
          <w:shd w:val="clear" w:color="auto" w:fill="FFFFFF"/>
        </w:rPr>
        <w:br/>
      </w:r>
      <w:r w:rsidR="009C393B">
        <w:rPr>
          <w:rFonts w:cstheme="minorHAnsi"/>
          <w:b/>
          <w:bCs/>
          <w:color w:val="000000" w:themeColor="text1"/>
          <w:sz w:val="24"/>
          <w:szCs w:val="24"/>
          <w:shd w:val="clear" w:color="auto" w:fill="FFFFFF"/>
        </w:rPr>
        <w:br/>
      </w:r>
      <w:r w:rsidR="009C393B" w:rsidRPr="009C393B">
        <w:rPr>
          <w:rFonts w:cstheme="minorHAnsi"/>
          <w:color w:val="000000" w:themeColor="text1"/>
          <w:sz w:val="24"/>
          <w:szCs w:val="24"/>
          <w:shd w:val="clear" w:color="auto" w:fill="FFFFFF"/>
        </w:rPr>
        <w:t>Northwind Traders set out to explore factors influencing the business both positively and negatively. Furthermore, they aimed to uncover discernible revenue trends and address key inquiries to enhance their overall business understanding. The specific questions guiding the analysis were as follows:</w:t>
      </w:r>
    </w:p>
    <w:p w14:paraId="5BD2583D" w14:textId="21689BE4" w:rsidR="00A758E7" w:rsidRPr="00A758E7" w:rsidRDefault="00A758E7" w:rsidP="00A758E7">
      <w:pPr>
        <w:pStyle w:val="NormalWeb"/>
        <w:numPr>
          <w:ilvl w:val="0"/>
          <w:numId w:val="3"/>
        </w:numPr>
        <w:shd w:val="clear" w:color="auto" w:fill="FFFFFF"/>
        <w:spacing w:before="0" w:beforeAutospacing="0" w:after="150" w:afterAutospacing="0"/>
        <w:rPr>
          <w:rFonts w:asciiTheme="minorHAnsi" w:hAnsiTheme="minorHAnsi" w:cstheme="minorHAnsi"/>
        </w:rPr>
      </w:pPr>
      <w:r w:rsidRPr="00A758E7">
        <w:rPr>
          <w:rFonts w:asciiTheme="minorHAnsi" w:hAnsiTheme="minorHAnsi" w:cstheme="minorHAnsi"/>
        </w:rPr>
        <w:t xml:space="preserve">Are there any noticeable </w:t>
      </w:r>
      <w:r>
        <w:rPr>
          <w:rFonts w:asciiTheme="minorHAnsi" w:hAnsiTheme="minorHAnsi" w:cstheme="minorHAnsi"/>
        </w:rPr>
        <w:t>revenue</w:t>
      </w:r>
      <w:r w:rsidRPr="00A758E7">
        <w:rPr>
          <w:rFonts w:asciiTheme="minorHAnsi" w:hAnsiTheme="minorHAnsi" w:cstheme="minorHAnsi"/>
        </w:rPr>
        <w:t xml:space="preserve"> trends over time?</w:t>
      </w:r>
    </w:p>
    <w:p w14:paraId="2F9001D7" w14:textId="07768052" w:rsidR="00A758E7" w:rsidRPr="00A758E7" w:rsidRDefault="00A758E7" w:rsidP="00A758E7">
      <w:pPr>
        <w:pStyle w:val="NormalWeb"/>
        <w:numPr>
          <w:ilvl w:val="0"/>
          <w:numId w:val="3"/>
        </w:numPr>
        <w:shd w:val="clear" w:color="auto" w:fill="FFFFFF"/>
        <w:spacing w:before="0" w:beforeAutospacing="0" w:after="150" w:afterAutospacing="0"/>
        <w:rPr>
          <w:rFonts w:asciiTheme="minorHAnsi" w:hAnsiTheme="minorHAnsi" w:cstheme="minorHAnsi"/>
        </w:rPr>
      </w:pPr>
      <w:r w:rsidRPr="00A758E7">
        <w:rPr>
          <w:rFonts w:asciiTheme="minorHAnsi" w:hAnsiTheme="minorHAnsi" w:cstheme="minorHAnsi"/>
        </w:rPr>
        <w:t>Which are the best and worst products</w:t>
      </w:r>
      <w:r>
        <w:rPr>
          <w:rFonts w:asciiTheme="minorHAnsi" w:hAnsiTheme="minorHAnsi" w:cstheme="minorHAnsi"/>
        </w:rPr>
        <w:t xml:space="preserve"> by revenue</w:t>
      </w:r>
      <w:r w:rsidRPr="00A758E7">
        <w:rPr>
          <w:rFonts w:asciiTheme="minorHAnsi" w:hAnsiTheme="minorHAnsi" w:cstheme="minorHAnsi"/>
        </w:rPr>
        <w:t>?</w:t>
      </w:r>
    </w:p>
    <w:p w14:paraId="42A35B3D" w14:textId="77777777" w:rsidR="00A758E7" w:rsidRPr="00A758E7" w:rsidRDefault="00A758E7" w:rsidP="00A758E7">
      <w:pPr>
        <w:pStyle w:val="NormalWeb"/>
        <w:numPr>
          <w:ilvl w:val="0"/>
          <w:numId w:val="3"/>
        </w:numPr>
        <w:shd w:val="clear" w:color="auto" w:fill="FFFFFF"/>
        <w:spacing w:before="0" w:beforeAutospacing="0" w:after="150" w:afterAutospacing="0"/>
        <w:rPr>
          <w:rFonts w:asciiTheme="minorHAnsi" w:hAnsiTheme="minorHAnsi" w:cstheme="minorHAnsi"/>
        </w:rPr>
      </w:pPr>
      <w:r w:rsidRPr="00A758E7">
        <w:rPr>
          <w:rFonts w:asciiTheme="minorHAnsi" w:hAnsiTheme="minorHAnsi" w:cstheme="minorHAnsi"/>
        </w:rPr>
        <w:t>Can you identify any key customers?</w:t>
      </w:r>
    </w:p>
    <w:p w14:paraId="0FF00D9A" w14:textId="77777777" w:rsidR="00A758E7" w:rsidRPr="00A758E7" w:rsidRDefault="00A758E7" w:rsidP="00A758E7">
      <w:pPr>
        <w:pStyle w:val="NormalWeb"/>
        <w:numPr>
          <w:ilvl w:val="0"/>
          <w:numId w:val="3"/>
        </w:numPr>
        <w:shd w:val="clear" w:color="auto" w:fill="FFFFFF"/>
        <w:spacing w:before="0" w:beforeAutospacing="0" w:after="150" w:afterAutospacing="0"/>
        <w:rPr>
          <w:rFonts w:asciiTheme="minorHAnsi" w:hAnsiTheme="minorHAnsi" w:cstheme="minorHAnsi"/>
        </w:rPr>
      </w:pPr>
      <w:r w:rsidRPr="00A758E7">
        <w:rPr>
          <w:rFonts w:asciiTheme="minorHAnsi" w:hAnsiTheme="minorHAnsi" w:cstheme="minorHAnsi"/>
        </w:rPr>
        <w:t>Are shipping costs consistent across providers?</w:t>
      </w:r>
    </w:p>
    <w:p w14:paraId="4B6DC6E2" w14:textId="77777777" w:rsidR="00261ECE" w:rsidRPr="008C40C9" w:rsidRDefault="00261ECE" w:rsidP="00261ECE">
      <w:pPr>
        <w:rPr>
          <w:rFonts w:cstheme="minorHAnsi"/>
          <w:color w:val="000000" w:themeColor="text1"/>
          <w:sz w:val="24"/>
          <w:szCs w:val="24"/>
          <w:shd w:val="clear" w:color="auto" w:fill="FFFFFF"/>
        </w:rPr>
      </w:pPr>
    </w:p>
    <w:p w14:paraId="4D739767" w14:textId="77777777" w:rsidR="00261ECE" w:rsidRPr="008C40C9" w:rsidRDefault="00261ECE" w:rsidP="00261ECE">
      <w:pPr>
        <w:pStyle w:val="NormalWeb"/>
        <w:shd w:val="clear" w:color="auto" w:fill="FFFFFF"/>
        <w:rPr>
          <w:rFonts w:asciiTheme="minorHAnsi" w:hAnsiTheme="minorHAnsi" w:cstheme="minorHAnsi"/>
          <w:color w:val="000000" w:themeColor="text1"/>
        </w:rPr>
      </w:pPr>
      <w:r w:rsidRPr="008C40C9">
        <w:rPr>
          <w:rStyle w:val="Strong"/>
          <w:rFonts w:asciiTheme="minorHAnsi" w:hAnsiTheme="minorHAnsi" w:cstheme="minorHAnsi"/>
          <w:color w:val="000000" w:themeColor="text1"/>
        </w:rPr>
        <w:t>Data exploration and data manipulation:</w:t>
      </w:r>
    </w:p>
    <w:p w14:paraId="6684394F" w14:textId="4E421A2D" w:rsidR="00261ECE" w:rsidRPr="008C40C9" w:rsidRDefault="00261ECE" w:rsidP="00261ECE">
      <w:pPr>
        <w:pStyle w:val="NormalWeb"/>
        <w:shd w:val="clear" w:color="auto" w:fill="FFFFFF"/>
        <w:rPr>
          <w:rStyle w:val="Strong"/>
          <w:rFonts w:asciiTheme="minorHAnsi" w:hAnsiTheme="minorHAnsi" w:cstheme="minorHAnsi"/>
          <w:color w:val="000000" w:themeColor="text1"/>
        </w:rPr>
      </w:pPr>
      <w:r w:rsidRPr="008C40C9">
        <w:rPr>
          <w:rFonts w:asciiTheme="minorHAnsi" w:hAnsiTheme="minorHAnsi" w:cstheme="minorHAnsi"/>
          <w:color w:val="000000" w:themeColor="text1"/>
        </w:rPr>
        <w:t>I made use of the power of SQL to extract valuable insights from the</w:t>
      </w:r>
      <w:r w:rsidR="00A758E7">
        <w:rPr>
          <w:rFonts w:asciiTheme="minorHAnsi" w:hAnsiTheme="minorHAnsi" w:cstheme="minorHAnsi"/>
          <w:color w:val="000000" w:themeColor="text1"/>
        </w:rPr>
        <w:t xml:space="preserve"> Northwind Traders data</w:t>
      </w:r>
      <w:r w:rsidRPr="008C40C9">
        <w:rPr>
          <w:rFonts w:asciiTheme="minorHAnsi" w:hAnsiTheme="minorHAnsi" w:cstheme="minorHAnsi"/>
          <w:color w:val="000000" w:themeColor="text1"/>
        </w:rPr>
        <w:t xml:space="preserve">. And used it to understand the data at </w:t>
      </w:r>
      <w:r w:rsidR="009C393B">
        <w:rPr>
          <w:rFonts w:asciiTheme="minorHAnsi" w:hAnsiTheme="minorHAnsi" w:cstheme="minorHAnsi"/>
          <w:color w:val="000000" w:themeColor="text1"/>
        </w:rPr>
        <w:t xml:space="preserve">a </w:t>
      </w:r>
      <w:r w:rsidRPr="008C40C9">
        <w:rPr>
          <w:rFonts w:asciiTheme="minorHAnsi" w:hAnsiTheme="minorHAnsi" w:cstheme="minorHAnsi"/>
          <w:color w:val="000000" w:themeColor="text1"/>
        </w:rPr>
        <w:t>deeper level to get an overall idea about the dataset. </w:t>
      </w:r>
      <w:r w:rsidRPr="008C40C9">
        <w:rPr>
          <w:rStyle w:val="Strong"/>
          <w:rFonts w:asciiTheme="minorHAnsi" w:hAnsiTheme="minorHAnsi" w:cstheme="minorHAnsi"/>
          <w:color w:val="000000" w:themeColor="text1"/>
        </w:rPr>
        <w:t xml:space="preserve">NOTE: I’ve documented the queries I used during </w:t>
      </w:r>
      <w:r w:rsidR="009C393B">
        <w:rPr>
          <w:rStyle w:val="Strong"/>
          <w:rFonts w:asciiTheme="minorHAnsi" w:hAnsiTheme="minorHAnsi" w:cstheme="minorHAnsi"/>
          <w:color w:val="000000" w:themeColor="text1"/>
        </w:rPr>
        <w:t xml:space="preserve">the </w:t>
      </w:r>
      <w:r w:rsidRPr="008C40C9">
        <w:rPr>
          <w:rStyle w:val="Strong"/>
          <w:rFonts w:asciiTheme="minorHAnsi" w:hAnsiTheme="minorHAnsi" w:cstheme="minorHAnsi"/>
          <w:color w:val="000000" w:themeColor="text1"/>
        </w:rPr>
        <w:t xml:space="preserve">data exploration. Please connect with me on LinkedIn </w:t>
      </w:r>
      <w:r w:rsidR="00A758E7">
        <w:rPr>
          <w:rStyle w:val="Strong"/>
          <w:rFonts w:asciiTheme="minorHAnsi" w:hAnsiTheme="minorHAnsi" w:cstheme="minorHAnsi"/>
          <w:color w:val="000000" w:themeColor="text1"/>
        </w:rPr>
        <w:t xml:space="preserve">or you can </w:t>
      </w:r>
      <w:r w:rsidR="003C2869">
        <w:rPr>
          <w:rStyle w:val="Strong"/>
          <w:rFonts w:asciiTheme="minorHAnsi" w:hAnsiTheme="minorHAnsi" w:cstheme="minorHAnsi"/>
          <w:color w:val="000000" w:themeColor="text1"/>
        </w:rPr>
        <w:t>visit</w:t>
      </w:r>
      <w:r w:rsidR="00A758E7">
        <w:rPr>
          <w:rStyle w:val="Strong"/>
          <w:rFonts w:asciiTheme="minorHAnsi" w:hAnsiTheme="minorHAnsi" w:cstheme="minorHAnsi"/>
          <w:color w:val="000000" w:themeColor="text1"/>
        </w:rPr>
        <w:t xml:space="preserve"> my GitHub </w:t>
      </w:r>
      <w:r w:rsidR="003C2869">
        <w:rPr>
          <w:rStyle w:val="Strong"/>
          <w:rFonts w:asciiTheme="minorHAnsi" w:hAnsiTheme="minorHAnsi" w:cstheme="minorHAnsi"/>
          <w:color w:val="000000" w:themeColor="text1"/>
        </w:rPr>
        <w:t xml:space="preserve">profile </w:t>
      </w:r>
      <w:r w:rsidRPr="008C40C9">
        <w:rPr>
          <w:rStyle w:val="Strong"/>
          <w:rFonts w:asciiTheme="minorHAnsi" w:hAnsiTheme="minorHAnsi" w:cstheme="minorHAnsi"/>
          <w:color w:val="000000" w:themeColor="text1"/>
        </w:rPr>
        <w:t>to know further details.</w:t>
      </w:r>
    </w:p>
    <w:p w14:paraId="7997854E" w14:textId="77777777" w:rsidR="00261ECE" w:rsidRPr="008C40C9" w:rsidRDefault="00261ECE" w:rsidP="00261ECE">
      <w:pPr>
        <w:pStyle w:val="NormalWeb"/>
        <w:shd w:val="clear" w:color="auto" w:fill="FFFFFF"/>
        <w:rPr>
          <w:rStyle w:val="Strong"/>
          <w:rFonts w:asciiTheme="minorHAnsi" w:hAnsiTheme="minorHAnsi" w:cstheme="minorHAnsi"/>
          <w:color w:val="000000" w:themeColor="text1"/>
        </w:rPr>
      </w:pPr>
    </w:p>
    <w:p w14:paraId="44E1F9F8" w14:textId="77777777" w:rsidR="00261ECE" w:rsidRPr="008C40C9" w:rsidRDefault="00261ECE" w:rsidP="00261ECE">
      <w:pPr>
        <w:pStyle w:val="NormalWeb"/>
        <w:shd w:val="clear" w:color="auto" w:fill="FFFFFF"/>
        <w:rPr>
          <w:rFonts w:asciiTheme="minorHAnsi" w:hAnsiTheme="minorHAnsi" w:cstheme="minorHAnsi"/>
          <w:color w:val="000000" w:themeColor="text1"/>
        </w:rPr>
      </w:pPr>
      <w:r w:rsidRPr="008C40C9">
        <w:rPr>
          <w:rStyle w:val="Strong"/>
          <w:rFonts w:asciiTheme="minorHAnsi" w:hAnsiTheme="minorHAnsi" w:cstheme="minorHAnsi"/>
          <w:color w:val="000000" w:themeColor="text1"/>
        </w:rPr>
        <w:t>ETL and Data Modelling:</w:t>
      </w:r>
    </w:p>
    <w:p w14:paraId="2C3F8A05" w14:textId="1A632B65" w:rsidR="00261ECE" w:rsidRPr="008C40C9" w:rsidRDefault="00261ECE" w:rsidP="00261ECE">
      <w:pPr>
        <w:pStyle w:val="NormalWeb"/>
        <w:shd w:val="clear" w:color="auto" w:fill="FFFFFF"/>
        <w:rPr>
          <w:rFonts w:asciiTheme="minorHAnsi" w:hAnsiTheme="minorHAnsi" w:cstheme="minorHAnsi"/>
          <w:color w:val="000000" w:themeColor="text1"/>
        </w:rPr>
      </w:pPr>
      <w:r w:rsidRPr="008C40C9">
        <w:rPr>
          <w:rFonts w:asciiTheme="minorHAnsi" w:hAnsiTheme="minorHAnsi" w:cstheme="minorHAnsi"/>
          <w:color w:val="000000" w:themeColor="text1"/>
        </w:rPr>
        <w:t xml:space="preserve">I gathered </w:t>
      </w:r>
      <w:r w:rsidR="00A758E7">
        <w:rPr>
          <w:rFonts w:asciiTheme="minorHAnsi" w:hAnsiTheme="minorHAnsi" w:cstheme="minorHAnsi"/>
          <w:color w:val="000000" w:themeColor="text1"/>
        </w:rPr>
        <w:t xml:space="preserve">the </w:t>
      </w:r>
      <w:r w:rsidRPr="008C40C9">
        <w:rPr>
          <w:rFonts w:asciiTheme="minorHAnsi" w:hAnsiTheme="minorHAnsi" w:cstheme="minorHAnsi"/>
          <w:color w:val="000000" w:themeColor="text1"/>
        </w:rPr>
        <w:t xml:space="preserve">dataset of </w:t>
      </w:r>
      <w:r w:rsidR="00A758E7">
        <w:rPr>
          <w:rFonts w:asciiTheme="minorHAnsi" w:hAnsiTheme="minorHAnsi" w:cstheme="minorHAnsi"/>
          <w:color w:val="000000" w:themeColor="text1"/>
        </w:rPr>
        <w:t>Northwind Traders</w:t>
      </w:r>
      <w:r w:rsidRPr="008C40C9">
        <w:rPr>
          <w:rFonts w:asciiTheme="minorHAnsi" w:hAnsiTheme="minorHAnsi" w:cstheme="minorHAnsi"/>
          <w:color w:val="000000" w:themeColor="text1"/>
        </w:rPr>
        <w:t xml:space="preserve">, </w:t>
      </w:r>
      <w:r w:rsidR="00A758E7">
        <w:rPr>
          <w:rFonts w:asciiTheme="minorHAnsi" w:hAnsiTheme="minorHAnsi" w:cstheme="minorHAnsi"/>
          <w:color w:val="000000" w:themeColor="text1"/>
        </w:rPr>
        <w:t>which included</w:t>
      </w:r>
      <w:r w:rsidRPr="008C40C9">
        <w:rPr>
          <w:rFonts w:asciiTheme="minorHAnsi" w:hAnsiTheme="minorHAnsi" w:cstheme="minorHAnsi"/>
          <w:color w:val="000000" w:themeColor="text1"/>
        </w:rPr>
        <w:t xml:space="preserve"> details on </w:t>
      </w:r>
      <w:r w:rsidR="00A758E7">
        <w:rPr>
          <w:rFonts w:asciiTheme="minorHAnsi" w:hAnsiTheme="minorHAnsi" w:cstheme="minorHAnsi"/>
          <w:color w:val="000000" w:themeColor="text1"/>
        </w:rPr>
        <w:t>different products</w:t>
      </w:r>
      <w:r w:rsidRPr="008C40C9">
        <w:rPr>
          <w:rFonts w:asciiTheme="minorHAnsi" w:hAnsiTheme="minorHAnsi" w:cstheme="minorHAnsi"/>
          <w:color w:val="000000" w:themeColor="text1"/>
        </w:rPr>
        <w:t xml:space="preserve">, categories, order date, </w:t>
      </w:r>
      <w:r w:rsidR="00A758E7">
        <w:rPr>
          <w:rFonts w:asciiTheme="minorHAnsi" w:hAnsiTheme="minorHAnsi" w:cstheme="minorHAnsi"/>
          <w:color w:val="000000" w:themeColor="text1"/>
        </w:rPr>
        <w:t>shipped date</w:t>
      </w:r>
      <w:r w:rsidRPr="008C40C9">
        <w:rPr>
          <w:rFonts w:asciiTheme="minorHAnsi" w:hAnsiTheme="minorHAnsi" w:cstheme="minorHAnsi"/>
          <w:color w:val="000000" w:themeColor="text1"/>
        </w:rPr>
        <w:t xml:space="preserve">, </w:t>
      </w:r>
      <w:r w:rsidR="00A758E7">
        <w:rPr>
          <w:rFonts w:asciiTheme="minorHAnsi" w:hAnsiTheme="minorHAnsi" w:cstheme="minorHAnsi"/>
          <w:color w:val="000000" w:themeColor="text1"/>
        </w:rPr>
        <w:t>freight charges</w:t>
      </w:r>
      <w:r w:rsidRPr="008C40C9">
        <w:rPr>
          <w:rFonts w:asciiTheme="minorHAnsi" w:hAnsiTheme="minorHAnsi" w:cstheme="minorHAnsi"/>
          <w:color w:val="000000" w:themeColor="text1"/>
        </w:rPr>
        <w:t xml:space="preserve">, </w:t>
      </w:r>
      <w:r w:rsidR="00A758E7">
        <w:rPr>
          <w:rFonts w:asciiTheme="minorHAnsi" w:hAnsiTheme="minorHAnsi" w:cstheme="minorHAnsi"/>
          <w:color w:val="000000" w:themeColor="text1"/>
        </w:rPr>
        <w:t>customers, etc</w:t>
      </w:r>
      <w:r w:rsidRPr="008C40C9">
        <w:rPr>
          <w:rFonts w:asciiTheme="minorHAnsi" w:hAnsiTheme="minorHAnsi" w:cstheme="minorHAnsi"/>
          <w:color w:val="000000" w:themeColor="text1"/>
        </w:rPr>
        <w:t>. Using Excel, I cleaned and organized the data, removing unnecessary information to make it more manageable for analysis in Power BI.</w:t>
      </w:r>
      <w:r w:rsidR="00A758E7">
        <w:rPr>
          <w:rFonts w:asciiTheme="minorHAnsi" w:hAnsiTheme="minorHAnsi" w:cstheme="minorHAnsi"/>
          <w:color w:val="000000" w:themeColor="text1"/>
        </w:rPr>
        <w:br/>
      </w:r>
      <w:r w:rsidR="00A758E7">
        <w:rPr>
          <w:rFonts w:asciiTheme="minorHAnsi" w:hAnsiTheme="minorHAnsi" w:cstheme="minorHAnsi"/>
          <w:color w:val="000000" w:themeColor="text1"/>
        </w:rPr>
        <w:br/>
        <w:t xml:space="preserve">Made use of </w:t>
      </w:r>
      <w:r w:rsidR="003255EE">
        <w:rPr>
          <w:rFonts w:asciiTheme="minorHAnsi" w:hAnsiTheme="minorHAnsi" w:cstheme="minorHAnsi"/>
          <w:color w:val="000000" w:themeColor="text1"/>
        </w:rPr>
        <w:t>the model view in order to manage relationships between the tables. Created bridge tables wherever necessary.</w:t>
      </w:r>
    </w:p>
    <w:p w14:paraId="1C9E9D03" w14:textId="77777777" w:rsidR="00261ECE" w:rsidRDefault="00261ECE" w:rsidP="00261ECE">
      <w:pPr>
        <w:rPr>
          <w:rFonts w:cstheme="minorHAnsi"/>
          <w:color w:val="000000" w:themeColor="text1"/>
          <w:shd w:val="clear" w:color="auto" w:fill="FFFFFF"/>
        </w:rPr>
      </w:pPr>
    </w:p>
    <w:p w14:paraId="6F2ECC33" w14:textId="22F9174D" w:rsidR="00F6790C" w:rsidRPr="00F6790C" w:rsidRDefault="00261ECE" w:rsidP="00F6790C">
      <w:pPr>
        <w:rPr>
          <w:rFonts w:cstheme="minorHAnsi"/>
          <w:b/>
          <w:bCs/>
          <w:color w:val="000000" w:themeColor="text1"/>
          <w:sz w:val="24"/>
          <w:szCs w:val="24"/>
          <w:shd w:val="clear" w:color="auto" w:fill="FFFFFF"/>
        </w:rPr>
      </w:pPr>
      <w:r w:rsidRPr="008C40C9">
        <w:rPr>
          <w:rFonts w:cstheme="minorHAnsi"/>
          <w:b/>
          <w:bCs/>
          <w:color w:val="000000" w:themeColor="text1"/>
          <w:sz w:val="24"/>
          <w:szCs w:val="24"/>
          <w:shd w:val="clear" w:color="auto" w:fill="FFFFFF"/>
        </w:rPr>
        <w:lastRenderedPageBreak/>
        <w:t>Key Insights</w:t>
      </w:r>
      <w:r>
        <w:rPr>
          <w:rFonts w:cstheme="minorHAnsi"/>
          <w:b/>
          <w:bCs/>
          <w:color w:val="000000" w:themeColor="text1"/>
          <w:sz w:val="24"/>
          <w:szCs w:val="24"/>
          <w:shd w:val="clear" w:color="auto" w:fill="FFFFFF"/>
        </w:rPr>
        <w:t xml:space="preserve">: </w:t>
      </w:r>
    </w:p>
    <w:p w14:paraId="0BB15669" w14:textId="62E107DB" w:rsid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1. Over the three-year period, a total of 830 orders were processed, with the highest number of orders (408) recorded in 2014.</w:t>
      </w:r>
    </w:p>
    <w:p w14:paraId="0F33CA69" w14:textId="77777777" w:rsidR="00F6790C" w:rsidRPr="00F6790C" w:rsidRDefault="00F6790C" w:rsidP="00F6790C">
      <w:pPr>
        <w:rPr>
          <w:rFonts w:cstheme="minorHAnsi"/>
          <w:color w:val="000000" w:themeColor="text1"/>
          <w:sz w:val="24"/>
          <w:szCs w:val="24"/>
          <w:shd w:val="clear" w:color="auto" w:fill="FFFFFF"/>
        </w:rPr>
      </w:pPr>
    </w:p>
    <w:p w14:paraId="70998AD9" w14:textId="6DF74408" w:rsid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2. Notably, the total revenue exhibited peaks towards the end of 2013 and 2014, suggesting an upswing in revenue during the festive season.</w:t>
      </w:r>
    </w:p>
    <w:p w14:paraId="0B4A18BB" w14:textId="77777777" w:rsidR="00F6790C" w:rsidRPr="00F6790C" w:rsidRDefault="00F6790C" w:rsidP="00F6790C">
      <w:pPr>
        <w:rPr>
          <w:rFonts w:cstheme="minorHAnsi"/>
          <w:color w:val="000000" w:themeColor="text1"/>
          <w:sz w:val="24"/>
          <w:szCs w:val="24"/>
          <w:shd w:val="clear" w:color="auto" w:fill="FFFFFF"/>
        </w:rPr>
      </w:pPr>
    </w:p>
    <w:p w14:paraId="71BFC450" w14:textId="41F9E130" w:rsid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3. Cumulatively, the three-year data reflects an impressive combined revenue of $1.35 million, with the pinnacle achieved in 2014 at approximately $658.39 thousand.</w:t>
      </w:r>
    </w:p>
    <w:p w14:paraId="7FFD3261" w14:textId="77777777" w:rsidR="00F6790C" w:rsidRPr="00F6790C" w:rsidRDefault="00F6790C" w:rsidP="00F6790C">
      <w:pPr>
        <w:rPr>
          <w:rFonts w:cstheme="minorHAnsi"/>
          <w:color w:val="000000" w:themeColor="text1"/>
          <w:sz w:val="24"/>
          <w:szCs w:val="24"/>
          <w:shd w:val="clear" w:color="auto" w:fill="FFFFFF"/>
        </w:rPr>
      </w:pPr>
    </w:p>
    <w:p w14:paraId="45D8C814" w14:textId="2A40D910" w:rsid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4. Germany emerged as the leading source of orders across the three-year span.</w:t>
      </w:r>
    </w:p>
    <w:p w14:paraId="459C2724" w14:textId="77777777" w:rsidR="00F6790C" w:rsidRPr="00F6790C" w:rsidRDefault="00F6790C" w:rsidP="00F6790C">
      <w:pPr>
        <w:rPr>
          <w:rFonts w:cstheme="minorHAnsi"/>
          <w:color w:val="000000" w:themeColor="text1"/>
          <w:sz w:val="24"/>
          <w:szCs w:val="24"/>
          <w:shd w:val="clear" w:color="auto" w:fill="FFFFFF"/>
        </w:rPr>
      </w:pPr>
    </w:p>
    <w:p w14:paraId="620E7B33" w14:textId="14D40080" w:rsid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5. The analysis reveals that the average freight charges for dairy products and meat &amp; poultry were notably higher than other product categories.</w:t>
      </w:r>
    </w:p>
    <w:p w14:paraId="55E19F9B" w14:textId="77777777" w:rsidR="00F6790C" w:rsidRPr="00F6790C" w:rsidRDefault="00F6790C" w:rsidP="00F6790C">
      <w:pPr>
        <w:rPr>
          <w:rFonts w:cstheme="minorHAnsi"/>
          <w:color w:val="000000" w:themeColor="text1"/>
          <w:sz w:val="24"/>
          <w:szCs w:val="24"/>
          <w:shd w:val="clear" w:color="auto" w:fill="FFFFFF"/>
        </w:rPr>
      </w:pPr>
    </w:p>
    <w:p w14:paraId="609933BC" w14:textId="77777777" w:rsidR="00F6790C" w:rsidRPr="00F6790C" w:rsidRDefault="00F6790C" w:rsidP="00F6790C">
      <w:pPr>
        <w:rPr>
          <w:rFonts w:cstheme="minorHAnsi"/>
          <w:color w:val="000000" w:themeColor="text1"/>
          <w:sz w:val="24"/>
          <w:szCs w:val="24"/>
          <w:shd w:val="clear" w:color="auto" w:fill="FFFFFF"/>
        </w:rPr>
      </w:pPr>
      <w:r w:rsidRPr="00F6790C">
        <w:rPr>
          <w:rFonts w:cstheme="minorHAnsi"/>
          <w:color w:val="000000" w:themeColor="text1"/>
          <w:sz w:val="24"/>
          <w:szCs w:val="24"/>
          <w:shd w:val="clear" w:color="auto" w:fill="FFFFFF"/>
        </w:rPr>
        <w:t>6. The dataset comprises a total of 91 customers, with Quick Stop standing out as a 'key customer' due to its significant contribution to the overall revenue.</w:t>
      </w:r>
    </w:p>
    <w:p w14:paraId="0B59D674" w14:textId="77777777" w:rsidR="00261ECE" w:rsidRDefault="00261ECE"/>
    <w:sectPr w:rsidR="00261ECE" w:rsidSect="00DF3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54F86"/>
    <w:multiLevelType w:val="multilevel"/>
    <w:tmpl w:val="24E6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05DE4"/>
    <w:multiLevelType w:val="hybridMultilevel"/>
    <w:tmpl w:val="7868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1A0EC1"/>
    <w:multiLevelType w:val="hybridMultilevel"/>
    <w:tmpl w:val="7DB64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794450">
    <w:abstractNumId w:val="2"/>
  </w:num>
  <w:num w:numId="2" w16cid:durableId="237178165">
    <w:abstractNumId w:val="1"/>
  </w:num>
  <w:num w:numId="3" w16cid:durableId="130380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CE"/>
    <w:rsid w:val="00261ECE"/>
    <w:rsid w:val="00312B15"/>
    <w:rsid w:val="003255EE"/>
    <w:rsid w:val="003C2869"/>
    <w:rsid w:val="0066720A"/>
    <w:rsid w:val="009C393B"/>
    <w:rsid w:val="00A758E7"/>
    <w:rsid w:val="00BF1C14"/>
    <w:rsid w:val="00DF38DE"/>
    <w:rsid w:val="00F67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4AF"/>
  <w15:chartTrackingRefBased/>
  <w15:docId w15:val="{BFFA4EF3-D3CD-41E7-86EA-D9912F9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CE"/>
    <w:pPr>
      <w:ind w:left="720"/>
      <w:contextualSpacing/>
    </w:pPr>
  </w:style>
  <w:style w:type="paragraph" w:styleId="NormalWeb">
    <w:name w:val="Normal (Web)"/>
    <w:basedOn w:val="Normal"/>
    <w:uiPriority w:val="99"/>
    <w:semiHidden/>
    <w:unhideWhenUsed/>
    <w:rsid w:val="00261E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1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Khaire</dc:creator>
  <cp:keywords/>
  <dc:description/>
  <cp:lastModifiedBy>Karan Khaire</cp:lastModifiedBy>
  <cp:revision>2</cp:revision>
  <dcterms:created xsi:type="dcterms:W3CDTF">2024-01-25T13:42:00Z</dcterms:created>
  <dcterms:modified xsi:type="dcterms:W3CDTF">2024-01-26T00:40:00Z</dcterms:modified>
</cp:coreProperties>
</file>