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Google Business Profile — Setup &amp; Ranking Guide</w:t>
      </w:r>
    </w:p>
    <w:p>
      <w:pPr>
        <w:spacing w:after="60"/>
      </w:pPr>
      <w:r>
        <w:rPr>
          <w:color w:val="555555"/>
          <w:sz w:val="20"/>
          <w:szCs w:val="20"/>
        </w:rPr>
        <w:t xml:space="preserve">Freddy Fix It  ·  Calgary home &amp; vehicle services</w:t>
      </w:r>
    </w:p>
    <w:p>
      <w:pPr>
        <w:spacing w:after="140"/>
      </w:pPr>
      <w:r>
        <w:t xml:space="preserve">This is the single highest-impact thing you can do to show up when someone in Calgary searches “handyman near me,” “plumber Calgary,” or any trade. A verified Google Business Profile (GBP) is what puts you in the map pack — the box of three local businesses with the map that appears above the regular results. It’s free, and most of the setup takes about 30 minutes. Verification can take a few days, so start now.</w:t>
      </w:r>
    </w:p>
    <w:p>
      <w:pPr>
        <w:spacing w:after="140"/>
      </w:pPr>
      <w:r>
        <w:rPr>
          <w:b/>
          <w:bCs/>
        </w:rPr>
        <w:t xml:space="preserve">Before you start, have these ready: </w:t>
      </w:r>
      <w:r>
        <w:t xml:space="preserve">a Google account you’ll keep long-term (use a business one like hello@freddyfixit.ca if you can), your service phone number, your website (freddyfixit.ca), and your business hours.</w:t>
      </w:r>
    </w:p>
    <w:p>
      <w:pPr>
        <w:pStyle w:val="Heading1"/>
      </w:pPr>
      <w:r>
        <w:t xml:space="preserve">Part 1 — Create the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</w:t>
      </w:r>
      <w:hyperlink w:history="1" r:id="rIdv3z8bhknfabso_c798wc_">
        <w:r>
          <w:rPr>
            <w:rStyle w:val="Hyperlink"/>
          </w:rPr>
          <w:t xml:space="preserve">business.google.com</w:t>
        </w:r>
      </w:hyperlink>
      <w:r>
        <w:t xml:space="preserve"> and sign in with your business Google account. Click “Manage now.”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Business name: </w:t>
      </w:r>
      <w:r>
        <w:t xml:space="preserve">enter exactly “Freddy Fix It.” Type it carefully — use the same spelling, capitalization and spacing everywhere online (website, Facebook, invoices). Google rewards this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 category: </w:t>
      </w:r>
      <w:r>
        <w:t xml:space="preserve">this is critical — it decides which searches you can appear in. Choose the one that matches your core offering. “Handyman” is a strong primary if you want to capture the broadest home-repair searches. You can add more categories next.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more categories: </w:t>
      </w:r>
      <w:r>
        <w:t xml:space="preserve">add every trade you actually serve so you’re eligible for those searches too — e.g. Plumber, Electrician, HVAC contractor, Painter, Flooring contractor, Landscaper, Snow removal service, Roofing contractor, Appliance repair service. Don’t add ones you can’t fulfill.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“Do you have a location customers can visit?” — answer No. </w:t>
      </w:r>
      <w:r>
        <w:t xml:space="preserve">You go to customers, so Freddy Fix It is a “service-area business.” This hides your home/personal address from the public while still letting Google verify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Service area: </w:t>
      </w:r>
      <w:r>
        <w:t xml:space="preserve">set it to Calgary, AB, and add nearby areas you serve (e.g. Airdrie, Cochrane, Chestermere, Okotoks) plus key Calgary quadrants/neighbourhoods. This tells Google where to show you.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 info: </w:t>
      </w:r>
      <w:r>
        <w:t xml:space="preserve">add your service phone number and your website. For the website, use https://freddyfixit.ca.</w:t>
      </w:r>
    </w:p>
    <w:p>
      <w:pPr>
        <w:spacing w:after="140"/>
      </w:pPr>
      <w:r>
        <w:rPr>
          <w:b/>
          <w:bCs/>
        </w:rPr>
        <w:t xml:space="preserve">Tip: </w:t>
      </w:r>
      <w:r>
        <w:t xml:space="preserve">you can change any of this later. Don’t stall on perfection — get to verification, which is the slow part.</w:t>
      </w:r>
    </w:p>
    <w:p>
      <w:pPr>
        <w:pStyle w:val="Heading1"/>
      </w:pPr>
      <w:r>
        <w:t xml:space="preserve">Part 2 — Verify (this unlocks everything)</w:t>
      </w:r>
    </w:p>
    <w:p>
      <w:pPr>
        <w:spacing w:after="140"/>
      </w:pPr>
      <w:r>
        <w:t xml:space="preserve">Your profile won’t appear in search until it’s verified. Google picks the method — you may be offered one or more of these: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Instant / Search Console: </w:t>
      </w:r>
      <w:r>
        <w:t xml:space="preserve">if your website (freddyfixit.ca) is verified in Google Search Console under the same Google account, you may get instant verification. This is the easiest path — if you haven’t set up Search Console, it’s worth doing first. (I can write you a short Search Console guide if you want.)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Video verification (most common now): </w:t>
      </w:r>
      <w:r>
        <w:t xml:space="preserve">you record one continuous, unedited video on your phone, inside the GBP app verification flow. You’ll typically show proof you operate locally — your work vehicle, tools/equipment, signage or branded gear — and something tying you to the area. Do it in one take; you can’t upload a pre-recorded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Postcard: </w:t>
      </w:r>
      <w:r>
        <w:t xml:space="preserve">Google mails a code to your address; you enter it when it arrives (1–2 weeks). Slower, and less common for service-area businesses.</w:t>
      </w:r>
    </w:p>
    <w:p>
      <w:pPr>
        <w:spacing w:after="140"/>
      </w:pPr>
      <w:r>
        <w:rPr>
          <w:b/>
          <w:bCs/>
        </w:rPr>
        <w:t xml:space="preserve">If video verification fails or loops, </w:t>
      </w:r>
      <w:r>
        <w:t xml:space="preserve">don’t keep re-trying blindly — make sure your work vehicle, tools and any branded material are visible and that you show a street/area that matches your service area. You can request a different method or appeal.</w:t>
      </w:r>
    </w:p>
    <w:p>
      <w:pPr>
        <w:pStyle w:val="Heading1"/>
      </w:pPr>
      <w:r>
        <w:t xml:space="preserve">Part 3 — Optimize so you actually rank</w:t>
      </w:r>
    </w:p>
    <w:p>
      <w:pPr>
        <w:spacing w:after="140"/>
      </w:pPr>
      <w:r>
        <w:t xml:space="preserve">Verification gets you listed. These fields decide how high you rank. Fill in every one — completeness is itself a ranking factor.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Business description: </w:t>
      </w:r>
      <w:r>
        <w:t xml:space="preserve">write 2–3 natural sentences with your key terms. Example: “Freddy Fix It connects Calgary homeowners with vetted, licensed and insured contractors for handyman work, plumbing, electrical, HVAC, painting and more. Post a job and get up to 3 fixed-price quotes, with payment held safely until the work is done right.”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Services: </w:t>
      </w:r>
      <w:r>
        <w:t xml:space="preserve">add a service entry for each trade, mirroring your website’s service pages (Handyman, Plumbing, Electrical, HVAC, Painting, Drywall &amp; Flooring, Landscaping, Snow Removal, Gutters, Roofing &amp; Siding, Concrete, Appliance Repair, Vehicle Maintenance, etc.). Give each a short description. This helps you match more searches.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Photos: </w:t>
      </w:r>
      <w:r>
        <w:t xml:space="preserve">add a logo, a cover photo, and real photos of completed work (before/after shots are gold). Profiles with photos get far more clicks and calls. Add a few new ones each month — freshness helps.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Hours: </w:t>
      </w:r>
      <w:r>
        <w:t xml:space="preserve">set accurate hours (and special hours for holidays). If you take after-hours urgent jobs, reflect that.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Booking / website link: </w:t>
      </w:r>
      <w:r>
        <w:t xml:space="preserve">point the action link to your booking flow — https://freddyfixit.ca/client-onboarding — so a searcher can post a job in one click. You can also link relevant service pages, e.g. https://freddyfixit.ca/services/handyman.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Service area: </w:t>
      </w:r>
      <w:r>
        <w:t xml:space="preserve">double-check Calgary + surrounding towns are all listed.</w:t>
      </w:r>
    </w:p>
    <w:p>
      <w:pPr>
        <w:pStyle w:val="Heading1"/>
      </w:pPr>
      <w:r>
        <w:t xml:space="preserve">Part 4 — Reviews (the biggest lever after proximity)</w:t>
      </w:r>
    </w:p>
    <w:p>
      <w:pPr>
        <w:spacing w:after="140"/>
      </w:pPr>
      <w:r>
        <w:t xml:space="preserve">After location, Google review count and rating are the strongest factor in who ranks in the map pack — and they’re what convince a searcher to pick you. Make getting reviews a habit from job #1.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every happy client for a Google review the moment they confirm the job is done — that’s when goodwill is highest.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your review short-link from your GBP dashboard (“Ask for reviews” / “Get more reviews”) and text or email it directly. The fewer taps, the more reviews you get.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Reply to every review — positive and negative. A calm, professional reply to a critical review reassures future customers and signals an active business to Google.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Never buy or fake reviews — Google detects and penalizes it, and it can get your profile suspended.</w:t>
      </w:r>
    </w:p>
    <w:p>
      <w:pPr>
        <w:spacing w:after="140"/>
      </w:pPr>
      <w:r>
        <w:rPr>
          <w:b/>
          <w:bCs/>
        </w:rPr>
        <w:t xml:space="preserve">Goal: </w:t>
      </w:r>
      <w:r>
        <w:t xml:space="preserve">aim for your first 5 reviews fast, then a steady trickle. Even 10–20 genuine 5-star reviews will put you ahead of most local competitors who neglect this.</w:t>
      </w:r>
    </w:p>
    <w:p>
      <w:pPr>
        <w:pStyle w:val="Heading1"/>
      </w:pPr>
      <w:r>
        <w:t xml:space="preserve">Part 5 — Keep it 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NAP consistency: </w:t>
      </w:r>
      <w:r>
        <w:t xml:space="preserve">your Name, Address/Area and Phone must match exactly across your website, Facebook, directories and GBP. Inconsistencies confuse Google and hurt ranking.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Google Posts: </w:t>
      </w:r>
      <w:r>
        <w:t xml:space="preserve">post a quick update every week or two (a finished job, a seasonal offer, “booking snow removal now”). It keeps the profile fresh and shows in your listing.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Q&amp;A: </w:t>
      </w:r>
      <w:r>
        <w:t xml:space="preserve">seed a few helpful questions and answers (e.g. “Do you serve all of Calgary?”) so the section isn’t empty and you control the framing.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Messaging: </w:t>
      </w:r>
      <w:r>
        <w:t xml:space="preserve">if you can respond quickly, turn on messaging so searchers can reach you straight from the listing.</w:t>
      </w:r>
    </w:p>
    <w:p>
      <w:pPr>
        <w:pStyle w:val="Heading1"/>
      </w:pPr>
      <w:r>
        <w:t xml:space="preserve">Quick-start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660"/>
      </w:tblGrid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4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4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Done?</w:t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 profile at business.google.com as “Freddy Fix It”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it up as a service-area business (no public address)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Pick primary category + add all trades you serve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service area: Calgary + surrounding towns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phone + website (freddyfixit.ca)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 verification (try Search Console / video)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Write the business description with key terms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 a Services entry for each trade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 logo, cover, and real before/after photos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 accurate hours + booking link to /client-onboarding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Get your review link and ask your first clients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Reply to every review; post an update every 1–2 weeks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before="240"/>
      </w:pPr>
      <w:r>
        <w:rPr>
          <w:i/>
          <w:iCs/>
          <w:color w:val="555555"/>
          <w:sz w:val="20"/>
          <w:szCs w:val="20"/>
        </w:rPr>
        <w:t xml:space="preserve">Questions or want me to draft the Search Console setup, the review-request text, or your first Google Posts? Just ask.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color w:val="1A2236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EA6B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223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3z8bhknfabso_c798wc_" Type="http://schemas.openxmlformats.org/officeDocument/2006/relationships/hyperlink" Target="https://business.google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2026-06-27T17:40:55.313Z</dcterms:created>
  <dcterms:modified xsi:type="dcterms:W3CDTF">2026-06-27T17:40:55.319Z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