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b/>
          <w:bCs/>
          <w:color w:val="1A2236"/>
          <w:sz w:val="64"/>
          <w:szCs w:val="64"/>
        </w:rPr>
        <w:t xml:space="preserve">FREDDY FIX IT</w:t>
      </w:r>
    </w:p>
    <w:p>
      <w:pPr>
        <w:pBdr>
          <w:bottom w:val="single" w:color="EA6B14" w:sz="18" w:space="6"/>
        </w:pBdr>
        <w:spacing w:after="24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b/>
          <w:bCs/>
          <w:color w:val="EA6B14"/>
          <w:sz w:val="40"/>
          <w:szCs w:val="40"/>
        </w:rPr>
        <w:t xml:space="preserve">Homeowner Marketing Plan</w:t>
      </w:r>
    </w:p>
    <w:p>
      <w:pPr>
        <w:spacing w:after="60"/>
      </w:pPr>
      <w:r>
        <w:rPr>
          <w:color w:val="5B6472"/>
          <w:sz w:val="26"/>
          <w:szCs w:val="26"/>
        </w:rPr>
        <w:t xml:space="preserve">Growing demand from Calgary homeowners</w:t>
      </w:r>
    </w:p>
    <w:p>
      <w:pPr>
        <w:spacing w:after="40" w:before="2600"/>
      </w:pPr>
      <w:r>
        <w:rPr>
          <w:i/>
          <w:iCs/>
          <w:color w:val="2A3142"/>
          <w:sz w:val="22"/>
          <w:szCs w:val="22"/>
        </w:rPr>
        <w:t xml:space="preserve">Calgary's on-demand marketplace for home repair &amp; vehicle service</w:t>
      </w:r>
    </w:p>
    <w:p>
      <w:pPr>
        <w:spacing w:after="20"/>
      </w:pPr>
      <w:r>
        <w:rPr>
          <w:color w:val="5B6472"/>
          <w:sz w:val="20"/>
          <w:szCs w:val="20"/>
        </w:rPr>
        <w:t xml:space="preserve">Prepared June 2026  ·  Audience: Calgary homeowners</w:t>
      </w:r>
    </w:p>
    <w:p>
      <w:hyperlink w:history="1" r:id="rIdq4ipnyl8q6qvbmtdbxmom">
        <w:r>
          <w:rPr>
            <w:rStyle w:val="Hyperlink"/>
            <w:sz w:val="20"/>
            <w:szCs w:val="20"/>
          </w:rPr>
          <w:t xml:space="preserve">freddyfixit.ca</w:t>
        </w:r>
      </w:hyperlink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Freddy Fix It is Calgary's marketplace for home repair and vehicle service. A homeowner posts one job and gets up to three fixed-price quotes from actively vetted local pros — no phone tag, no hourly surprises, and no commitment to see what the work costs.</w:t>
      </w:r>
    </w:p>
    <w:p>
      <w:pPr>
        <w:spacing w:after="120"/>
      </w:pPr>
      <w:r>
        <w:t xml:space="preserve">This plan focuses on the demand side: getting more Calgary homeowners to request a free quote. The strategy is built on the one advantage competitors like HomeStars and Jiffy can't easily copy — we don't hand over a list of names to call, we deliver clear fixed prices from pros we've screened ourselves.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FE4" w:sz="1"/>
              <w:left w:val="single" w:color="EA6B14" w:sz="24"/>
              <w:bottom w:val="single" w:color="FBEFE4" w:sz="1"/>
              <w:right w:val="single" w:color="FBEFE4" w:sz="1"/>
            </w:tcBorders>
            <w:shd w:fill="FBEF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2236"/>
                <w:sz w:val="20"/>
                <w:szCs w:val="20"/>
              </w:rPr>
              <w:t xml:space="preserve">The strategy in one line</w:t>
            </w:r>
          </w:p>
          <w:p>
            <w:pPr>
              <w:spacing w:after="40"/>
            </w:pPr>
            <w:r>
              <w:rPr>
                <w:color w:val="2A3142"/>
                <w:sz w:val="19"/>
                <w:szCs w:val="19"/>
              </w:rPr>
              <w:t xml:space="preserve">Win trust before the click (proof of vetting + fixed pricing), then make the first step free.</w:t>
            </w:r>
          </w:p>
          <w:p>
            <w:pPr>
              <w:spacing w:after="0"/>
            </w:pPr>
            <w:r>
              <w:rPr>
                <w:color w:val="2A3142"/>
                <w:sz w:val="19"/>
                <w:szCs w:val="19"/>
              </w:rPr>
              <w:t xml:space="preserve">Every campaign points to one CTA: “Get a free quote.”</w:t>
            </w:r>
          </w:p>
        </w:tc>
      </w:tr>
    </w:tbl>
    <w:p>
      <w:pPr>
        <w:spacing w:before="120"/>
      </w:pPr>
      <w:r>
        <w:rPr>
          <w:b/>
          <w:bCs/>
          <w:color w:val="1A2236"/>
        </w:rPr>
        <w:t xml:space="preserve">Three priorities for the next quarter: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 high-intent Calgary search — keep publishing cost and checklist content that captures “what will this cost / who do I call” moments.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 proof into reach — contractor spotlights, before/after photos, and verified reviews on social to build trust at scale.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Lower the first step — drive everything to the free, pre-signup quote, and reward repeat bookings to grow lifetime value.</w:t>
      </w:r>
    </w:p>
    <w:p>
      <w:pPr>
        <w:pStyle w:val="Heading1"/>
      </w:pPr>
      <w:r>
        <w:t xml:space="preserve">2. Objectives &amp; KPIs</w:t>
      </w:r>
    </w:p>
    <w:p>
      <w:pPr>
        <w:spacing w:after="120"/>
      </w:pPr>
      <w:r>
        <w:t xml:space="preserve">Marketing's job is to grow homeowner demand without outrunning contractor supply. If quote requests climb but there aren't enough pros to deliver three quotes fast, the experience breaks. Track both sides.</w:t>
      </w:r>
    </w:p>
    <w:p>
      <w:pPr>
        <w:spacing w:after="120"/>
      </w:pPr>
      <w:r>
        <w:rPr>
          <w:b/>
          <w:bCs/>
          <w:color w:val="1A2236"/>
        </w:rPr>
        <w:t xml:space="preserve">North-star metric: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Completed, client-confirmed jobs per month.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Funnel stage</w:t>
            </w:r>
          </w:p>
        </w:tc>
        <w:tc>
          <w:tcPr>
            <w:tcW w:type="dxa" w:w="39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we measure</w:t>
            </w:r>
          </w:p>
        </w:tc>
        <w:tc>
          <w:tcPr>
            <w:tcW w:type="dxa" w:w="32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2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Acquisition</w:t>
            </w:r>
          </w:p>
        </w:tc>
        <w:tc>
          <w:tcPr>
            <w:tcW w:type="dxa" w:w="39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Free-quote requests, signups, cost per quote request</w:t>
            </w:r>
          </w:p>
        </w:tc>
        <w:tc>
          <w:tcPr>
            <w:tcW w:type="dxa" w:w="32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Top of funnel — is the message reaching the right homeowners?</w:t>
            </w:r>
          </w:p>
        </w:tc>
      </w:tr>
      <w:tr>
        <w:tc>
          <w:tcPr>
            <w:tcW w:type="dxa" w:w="22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Activation</w:t>
            </w:r>
          </w:p>
        </w:tc>
        <w:tc>
          <w:tcPr>
            <w:tcW w:type="dxa" w:w="39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% of quote requests that become posted jobs; quote-turnaround time</w:t>
            </w:r>
          </w:p>
        </w:tc>
        <w:tc>
          <w:tcPr>
            <w:tcW w:type="dxa" w:w="32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Are we converting interest into real jobs quickly?</w:t>
            </w:r>
          </w:p>
        </w:tc>
      </w:tr>
      <w:tr>
        <w:tc>
          <w:tcPr>
            <w:tcW w:type="dxa" w:w="22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Retention</w:t>
            </w:r>
          </w:p>
        </w:tc>
        <w:tc>
          <w:tcPr>
            <w:tcW w:type="dxa" w:w="39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Repeat-booking rate; reviews collected per job</w:t>
            </w:r>
          </w:p>
        </w:tc>
        <w:tc>
          <w:tcPr>
            <w:tcW w:type="dxa" w:w="32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Loyalty + social proof compound over time</w:t>
            </w:r>
          </w:p>
        </w:tc>
      </w:tr>
      <w:tr>
        <w:tc>
          <w:tcPr>
            <w:tcW w:type="dxa" w:w="22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Supply health</w:t>
            </w:r>
          </w:p>
        </w:tc>
        <w:tc>
          <w:tcPr>
            <w:tcW w:type="dxa" w:w="39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Active vetted contractors; avg quotes per request (target 3)</w:t>
            </w:r>
          </w:p>
        </w:tc>
        <w:tc>
          <w:tcPr>
            <w:tcW w:type="dxa" w:w="32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Demand campaigns fail if supply can’t keep up</w:t>
            </w:r>
          </w:p>
        </w:tc>
      </w:tr>
      <w:tr>
        <w:tc>
          <w:tcPr>
            <w:tcW w:type="dxa" w:w="22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SEO</w:t>
            </w:r>
          </w:p>
        </w:tc>
        <w:tc>
          <w:tcPr>
            <w:tcW w:type="dxa" w:w="39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Ranking posts, organic sessions, organic → quote rate</w:t>
            </w:r>
          </w:p>
        </w:tc>
        <w:tc>
          <w:tcPr>
            <w:tcW w:type="dxa" w:w="32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Lowest-cost, compounding channel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F1F8" w:sz="1"/>
              <w:left w:val="single" w:color="1A2236" w:sz="24"/>
              <w:bottom w:val="single" w:color="EDF1F8" w:sz="1"/>
              <w:right w:val="single" w:color="EDF1F8" w:sz="1"/>
            </w:tcBorders>
            <w:shd w:fill="ED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2236"/>
                <w:sz w:val="20"/>
                <w:szCs w:val="20"/>
              </w:rPr>
              <w:t xml:space="preserve">Set a number, not a vibe</w:t>
            </w:r>
          </w:p>
          <w:p>
            <w:pPr>
              <w:spacing w:after="0"/>
            </w:pPr>
            <w:r>
              <w:rPr>
                <w:color w:val="2A3142"/>
                <w:sz w:val="19"/>
                <w:szCs w:val="19"/>
              </w:rPr>
              <w:t xml:space="preserve">Pick a concrete quarterly target for the north-star and for cost per quote request before spending on paid channels — it’s the only way to know if a campaign worked.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Target audience</w:t>
      </w:r>
    </w:p>
    <w:p>
      <w:pPr>
        <w:pStyle w:val="Heading2"/>
      </w:pPr>
      <w:r>
        <w:t xml:space="preserve">Primary persona: the Cautious Calgary Homeowner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Who</w:t>
            </w:r>
          </w:p>
        </w:tc>
        <w:tc>
          <w:tcPr>
            <w:tcW w:type="dxa" w:w="71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30–60, owns a single-family home or townhouse in Calgary; mid-to-upper household income</w:t>
            </w:r>
          </w:p>
        </w:tc>
      </w:tr>
      <w:tr>
        <w:tc>
          <w:tcPr>
            <w:tcW w:type="dxa" w:w="22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Trigger moments</w:t>
            </w:r>
          </w:p>
        </w:tc>
        <w:tc>
          <w:tcPr>
            <w:tcW w:type="dxa" w:w="71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Something breaks (furnace, leak, roof after hail); a season flips (winter prep, spring cleanup); a deferred to-do list</w:t>
            </w:r>
          </w:p>
        </w:tc>
      </w:tr>
      <w:tr>
        <w:tc>
          <w:tcPr>
            <w:tcW w:type="dxa" w:w="22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Pain</w:t>
            </w:r>
          </w:p>
        </w:tc>
        <w:tc>
          <w:tcPr>
            <w:tcW w:type="dxa" w:w="71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Doesn’t know who to trust, hates phone tag, fears overpaying or a no-show, no recourse if it goes wrong</w:t>
            </w:r>
          </w:p>
        </w:tc>
      </w:tr>
      <w:tr>
        <w:tc>
          <w:tcPr>
            <w:tcW w:type="dxa" w:w="22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What wins them</w:t>
            </w:r>
          </w:p>
        </w:tc>
        <w:tc>
          <w:tcPr>
            <w:tcW w:type="dxa" w:w="71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Clear price up front, proof the pro is vetted, and a no-commitment way to see the cost</w:t>
            </w:r>
          </w:p>
        </w:tc>
      </w:tr>
      <w:tr>
        <w:tc>
          <w:tcPr>
            <w:tcW w:type="dxa" w:w="22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Key insight</w:t>
            </w:r>
          </w:p>
        </w:tc>
        <w:tc>
          <w:tcPr>
            <w:tcW w:type="dxa" w:w="71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Trust beats speed. Lead with credibility, not urgency.</w:t>
            </w:r>
          </w:p>
        </w:tc>
      </w:tr>
    </w:tbl>
    <w:p>
      <w:pPr>
        <w:spacing w:before="120"/>
      </w:pPr>
      <w:r>
        <w:rPr>
          <w:b/>
          <w:bCs/>
          <w:color w:val="1A2236"/>
        </w:rPr>
        <w:t xml:space="preserve">Secondary demand audience: vehicle owners</w:t>
      </w:r>
    </w:p>
    <w:p>
      <w:pPr>
        <w:spacing w:after="120"/>
      </w:pPr>
      <w:r>
        <w:t xml:space="preserve">Calgarians who want trustworthy maintenance (oil changes, tires, brakes) without the dealership runaround. Smaller focus for now, but a useful differentiator: home repair AND vehicle service in one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F1F8" w:sz="1"/>
              <w:left w:val="single" w:color="1A2236" w:sz="24"/>
              <w:bottom w:val="single" w:color="EDF1F8" w:sz="1"/>
              <w:right w:val="single" w:color="EDF1F8" w:sz="1"/>
            </w:tcBorders>
            <w:shd w:fill="ED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2236"/>
                <w:sz w:val="20"/>
                <w:szCs w:val="20"/>
              </w:rPr>
              <w:t xml:space="preserve">Don’t forget supply</w:t>
            </w:r>
          </w:p>
          <w:p>
            <w:pPr>
              <w:spacing w:after="0"/>
            </w:pPr>
            <w:r>
              <w:rPr>
                <w:color w:val="2A3142"/>
                <w:sz w:val="19"/>
                <w:szCs w:val="19"/>
              </w:rPr>
              <w:t xml:space="preserve">Homeowner demand only converts if vetted pros are there to quote. Keep a steady contractor-recruitment drumbeat (a separate audience and message set) running alongside this homeowner plan.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Positioning &amp; messaging</w:t>
      </w:r>
    </w:p>
    <w:p>
      <w:pPr>
        <w:pStyle w:val="Heading2"/>
      </w:pPr>
      <w:r>
        <w:t xml:space="preserve">Positioning statement</w:t>
      </w:r>
    </w:p>
    <w:p>
      <w:pPr>
        <w:spacing w:after="120"/>
      </w:pPr>
      <w:r>
        <w:rPr>
          <w:b/>
          <w:bCs/>
        </w:rPr>
        <w:t xml:space="preserve">For </w:t>
      </w:r>
      <w:r>
        <w:t xml:space="preserve">Calgary homeowners who need a repair done and don’t want to gamble on a stranger, </w:t>
      </w:r>
      <w:r>
        <w:rPr>
          <w:b/>
          <w:bCs/>
          <w:color w:val="EA6B14"/>
        </w:rPr>
        <w:t xml:space="preserve">Freddy Fix It </w:t>
      </w:r>
      <w:r>
        <w:t xml:space="preserve">is the home-services marketplace </w:t>
      </w:r>
      <w:r>
        <w:rPr>
          <w:b/>
          <w:bCs/>
        </w:rPr>
        <w:t xml:space="preserve">that </w:t>
      </w:r>
      <w:r>
        <w:t xml:space="preserve">delivers up to 3 fixed-price quotes from actively vetted local pros and protects your payment until the job’s done right — </w:t>
      </w:r>
      <w:r>
        <w:rPr>
          <w:b/>
          <w:bCs/>
        </w:rPr>
        <w:t xml:space="preserve">unlike </w:t>
      </w:r>
      <w:r>
        <w:t xml:space="preserve">directories like HomeStars or Jiffy that hand you a list of names and leave the vetting, pricing, and risk to you.</w:t>
      </w:r>
    </w:p>
    <w:p>
      <w:pPr>
        <w:pStyle w:val="Heading2"/>
      </w:pPr>
      <w:r>
        <w:t xml:space="preserve">Core value propositions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Vetted pros only — licensed, insured, WCB-covered, references checked. We do the background work so you don’t have 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 to 3 fixed-price quotes — no hourly surprises. Post once, compare clear prices, pick your pro.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Pay on completion — you confirm the work is done right before it’s closed out, with a built-in dispute process.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Real-time job tracking — “on my way” updates, a live timeline, and instant email + in-app notifications.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Honest reviews — public, verified feedback from real Calgary jobs.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Low-friction start — a free quote before you sign up. No commitment to see what your job costs.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Local, Calgary-first — built for Calgary homeowners and trades, not a faceless national directory.</w:t>
      </w:r>
    </w:p>
    <w:p>
      <w:pPr>
        <w:pStyle w:val="Heading2"/>
      </w:pPr>
      <w:r>
        <w:t xml:space="preserve">Primary messages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“Calgary’s trusted pros, one job post away.”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“Up to 3 fixed-price quotes. No surprises.”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“Vetted. Licensed. Insured. Local.”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“Not ready to sign up? Get a free quote first.”</w:t>
      </w:r>
    </w:p>
    <w:p>
      <w:pPr>
        <w:pStyle w:val="Heading2"/>
      </w:pPr>
      <w:r>
        <w:t xml:space="preserve">Voice &amp; brand</w:t>
      </w:r>
    </w:p>
    <w:p>
      <w:pPr>
        <w:spacing w:after="120"/>
      </w:pPr>
      <w:r>
        <w:t xml:space="preserve">Voice: trustworthy, plainspoken, local, reassuring — never salesy or corporate. Brand colors: navy (#1a2236), orange (#ea6b14), light text (#f0f4ff). Fonts: Bebas Neue for headlines, DM Sans for body.</w:t>
      </w:r>
    </w:p>
    <w:p>
      <w:r>
        <w:br w:type="page"/>
      </w:r>
    </w:p>
    <w:p>
      <w:pPr>
        <w:pStyle w:val="Heading1"/>
      </w:pPr>
      <w:r>
        <w:t xml:space="preserve">5. Channel strategy</w:t>
      </w:r>
    </w:p>
    <w:p>
      <w:pPr>
        <w:spacing w:after="120"/>
      </w:pPr>
      <w:r>
        <w:t xml:space="preserve">Four channels, ranked by leverage. Local SEO is the compounding engine; the rest amplify trust and shorten the path to a quote.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4560"/>
      </w:tblGrid>
      <w:tr>
        <w:trPr>
          <w:tblHeader/>
        </w:trPr>
        <w:tc>
          <w:tcPr>
            <w:tcW w:type="dxa" w:w="21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27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good looks like</w:t>
            </w:r>
          </w:p>
        </w:tc>
      </w:tr>
      <w:tr>
        <w:tc>
          <w:tcPr>
            <w:tcW w:type="dxa" w:w="21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Local SEO / content</w:t>
            </w:r>
          </w:p>
        </w:tc>
        <w:tc>
          <w:tcPr>
            <w:tcW w:type="dxa" w:w="27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Capture high-intent search</w:t>
            </w:r>
          </w:p>
        </w:tc>
        <w:tc>
          <w:tcPr>
            <w:tcW w:type="dxa" w:w="45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Cost + checklist posts for “Calgary + [trade] + cost / near me.” Each post links to “Get a free quote.”</w:t>
            </w:r>
          </w:p>
        </w:tc>
      </w:tr>
      <w:tr>
        <w:tc>
          <w:tcPr>
            <w:tcW w:type="dxa" w:w="21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Organic social</w:t>
            </w:r>
          </w:p>
        </w:tc>
        <w:tc>
          <w:tcPr>
            <w:tcW w:type="dxa" w:w="27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 trust at scale</w:t>
            </w:r>
          </w:p>
        </w:tc>
        <w:tc>
          <w:tcPr>
            <w:tcW w:type="dxa" w:w="45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Before/after job photos, contractor spotlights, seasonal tips. 3–5 posts/week.</w:t>
            </w:r>
          </w:p>
        </w:tc>
      </w:tr>
      <w:tr>
        <w:tc>
          <w:tcPr>
            <w:tcW w:type="dxa" w:w="21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Referral / loyalty</w:t>
            </w:r>
          </w:p>
        </w:tc>
        <w:tc>
          <w:tcPr>
            <w:tcW w:type="dxa" w:w="27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Grow LTV cheaply</w:t>
            </w:r>
          </w:p>
        </w:tc>
        <w:tc>
          <w:tcPr>
            <w:tcW w:type="dxa" w:w="45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Repeat-customer perk (service fee waived on repeat bookings) + a refer-a-friend angle.</w:t>
            </w:r>
          </w:p>
        </w:tc>
      </w:tr>
      <w:tr>
        <w:tc>
          <w:tcPr>
            <w:tcW w:type="dxa" w:w="21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Community / local</w:t>
            </w:r>
          </w:p>
        </w:tc>
        <w:tc>
          <w:tcPr>
            <w:tcW w:type="dxa" w:w="27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Reach homeowners where they are</w:t>
            </w:r>
          </w:p>
        </w:tc>
        <w:tc>
          <w:tcPr>
            <w:tcW w:type="dxa" w:w="45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Calgary homeowner Facebook groups, neighbourhood pages, local partnerships.</w:t>
            </w:r>
          </w:p>
        </w:tc>
      </w:tr>
      <w:tr>
        <w:tc>
          <w:tcPr>
            <w:tcW w:type="dxa" w:w="21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Paid search (test)</w:t>
            </w:r>
          </w:p>
        </w:tc>
        <w:tc>
          <w:tcPr>
            <w:tcW w:type="dxa" w:w="27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Fill demand gaps fast</w:t>
            </w:r>
          </w:p>
        </w:tc>
        <w:tc>
          <w:tcPr>
            <w:tcW w:type="dxa" w:w="45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Small budget on the exact “cost / near me” terms SEO hasn’t ranked yet. Watch cost per quote.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FE4" w:sz="1"/>
              <w:left w:val="single" w:color="EA6B14" w:sz="24"/>
              <w:bottom w:val="single" w:color="FBEFE4" w:sz="1"/>
              <w:right w:val="single" w:color="FBEFE4" w:sz="1"/>
            </w:tcBorders>
            <w:shd w:fill="FBEF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2236"/>
                <w:sz w:val="20"/>
                <w:szCs w:val="20"/>
              </w:rPr>
              <w:t xml:space="preserve">Seasonal hooks that work in Calgary</w:t>
            </w:r>
          </w:p>
          <w:p>
            <w:pPr>
              <w:spacing w:after="40"/>
            </w:pPr>
            <w:r>
              <w:rPr>
                <w:color w:val="2A3142"/>
                <w:sz w:val="19"/>
                <w:szCs w:val="19"/>
              </w:rPr>
              <w:t xml:space="preserve">Hail season and roof/siding repair  ·  winter prep (furnace, HVAC, pipes)  ·  spring cleanup  ·  snow + winter car maintenance.</w:t>
            </w:r>
          </w:p>
          <w:p>
            <w:pPr>
              <w:spacing w:after="0"/>
            </w:pPr>
            <w:r>
              <w:rPr>
                <w:color w:val="2A3142"/>
                <w:sz w:val="19"/>
                <w:szCs w:val="19"/>
              </w:rPr>
              <w:t xml:space="preserve">Lean into the moment — “hail just hit, here’s what to check” outperforms evergreen posts.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Social content pack</w:t>
      </w:r>
    </w:p>
    <w:p>
      <w:pPr>
        <w:spacing w:after="120"/>
      </w:pPr>
      <w:r>
        <w:t xml:space="preserve">Ready-to-post captions for Instagram / Facebook, grouped by format. Keep the voice plainspoken and local. Pair each with the suggested visual. Default CTA: “Get a free quote at freddyfixit.ca — link in bio.”</w:t>
      </w:r>
    </w:p>
    <w:p>
      <w:pPr>
        <w:pStyle w:val="Heading2"/>
      </w:pPr>
      <w:r>
        <w:t xml:space="preserve">A. Contractor spotlights</w:t>
      </w:r>
    </w:p>
    <w:p>
      <w:pPr>
        <w:spacing w:after="120"/>
      </w:pPr>
      <w:r>
        <w:rPr>
          <w:i/>
          <w:iCs/>
          <w:color w:val="5B6472"/>
        </w:rPr>
        <w:t xml:space="preserve">Goal: put a trustworthy face to “vetted pro.” Visual: photo of the pro on a real Calgary job.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Meet one of the Calgary pros behind your next fixed-price quote. Licensed, insured, WCB-covered, and reference-checked before they ever see your job. That’s the part you don’t have to worry about. 🛠️  Post a job and meet yours — free quote, link in bio. #YYC #CalgaryHomes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“I’ve been doing this 14 years — I just want homeowners to know exactly what they’re paying before I start.” That’s the whole idea. Every Freddy Fix It pro quotes a fixed price up front. No hourly surprises. #CalgaryContractor #YYC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Behind every quote is a real, vetted Calgary tradesperson — not a name off a list. We check the license, the insurance, the WCB coverage, and the references so you can just pick and book. Free quote in bio.</w:t>
      </w:r>
    </w:p>
    <w:p>
      <w:pPr>
        <w:pStyle w:val="Heading2"/>
      </w:pPr>
      <w:r>
        <w:t xml:space="preserve">B. Before / after</w:t>
      </w:r>
    </w:p>
    <w:p>
      <w:pPr>
        <w:spacing w:after="120"/>
      </w:pPr>
      <w:r>
        <w:rPr>
          <w:i/>
          <w:iCs/>
          <w:color w:val="5B6472"/>
        </w:rPr>
        <w:t xml:space="preserve">Goal: show outcome + reinforce “done right.” Visual: split before/after photo or short reel.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Swipe for the before. ➡️  Booked through Freddy Fix It, quoted at a fixed price, confirmed done right by the homeowner before it was closed out. That’s how every job should go. Post yours — free quote, link in bio. #BeforeAndAfter #YYCHome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From “ugh, who do I even call?” to done. One job post → up to 3 fixed-price quotes → a vetted Calgary pro on site. No phone tag. Tap the link to start with a free quote.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is what “no surprises” looks like: the price they were quoted is the price they paid. 👌  Calgary, your next project starts with a free quote — link in bio.</w:t>
      </w:r>
    </w:p>
    <w:p>
      <w:pPr>
        <w:pStyle w:val="Heading2"/>
      </w:pPr>
      <w:r>
        <w:t xml:space="preserve">C. Seasonal tips</w:t>
      </w:r>
    </w:p>
    <w:p>
      <w:pPr>
        <w:spacing w:after="120"/>
      </w:pPr>
      <w:r>
        <w:rPr>
          <w:i/>
          <w:iCs/>
          <w:color w:val="5B6472"/>
        </w:rPr>
        <w:t xml:space="preserve">Goal: be useful, capture the trigger moment. Visual: simple branded tip card.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🌧️ Calgary hail season is here. Quick roof check: look for dented vents, cracked shingles, and dings on siding and gutters. Spot damage? Post a job and get up to 3 fixed-price quotes from vetted local pros — free, link in bio. #YYCWeather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❄️ Winter’s coming, Calgary. Three things worth doing now: service the furnace, seal drafty windows, and protect outdoor pipes. Not sure who to call? Get a free quote first — no commitment. Link in bio.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🌱 Spring to-do list piling up? Eavestrough cleaning, deck repair, that fence that didn’t survive winter. Post one job, compare fixed-price quotes from vetted Calgary pros, pick yours. Free quote in bio.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🚗 Cold-weather car check: battery, tires, and fluids before the deep freeze. Freddy Fix It isn’t just home repair — book trustworthy vehicle maintenance the same way. Free quote, link in bio.</w:t>
      </w:r>
    </w:p>
    <w:p>
      <w:pPr>
        <w:pStyle w:val="Heading2"/>
      </w:pPr>
      <w:r>
        <w:t xml:space="preserve">D. Trust / education</w:t>
      </w:r>
    </w:p>
    <w:p>
      <w:pPr>
        <w:spacing w:after="120"/>
      </w:pPr>
      <w:r>
        <w:rPr>
          <w:i/>
          <w:iCs/>
          <w:color w:val="5B6472"/>
        </w:rPr>
        <w:t xml:space="preserve">Goal: explain why the model is safer. Visual: clean text card or carousel.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“Vetted” should mean something. For us it’s four checks before a pro takes your job: license, insurance, WCB coverage, and references. Every time. Post a job and see who quotes. Free, link in bio.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 fixed-price quotes? Because “we’ll see how long it takes” is how a small job becomes a big bill. You see the price before you commit — then you decide. #CalgaryHomes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 ready to sign up? You don’t have to. Get a free quote first and see what your job actually costs — zero commitment. That’s the easiest way to start. Link in bio.</w:t>
      </w:r>
    </w:p>
    <w:p>
      <w:pPr>
        <w:pStyle w:val="Heading1"/>
      </w:pPr>
      <w:r>
        <w:t xml:space="preserve">7. Ad copy set</w:t>
      </w:r>
    </w:p>
    <w:p>
      <w:pPr>
        <w:spacing w:after="120"/>
      </w:pPr>
      <w:r>
        <w:t xml:space="preserve">Built on the primary messages and aimed at the Cautious Calgary Homeowner. All ads drive to the free-quote landing page.</w:t>
      </w:r>
    </w:p>
    <w:p>
      <w:pPr>
        <w:pStyle w:val="Heading2"/>
      </w:pPr>
      <w:r>
        <w:t xml:space="preserve">Google / search ads</w:t>
      </w:r>
    </w:p>
    <w:p>
      <w:pPr>
        <w:spacing w:after="120"/>
      </w:pPr>
      <w:r>
        <w:rPr>
          <w:i/>
          <w:iCs/>
          <w:color w:val="5B6472"/>
        </w:rPr>
        <w:t xml:space="preserve">Responsive search ad components — mix and match. Headlines ≤ 30 characters, descriptions ≤ 90.</w:t>
      </w:r>
    </w:p>
    <w:p>
      <w:pPr>
        <w:spacing w:after="60"/>
      </w:pPr>
      <w:r>
        <w:rPr>
          <w:b/>
          <w:bCs/>
          <w:color w:val="1A2236"/>
        </w:rPr>
        <w:t xml:space="preserve">Headlines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Headline</w:t>
            </w:r>
          </w:p>
        </w:tc>
        <w:tc>
          <w:tcPr>
            <w:tcW w:type="dxa" w:w="20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Chars</w:t>
            </w:r>
          </w:p>
        </w:tc>
      </w:tr>
      <w:tr>
        <w:tc>
          <w:tcPr>
            <w:tcW w:type="dxa" w:w="73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Calgary Home Repair Quotes</w:t>
            </w:r>
          </w:p>
        </w:tc>
        <w:tc>
          <w:tcPr>
            <w:tcW w:type="dxa" w:w="20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73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 to 3 Fixed-Price Quotes</w:t>
            </w:r>
          </w:p>
        </w:tc>
        <w:tc>
          <w:tcPr>
            <w:tcW w:type="dxa" w:w="20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73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Vetted Calgary Pros</w:t>
            </w:r>
          </w:p>
        </w:tc>
        <w:tc>
          <w:tcPr>
            <w:tcW w:type="dxa" w:w="20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73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a Free Quote First</w:t>
            </w:r>
          </w:p>
        </w:tc>
        <w:tc>
          <w:tcPr>
            <w:tcW w:type="dxa" w:w="20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73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Licensed, Insured, Local</w:t>
            </w:r>
          </w:p>
        </w:tc>
        <w:tc>
          <w:tcPr>
            <w:tcW w:type="dxa" w:w="20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73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Hourly Surprises</w:t>
            </w:r>
          </w:p>
        </w:tc>
        <w:tc>
          <w:tcPr>
            <w:tcW w:type="dxa" w:w="20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73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 When It’s Done Right</w:t>
            </w:r>
          </w:p>
        </w:tc>
        <w:tc>
          <w:tcPr>
            <w:tcW w:type="dxa" w:w="20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73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Calgary’s Trusted Pros</w:t>
            </w:r>
          </w:p>
        </w:tc>
        <w:tc>
          <w:tcPr>
            <w:tcW w:type="dxa" w:w="20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21</w:t>
            </w:r>
          </w:p>
        </w:tc>
      </w:tr>
    </w:tbl>
    <w:p>
      <w:pPr>
        <w:spacing w:after="60" w:before="120"/>
      </w:pPr>
      <w:r>
        <w:rPr>
          <w:b/>
          <w:bCs/>
          <w:color w:val="1A2236"/>
        </w:rPr>
        <w:t xml:space="preserve">Descriptions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one job, get up to 3 fixed-price quotes from vetted Calgary pros. Free — no signup needed. (86)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Licensed, insured, WCB-covered local pros. Compare clear prices and pick yours. Free quote today. (89)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Skip the phone tag and the no-shows. Trusted Calgary tradespeople, one job post away. (78)</w:t>
      </w:r>
    </w:p>
    <w:p>
      <w:pPr>
        <w:spacing w:before="60"/>
      </w:pPr>
      <w:r>
        <w:rPr>
          <w:b/>
          <w:bCs/>
          <w:color w:val="1A2236"/>
        </w:rPr>
        <w:t xml:space="preserve">Suggested high-intent keywords: </w:t>
      </w:r>
      <w:r>
        <w:t xml:space="preserve">“handyman Calgary,” “Calgary plumber cost,” “roof repair Calgary,” “furnace repair near me,” “contractor Calgary quote.”</w:t>
      </w:r>
    </w:p>
    <w:p>
      <w:pPr>
        <w:pStyle w:val="Heading2"/>
      </w:pPr>
      <w:r>
        <w:t xml:space="preserve">Social ads (Meta)</w:t>
      </w:r>
    </w:p>
    <w:p>
      <w:pPr>
        <w:spacing w:after="120"/>
      </w:pPr>
      <w:r>
        <w:rPr>
          <w:i/>
          <w:iCs/>
          <w:color w:val="5B6472"/>
        </w:rPr>
        <w:t xml:space="preserve">Each block = primary text + headline + CTA button. Pair with a before/after or contractor image.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FE4" w:sz="1"/>
              <w:left w:val="single" w:color="EA6B14" w:sz="24"/>
              <w:bottom w:val="single" w:color="FBEFE4" w:sz="1"/>
              <w:right w:val="single" w:color="FBEFE4" w:sz="1"/>
            </w:tcBorders>
            <w:shd w:fill="FBEF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2236"/>
                <w:sz w:val="20"/>
                <w:szCs w:val="20"/>
              </w:rPr>
              <w:t xml:space="preserve">Ad 1 — Trust angle</w:t>
            </w:r>
          </w:p>
          <w:p>
            <w:pPr>
              <w:spacing w:after="40"/>
            </w:pPr>
            <w:r>
              <w:rPr>
                <w:color w:val="2A3142"/>
                <w:sz w:val="19"/>
                <w:szCs w:val="19"/>
              </w:rPr>
              <w:t xml:space="preserve">Primary text: Finding a contractor you trust shouldn’t feel like a gamble. Freddy Fix It vets every Calgary pro — licensed, insured, WCB-covered, references checked — then sends you up to 3 fixed-price quotes. You pick. No phone tag, no surprises.</w:t>
            </w:r>
          </w:p>
          <w:p>
            <w:pPr>
              <w:spacing w:after="40"/>
            </w:pPr>
            <w:r>
              <w:rPr>
                <w:color w:val="2A3142"/>
                <w:sz w:val="19"/>
                <w:szCs w:val="19"/>
              </w:rPr>
              <w:t xml:space="preserve">Headline: Vetted Calgary pros, one job post away</w:t>
            </w:r>
          </w:p>
          <w:p>
            <w:pPr>
              <w:spacing w:after="0"/>
            </w:pPr>
            <w:r>
              <w:rPr>
                <w:color w:val="2A3142"/>
                <w:sz w:val="19"/>
                <w:szCs w:val="19"/>
              </w:rPr>
              <w:t xml:space="preserve">Button: Get a free quote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FE4" w:sz="1"/>
              <w:left w:val="single" w:color="EA6B14" w:sz="24"/>
              <w:bottom w:val="single" w:color="FBEFE4" w:sz="1"/>
              <w:right w:val="single" w:color="FBEFE4" w:sz="1"/>
            </w:tcBorders>
            <w:shd w:fill="FBEF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2236"/>
                <w:sz w:val="20"/>
                <w:szCs w:val="20"/>
              </w:rPr>
              <w:t xml:space="preserve">Ad 2 — Free-quote / low friction</w:t>
            </w:r>
          </w:p>
          <w:p>
            <w:pPr>
              <w:spacing w:after="40"/>
            </w:pPr>
            <w:r>
              <w:rPr>
                <w:color w:val="2A3142"/>
                <w:sz w:val="19"/>
                <w:szCs w:val="19"/>
              </w:rPr>
              <w:t xml:space="preserve">Primary text: Not ready to commit? You don’t have to. Post your job and get up to 3 fixed-price quotes from vetted Calgary pros — free, before you sign up. See exactly what it costs, then decide.</w:t>
            </w:r>
          </w:p>
          <w:p>
            <w:pPr>
              <w:spacing w:after="40"/>
            </w:pPr>
            <w:r>
              <w:rPr>
                <w:color w:val="2A3142"/>
                <w:sz w:val="19"/>
                <w:szCs w:val="19"/>
              </w:rPr>
              <w:t xml:space="preserve">Headline: See your price first. Free.</w:t>
            </w:r>
          </w:p>
          <w:p>
            <w:pPr>
              <w:spacing w:after="0"/>
            </w:pPr>
            <w:r>
              <w:rPr>
                <w:color w:val="2A3142"/>
                <w:sz w:val="19"/>
                <w:szCs w:val="19"/>
              </w:rPr>
              <w:t xml:space="preserve">Button: Get a free quote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FE4" w:sz="1"/>
              <w:left w:val="single" w:color="EA6B14" w:sz="24"/>
              <w:bottom w:val="single" w:color="FBEFE4" w:sz="1"/>
              <w:right w:val="single" w:color="FBEFE4" w:sz="1"/>
            </w:tcBorders>
            <w:shd w:fill="FBEF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2236"/>
                <w:sz w:val="20"/>
                <w:szCs w:val="20"/>
              </w:rPr>
              <w:t xml:space="preserve">Ad 3 — Seasonal (swap by season)</w:t>
            </w:r>
          </w:p>
          <w:p>
            <w:pPr>
              <w:spacing w:after="40"/>
            </w:pPr>
            <w:r>
              <w:rPr>
                <w:color w:val="2A3142"/>
                <w:sz w:val="19"/>
                <w:szCs w:val="19"/>
              </w:rPr>
              <w:t xml:space="preserve">Primary text: Hail season in Calgary means roof and siding damage — fast. Post a job and get up to 3 fixed-price quotes from vetted local pros who can take a look. Free quote, no commitment.</w:t>
            </w:r>
          </w:p>
          <w:p>
            <w:pPr>
              <w:spacing w:after="40"/>
            </w:pPr>
            <w:r>
              <w:rPr>
                <w:color w:val="2A3142"/>
                <w:sz w:val="19"/>
                <w:szCs w:val="19"/>
              </w:rPr>
              <w:t xml:space="preserve">Headline: Storm damage? Get quotes from vetted pros</w:t>
            </w:r>
          </w:p>
          <w:p>
            <w:pPr>
              <w:spacing w:after="0"/>
            </w:pPr>
            <w:r>
              <w:rPr>
                <w:color w:val="2A3142"/>
                <w:sz w:val="19"/>
                <w:szCs w:val="19"/>
              </w:rPr>
              <w:t xml:space="preserve">Button: Get a free quote</w:t>
            </w:r>
          </w:p>
        </w:tc>
      </w:tr>
    </w:tbl>
    <w:p>
      <w:pPr>
        <w:pStyle w:val="Heading2"/>
      </w:pPr>
      <w:r>
        <w:t xml:space="preserve">Reusable taglines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Calgary’s trusted pros, one job post away.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 to 3 fixed-price quotes. No surprises.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Vetted. Licensed. Insured. Local.</w:t>
      </w:r>
    </w:p>
    <w:p>
      <w:r>
        <w:br w:type="page"/>
      </w:r>
    </w:p>
    <w:p>
      <w:pPr>
        <w:pStyle w:val="Heading1"/>
      </w:pPr>
      <w:r>
        <w:t xml:space="preserve">8. 90-day content calendar</w:t>
      </w:r>
    </w:p>
    <w:p>
      <w:pPr>
        <w:spacing w:after="120"/>
      </w:pPr>
      <w:r>
        <w:t xml:space="preserve">A starting cadence for Q3 (Jul–Sep), built around Calgary’s summer storm season and the early lead-in to winter prep. Adjust to capacity.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2360"/>
        <w:gridCol w:w="1800"/>
      </w:tblGrid>
      <w:tr>
        <w:trPr>
          <w:tblHeader/>
        </w:trPr>
        <w:tc>
          <w:tcPr>
            <w:tcW w:type="dxa" w:w="23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Month / theme</w:t>
            </w:r>
          </w:p>
        </w:tc>
        <w:tc>
          <w:tcPr>
            <w:tcW w:type="dxa" w:w="29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SEO / blog</w:t>
            </w:r>
          </w:p>
        </w:tc>
        <w:tc>
          <w:tcPr>
            <w:tcW w:type="dxa" w:w="23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Social (3–5/wk)</w:t>
            </w:r>
          </w:p>
        </w:tc>
        <w:tc>
          <w:tcPr>
            <w:tcW w:type="dxa" w:w="18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Paid + push</w:t>
            </w:r>
          </w:p>
        </w:tc>
      </w:tr>
      <w:tr>
        <w:tc>
          <w:tcPr>
            <w:tcW w:type="dxa" w:w="23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July — Hail &amp; storm season</w:t>
            </w:r>
          </w:p>
        </w:tc>
        <w:tc>
          <w:tcPr>
            <w:tcW w:type="dxa" w:w="29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“Calgary hail damage: repair costs + what to check”; refresh roof-replacement post</w:t>
            </w:r>
          </w:p>
        </w:tc>
        <w:tc>
          <w:tcPr>
            <w:tcW w:type="dxa" w:w="23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Hail-check seasonal tips; before/after roof jobs; 2 contractor spotlights</w:t>
            </w:r>
          </w:p>
        </w:tc>
        <w:tc>
          <w:tcPr>
            <w:tcW w:type="dxa" w:w="18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Seasonal storm-damage Meta ad live; test search on “roof repair Calgary”</w:t>
            </w:r>
          </w:p>
        </w:tc>
      </w:tr>
      <w:tr>
        <w:tc>
          <w:tcPr>
            <w:tcW w:type="dxa" w:w="23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August — Summer projects</w:t>
            </w:r>
          </w:p>
        </w:tc>
        <w:tc>
          <w:tcPr>
            <w:tcW w:type="dxa" w:w="29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“Deck &amp; fence repair costs in Calgary (2026)”; handyman cost refresh</w:t>
            </w:r>
          </w:p>
        </w:tc>
        <w:tc>
          <w:tcPr>
            <w:tcW w:type="dxa" w:w="23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Before/after deck/fence; trust/education carousel; spotlight</w:t>
            </w:r>
          </w:p>
        </w:tc>
        <w:tc>
          <w:tcPr>
            <w:tcW w:type="dxa" w:w="18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Free-quote ad set; launch refer-a-friend post</w:t>
            </w:r>
          </w:p>
        </w:tc>
      </w:tr>
      <w:tr>
        <w:tc>
          <w:tcPr>
            <w:tcW w:type="dxa" w:w="23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September — Winter prep lead-in</w:t>
            </w:r>
          </w:p>
        </w:tc>
        <w:tc>
          <w:tcPr>
            <w:tcW w:type="dxa" w:w="29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“Calgary furnace &amp; HVAC tune-up: costs + timing”; winter checklist</w:t>
            </w:r>
          </w:p>
        </w:tc>
        <w:tc>
          <w:tcPr>
            <w:tcW w:type="dxa" w:w="236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Furnace/winterizing tips; “why vetted” education; spotlight + review</w:t>
            </w:r>
          </w:p>
        </w:tc>
        <w:tc>
          <w:tcPr>
            <w:tcW w:type="dxa" w:w="1800"/>
            <w:tcBorders>
              <w:top w:val="single" w:color="D7DCE8" w:sz="1"/>
              <w:left w:val="single" w:color="D7DCE8" w:sz="1"/>
              <w:bottom w:val="single" w:color="D7DCE8" w:sz="1"/>
              <w:right w:val="single" w:color="D7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Winter-prep search + social ads; email past clients re: furnace season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F1F8" w:sz="1"/>
              <w:left w:val="single" w:color="1A2236" w:sz="24"/>
              <w:bottom w:val="single" w:color="EDF1F8" w:sz="1"/>
              <w:right w:val="single" w:color="EDF1F8" w:sz="1"/>
            </w:tcBorders>
            <w:shd w:fill="ED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2236"/>
                <w:sz w:val="20"/>
                <w:szCs w:val="20"/>
              </w:rPr>
              <w:t xml:space="preserve">Repurpose, don’t reinvent</w:t>
            </w:r>
          </w:p>
          <w:p>
            <w:pPr>
              <w:spacing w:after="0"/>
            </w:pPr>
            <w:r>
              <w:rPr>
                <w:color w:val="2A3142"/>
                <w:sz w:val="19"/>
                <w:szCs w:val="19"/>
              </w:rPr>
              <w:t xml:space="preserve">Every blog post becomes a carousel, 2–3 tip cards, and an email. One piece of cost research should fuel a week of social.</w:t>
            </w:r>
          </w:p>
        </w:tc>
      </w:tr>
    </w:tbl>
    <w:p>
      <w:pPr>
        <w:pStyle w:val="Heading1"/>
      </w:pPr>
      <w:r>
        <w:t xml:space="preserve">9. Measurement &amp; review cadence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Weekly: free-quote requests, cost per quote request, quote-turnaround time, social engagement.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Monthly: completed jobs (north-star), activation rate, repeat-booking rate, reviews collected, organic sessions and rankings.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campaign: name the funnel stage it serves, the CTA, and the one metric that defines success before launch.</w:t>
      </w:r>
    </w:p>
    <w:p>
      <w:pPr>
        <w:spacing w:after="120"/>
      </w:pPr>
      <w:r>
        <w:t xml:space="preserve">Rule of thumb: kill or fix anything where cost per quote request is rising while activation is flat. Double down on the channels feeding the north-star most cheaply (usually SEO + referral).</w:t>
      </w:r>
    </w:p>
    <w:p>
      <w:r>
        <w:br w:type="page"/>
      </w:r>
    </w:p>
    <w:p>
      <w:pPr>
        <w:pStyle w:val="Heading1"/>
      </w:pPr>
      <w:r>
        <w:t xml:space="preserve">10. Claims &amp; compliance — read before publishing</w:t>
      </w:r>
    </w:p>
    <w:p>
      <w:pPr>
        <w:spacing w:after="120"/>
      </w:pPr>
      <w:r>
        <w:rPr>
          <w:color w:val="5B6472"/>
        </w:rPr>
        <w:t xml:space="preserve">A few guardrails so the marketing stays accurate and on the right side of Alberta / Competition Act rules. These reflect the current product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9E6" w:sz="1"/>
              <w:left w:val="single" w:color="C0392B" w:sz="24"/>
              <w:bottom w:val="single" w:color="FCE9E6" w:sz="1"/>
              <w:right w:val="single" w:color="FCE9E6" w:sz="1"/>
            </w:tcBorders>
            <w:shd w:fill="FCE9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2236"/>
                <w:sz w:val="20"/>
                <w:szCs w:val="20"/>
              </w:rPr>
              <w:t xml:space="preserve">Payment protection / escrow is NOT live yet</w:t>
            </w:r>
          </w:p>
          <w:p>
            <w:pPr>
              <w:spacing w:after="40"/>
            </w:pPr>
            <w:r>
              <w:rPr>
                <w:color w:val="2A3142"/>
                <w:sz w:val="19"/>
                <w:szCs w:val="19"/>
              </w:rPr>
              <w:t xml:space="preserve">Stripe Connect is decided but not built — no charge currently moves through the site.</w:t>
            </w:r>
          </w:p>
          <w:p>
            <w:pPr>
              <w:spacing w:after="40"/>
            </w:pPr>
            <w:r>
              <w:rPr>
                <w:color w:val="2A3142"/>
                <w:sz w:val="19"/>
                <w:szCs w:val="19"/>
              </w:rPr>
              <w:t xml:space="preserve">Do not run ads or pages stating money is “held in escrow” or “released on confirmation” as a present-tense fact.</w:t>
            </w:r>
          </w:p>
          <w:p>
            <w:pPr>
              <w:spacing w:after="0"/>
            </w:pPr>
            <w:r>
              <w:rPr>
                <w:color w:val="2A3142"/>
                <w:sz w:val="19"/>
                <w:szCs w:val="19"/>
              </w:rPr>
              <w:t xml:space="preserve">Until it ships, frame protection as the pay-on-completion workflow (“you confirm the work before it’s closed out”) plus the dispute process — which is accurate — or mark escrow “coming soon.”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t xml:space="preserve">Vetting claims must be true per pro. Only say “licensed / insured / WCB-covered / reference-checked” where that contractor’s vetting answers are on file. Avoid blanket guarantees you can’t back per job.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Reviews: only “verified” reviews tied to real completed jobs. No incentivized or fabricated reviews.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Comparison claims (vs HomeStars / Jiffy): stick to factual differences — fixed-price quotes, active vetting. Avoid disparaging or unverifiable statements.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Privacy: a User Agreement + Privacy Policy (Alberta PIPA / PIPEDA) is still to be built — keep that in mind before collecting data through new lead forms.</w:t>
      </w:r>
    </w:p>
    <w:p>
      <w:pPr>
        <w:pStyle w:val="Heading1"/>
      </w:pPr>
      <w:r>
        <w:t xml:space="preserve">11. Recommended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concrete Q3 targets for the north-star metric and cost per quote 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 the July social pack (Section 6) and launch the storm-damage ad (Section 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contractor supply can hit 3 quotes/request before scaling paid spend.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Resolve the escrow messaging (Section 10) — either soften claims now or fast-track Stripe Connect.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 up the refer-a-friend mechanic to activate the repeat-customer perk.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CE8" w:sz="4" w:space="2"/>
      </w:pBdr>
      <w:tabs>
        <w:tab w:val="right" w:pos="9026"/>
      </w:tabs>
    </w:pPr>
    <w:r>
      <w:rPr>
        <w:color w:val="5B6472"/>
        <w:sz w:val="16"/>
        <w:szCs w:val="16"/>
      </w:rPr>
      <w:t xml:space="preserve">freddyfixit.ca</w:t>
    </w:r>
    <w:r>
      <w:rPr>
        <w:color w:val="5B6472"/>
        <w:sz w:val="16"/>
        <w:szCs w:val="16"/>
      </w:rPr>
      <w:t xml:space="preserve">	Page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CE8" w:sz="4" w:space="2"/>
      </w:pBdr>
      <w:jc w:val="right"/>
    </w:pPr>
    <w:r>
      <w:rPr>
        <w:color w:val="5B6472"/>
        <w:sz w:val="16"/>
        <w:szCs w:val="16"/>
      </w:rPr>
      <w:t xml:space="preserve">Freddy Fix It · Homeowner Marketing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EA6B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7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A6B14" w:sz="12" w:space="4"/>
      </w:pBdr>
      <w:spacing w:after="140" w:before="280"/>
      <w:outlineLvl w:val="0"/>
    </w:pPr>
    <w:rPr>
      <w:rFonts w:ascii="Calibri" w:cs="Calibri" w:eastAsia="Calibri" w:hAnsi="Calibri"/>
      <w:b/>
      <w:bCs/>
      <w:color w:val="1A223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EA6B1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A223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4ipnyl8q6qvbmtdbxmom" Type="http://schemas.openxmlformats.org/officeDocument/2006/relationships/hyperlink" Target="https://freddyfixit.ca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Freddy Fix It — Homeowner Marketing Plan</dc:title>
  <dc:creator>Freddy Fix It</dc:creator>
  <cp:lastModifiedBy>Un-named</cp:lastModifiedBy>
  <cp:revision>1</cp:revision>
  <dcterms:created xsi:type="dcterms:W3CDTF">2026-06-25T17:01:28.101Z</dcterms:created>
  <dcterms:modified xsi:type="dcterms:W3CDTF">2026-06-25T17:01:28.101Z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