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1</w:t>
      </w:r>
    </w:p>
    <w:p>
      <w:r>
        <w:t>1</w:t>
      </w:r>
      <w:r>
        <w:t xml:space="preserve">. </w:t>
      </w:r>
      <w:r>
        <w:rPr>
          <w:b/>
        </w:rPr>
        <w:tab/>
        <w:br/>
        <w:br/>
        <w:tab/>
        <w:t>In this novel, David Gamut attempts to teach some beavers to sing and, while traveling from Fort Edward to Fort William Henry, Cora and Alice Munro are kidnapped by Magua. This novel follows The (*)</w:t>
      </w:r>
      <w:r>
        <w:t xml:space="preserve"> Deerslayer in The Leatherstocking Tales series, which features Natty Bumppo. For ten points, name this novel by James Fenimore Cooper whose title character Uncas dies, ending a Native American tribe.</w:t>
        <w:br/>
        <w:br/>
        <w:t>ANSWER: The Last of the Mohicans</w:t>
        <w:br/>
        <w:br/>
        <w:t>&lt;LIT, AMER&gt;</w:t>
      </w:r>
    </w:p>
    <w:p>
      <w:r>
        <w:br/>
        <w:br/>
        <w:br/>
        <w:br/>
        <w:tab/>
        <w:t>This biblical figure refuses to lose his faith, even when he loses everything, saying "the Lord gave and the Lord has taken away." For 10 points each,</w:t>
        <w:br/>
        <w:br/>
        <w:t>[10] Name this man. In his namesake book of the Bible, God tests this man's faith by destroying everything he has.</w:t>
        <w:br/>
        <w:br/>
        <w:t>Answer: Job</w:t>
        <w:br/>
        <w:br/>
        <w:t>[10] This figure challenged God to test Job's faith. This fallen angel, once called Lucifer, is also credited with tempting Eve in the Garden of Eden in the form of a serpent.</w:t>
        <w:br/>
        <w:br/>
        <w:t>Answer: Satan (accept the devil; accept Beelzebub; accept haSatan or Shaitan; accept common names such as Prince of Darkness)</w:t>
        <w:br/>
        <w:br/>
        <w:t>[10] These many friends visit Job during his suffering. Noah had this number of sons, and this is the number of parts in the Christian God.</w:t>
        <w:br/>
        <w:br/>
        <w:t>Answer: three</w:t>
        <w:br/>
        <w:br/>
        <w:t>&lt;RMPSS, REL&gt;</w:t>
      </w:r>
    </w:p>
    <w:p>
      <w:r>
        <w:t>2</w:t>
      </w:r>
      <w:r>
        <w:t xml:space="preserve">. </w:t>
      </w:r>
      <w:r>
        <w:rPr>
          <w:b/>
        </w:rPr>
        <w:br/>
        <w:br/>
        <w:tab/>
        <w:t>One ruler of this country constructed a statue of Buddha using weapons he confiscated in a "sword hunt," and the Dutch established a trading outpost on this country's Dejima island. In order to retain land, defeated generals in this country would commit (*)</w:t>
      </w:r>
      <w:r>
        <w:t xml:space="preserve"> seppuku, and one daimyo in this country rose to power after winning the Battle of Sekigahara. For 10 points, name this country in which Tokugawa Ieyasu moved the capital to Tokyo after becoming Shogun.</w:t>
        <w:br/>
        <w:br/>
        <w:t>Answer: State of Japan (accept Nihon-koku or Nippon-koku)</w:t>
        <w:br/>
        <w:br/>
        <w:t>&lt;HIST, WORLD&gt;</w:t>
      </w:r>
    </w:p>
    <w:p>
      <w:r>
        <w:br/>
        <w:br/>
        <w:br/>
        <w:br/>
        <w:tab/>
        <w:t>Postmodern Jukebox takes modern songs, and performs them as if they were written in another era. Name some songs that they have covered, for 10 points each.</w:t>
        <w:br/>
        <w:br/>
        <w:t>[10] Postmodern Jukebox covered this Carly Rae Jepsen song in ragtime style. The lines "Hey, I just met you / And this is crazy / But here's my number" precede the title phrase of this song.</w:t>
        <w:br/>
        <w:br/>
        <w:t>Answer: Call Me Maybe</w:t>
        <w:br/>
        <w:br/>
        <w:t>[10] PMJ used New Orleans jazz dirge style to cover "Sweet Child ' Mine," a song by this band, who also sang "Welcome to the Jungle."</w:t>
        <w:br/>
        <w:br/>
        <w:t>Answer: Guns 'n Roses</w:t>
        <w:br/>
        <w:br/>
        <w:t>[10] Several PMJ songs were included in the game Bios o ln inite, including a cover of this Tears for Fears song, in which "Everybody Wants to" do the title action.</w:t>
        <w:br/>
        <w:br/>
        <w:t>Answer: Everybody Wants to Rule the World</w:t>
        <w:br/>
        <w:br/>
        <w:t>&lt;TRASH, POP CULT&gt;</w:t>
      </w:r>
    </w:p>
    <w:p>
      <w:r>
        <w:t>3</w:t>
      </w:r>
      <w:r>
        <w:t xml:space="preserve">. </w:t>
      </w:r>
      <w:r>
        <w:rPr>
          <w:b/>
        </w:rPr>
        <w:br/>
        <w:br/>
        <w:tab/>
        <w:t>The production of substances with this property is predicted by Zaitsev's rule, and sulfur has this interaction in a thial group. Oxygen forms one of these with carbon in carbonyls, as seen in acetone and formaldehyde. (*)</w:t>
      </w:r>
      <w:r>
        <w:t xml:space="preserve"> Alkenes are defined by having this structure, represented in Lewis diagrams by an equals sign. For 10 points, name this type of covalent bond that requires four valence electrons, and that is stronger than a single bond.</w:t>
        <w:br/>
        <w:br/>
        <w:t>Answer: double bonding (accept carbon-carbon double bond until "thial" is read; prompt on "bond;" until "thial")</w:t>
        <w:br/>
        <w:br/>
        <w:t>&lt;SCI, CHEM&gt;</w:t>
      </w:r>
    </w:p>
    <w:p>
      <w:r>
        <w:br/>
        <w:br/>
        <w:br/>
        <w:br/>
        <w:tab/>
        <w:t>While he lived in the French city of Arles, Vincent van Gogh painted many local scenes, including depictions of his living quarters and a local eaterie. For ten points each,</w:t>
        <w:br/>
        <w:br/>
        <w:t>Name this van Gogh painting of the interior of a restaurant with red walls and a green ceiling. A man in white stands near the center of this painting, next to a pool table in the center of the room.</w:t>
        <w:br/>
        <w:br/>
        <w:t>ANSWER: The Night Cafe´ (accept Le Cafe´ de la nuit)</w:t>
        <w:br/>
        <w:br/>
        <w:t>Van Gogh painted blue walls and yellow furniture in his depictions of this room of the “Yellow House,” where he lived. Two portraits and a landscape hang on the right-hand walls in van Gogh’s three paintings of this room in Arles.</w:t>
        <w:br/>
        <w:br/>
        <w:t>ANSWER: Bedroom in Arles</w:t>
        <w:br/>
        <w:br/>
        <w:t>After leaving Arles, van Gogh moved to an asylum in the village of Saint Re´my de Province [son ray-MEE duh proh-VONSS], where he created this painting. Behind a cypress tree in this painting, the village lies in a dark valley in the mountains, under a sky illuminated by enormous, swirling balls of light.</w:t>
        <w:br/>
        <w:br/>
        <w:t>ANSWER: The Starry Night (accept De Sterrennacht)</w:t>
        <w:br/>
        <w:br/>
        <w:t>&lt;FA, VISUAL&gt;</w:t>
      </w:r>
    </w:p>
    <w:p>
      <w:r>
        <w:t>4</w:t>
      </w:r>
      <w:r>
        <w:t xml:space="preserve">. </w:t>
      </w:r>
      <w:r>
        <w:rPr>
          <w:b/>
        </w:rPr>
        <w:br/>
        <w:br/>
        <w:tab/>
        <w:t>This conceptual group was supported by Athanasius’s description of homoousios, or a “single essence,” and was opposed by Arianism, which said that Jesus had instead been created by God. Belief in this group is declared in the (*)</w:t>
      </w:r>
      <w:r>
        <w:t xml:space="preserve"> Nicene Creed, which says that there is a shared holiness between the Father, the Son, and the Holy Spirit. For ten points, name this group of three aspects of the Christian God.</w:t>
        <w:br/>
        <w:br/>
        <w:t>ANSWER: Holy Trinity (prompt on descriptions that include “Father, Son, and Holy Spirit” or “Holy Ghost;” prompton descriptions like the “unity of God”)</w:t>
        <w:br/>
        <w:br/>
        <w:t>&lt;RMPSS, REL&gt;</w:t>
      </w:r>
    </w:p>
    <w:p>
      <w:r>
        <w:br/>
        <w:br/>
        <w:br/>
        <w:br/>
        <w:tab/>
        <w:t>For ten points each, give the following about calculations involving triangles.</w:t>
        <w:br/>
        <w:br/>
        <w:t>This theorem, named for an ancient Greek mathematician and philosopher, sets the square of the hypotenuse of a right triangle equal to the sum of the squares of the two legs. As a formula, it’s usually written a squared plus b squared equals c squared.</w:t>
        <w:br/>
        <w:br/>
        <w:t>ANSWER: Pythagorean Theorem (accept “Formula” in place of “Theorem”)</w:t>
        <w:br/>
        <w:br/>
        <w:t>If two angles of a triangle have known sizes, the size of the third angle can be found by subtracting the two known sizes from this value.</w:t>
        <w:br/>
        <w:br/>
        <w:t>ANSWER: 180 degrees (accept pi radians or 200 gradians; prompt on “180,” “pi,” or “200” alone)</w:t>
        <w:br/>
        <w:br/>
        <w:t>If all three side lengths are known, the triangle’s area can be found using this ancient Greek mathematician’s formula, which incorporates the semiperimeter of the triangle.</w:t>
        <w:br/>
        <w:br/>
        <w:t>ANSWER: Heron’s formula (accept Hero’s formula)</w:t>
        <w:br/>
        <w:br/>
        <w:t>&lt;SCI, OTHER&gt;</w:t>
      </w:r>
    </w:p>
    <w:p>
      <w:r>
        <w:t>5</w:t>
      </w:r>
      <w:r>
        <w:t xml:space="preserve">. </w:t>
      </w:r>
      <w:r>
        <w:rPr>
          <w:b/>
        </w:rPr>
        <w:br/>
        <w:br/>
        <w:tab/>
        <w:t>In Borges's [BOHR-hays's] "The Garden of Forking Paths," Professor Yu Tsun also holds this profession. In a Cooper novel titled after this profession, Harvey Birch is suspected of doing this job for the English, and this occupation finishes a John le Carre novel titled Tinker, Tailor, Soldier, (*)</w:t>
      </w:r>
      <w:r>
        <w:t xml:space="preserve"> "this." Ian Fleming wrote about a man with this profession in novels like Casino Royale. For 10 points, name this profession held by secret agents like James Bond.</w:t>
        <w:br/>
        <w:br/>
        <w:t>Answer: spy (accept clear equivalents; accept secret agent before it is read)</w:t>
        <w:br/>
        <w:br/>
        <w:t>&lt;TRASH, POP CULT&gt;</w:t>
      </w:r>
    </w:p>
    <w:p>
      <w:r>
        <w:br/>
        <w:br/>
        <w:br/>
        <w:br/>
        <w:tab/>
        <w:t>In the late 17th century, this ruler went on a Grand Embassy of Europe, exploring methods to Westernize his country. For ten points each,</w:t>
        <w:br/>
        <w:br/>
        <w:t>Name this “Great” member of the Romanov dynasty. ANSWER: Peter the Great (accept Peter I)</w:t>
        <w:br/>
        <w:br/>
        <w:t>Peter ruled as Tsar of this country, which he led into the Great Northern War with Sweden. ANSWER: Russia</w:t>
        <w:br/>
        <w:br/>
        <w:t>Among Peter’s methods of Westernizing his people was placing a tax on this fashion choice. The tax was unpopular, as many men felt that this fashion choice was a religious duty.</w:t>
        <w:br/>
        <w:br/>
        <w:t>ANSWER: wearing a beard (accept wearing any specific type of facial hair; accept going unshaven or similar descriptions; do not prompt on “not cutting hair”)</w:t>
        <w:br/>
        <w:br/>
        <w:t>&lt;HIST, EURO&gt;</w:t>
      </w:r>
    </w:p>
    <w:p>
      <w:r>
        <w:t>6</w:t>
      </w:r>
      <w:r>
        <w:t xml:space="preserve">. </w:t>
      </w:r>
      <w:r>
        <w:rPr>
          <w:b/>
        </w:rPr>
        <w:br/>
        <w:br/>
        <w:tab/>
        <w:t>This compound can form the possible carcinogen bromate, but is still widely used in water purification. At ground level, this compound is a pollutant that cracks rubber. This compound is measured in Dobson units and is the subject of the (*)</w:t>
      </w:r>
      <w:r>
        <w:t xml:space="preserve"> Montreal protocol, which led to the widespread replacement of CFCs. For 10 points, name this molecule with chemical formula 03 ["0-3"], which blocks UV rays in an important layer of the atmosphere.</w:t>
        <w:br/>
        <w:br/>
        <w:t>Answer: ozone (accept O3 before mention)</w:t>
        <w:br/>
        <w:br/>
        <w:br/>
        <w:br/>
        <w:br/>
        <w:br/>
        <w:t>&lt;SCI, CHEM&gt;</w:t>
      </w:r>
    </w:p>
    <w:p>
      <w:r>
        <w:br/>
        <w:br/>
        <w:br/>
        <w:br/>
        <w:tab/>
        <w:t>Lady and Ghost are "dire" ones of these animals that appear in A Song of Ice and Fire. For 10 points each,</w:t>
        <w:br/>
        <w:br/>
        <w:t>[10] Name these wild animals. In a story by the Grimm brothers, one of these animals destroys the homes of three little pigs.</w:t>
        <w:br/>
        <w:br/>
        <w:t>Answer: wolves (accept wolf; accept canis lupus lupus)</w:t>
        <w:br/>
        <w:br/>
        <w:t>[10] Natty Bumppo is called a "wolf in the skin of a dog" in this second novel in James Fenimore Cooper's Leat ersto ing ales. This novel is named for Chingachgook, the final member of a Native American tribe.</w:t>
        <w:br/>
        <w:br/>
        <w:t>Answer: The Last of the Mohicans</w:t>
        <w:br/>
        <w:br/>
        <w:t>[10] Ulrich von Gradwitz and Georg Znaeym [GA -org ZN M] are trapped under a fallen tree and resolve their differences, only to be terrorized by the title wolves, in what short story by Saki?</w:t>
        <w:br/>
        <w:br/>
        <w:t>Answer: The Interlopers</w:t>
        <w:br/>
        <w:br/>
        <w:t>&lt;LIT, OTHER&gt;</w:t>
      </w:r>
    </w:p>
    <w:p>
      <w:r>
        <w:t>7</w:t>
      </w:r>
      <w:r>
        <w:t xml:space="preserve">. </w:t>
      </w:r>
      <w:r>
        <w:rPr>
          <w:b/>
        </w:rPr>
        <w:br/>
        <w:br/>
        <w:tab/>
        <w:t>A worker in this play claims to build stronger structures than a mason, shipwright, or carpenter, and a mother in this play drinks poison prepared by Laertes and her husband. This play's title character calls (*)</w:t>
      </w:r>
      <w:r>
        <w:t xml:space="preserve"> Polonius a fishmonger after his father accuses Claudius of murder, and he mourns Ophelia after questioning whether it is better "to be or not to be." For 10 points, name this Shakespeare play about the title prince of Denmark.</w:t>
        <w:br/>
        <w:br/>
        <w:t>Answer: The Tragedy of Hamlet, Prince of Denmark</w:t>
        <w:br/>
        <w:br/>
        <w:t>&lt;LIT, BRIT&gt;</w:t>
      </w:r>
    </w:p>
    <w:p>
      <w:r>
        <w:br/>
        <w:br/>
        <w:br/>
        <w:br/>
        <w:tab/>
        <w:t>Identify these common subjects of ancient Greek and Roman sculptures, for ten points each.</w:t>
        <w:br/>
        <w:br/>
        <w:t>An armless sculpture of this figure “of Milos” and a Praxiteles [prak-SIH-tah-leez] statue of this figure “of Knidos” [NYE-dohs] both depict this Greco-Roman love goddess.</w:t>
        <w:br/>
        <w:br/>
        <w:t>ANSWER: Aphrodite (accept Venus)</w:t>
        <w:br/>
        <w:br/>
        <w:t>Praxiteles is also thought to be the creator of a marble sculpture of this Greek god and the Infant Dionysus. In other classical sculptures, this god wears a round-topped, winged cap.</w:t>
        <w:br/>
        <w:br/>
        <w:t>ANSWER: Hermes (accept Mercury)</w:t>
        <w:br/>
        <w:br/>
        <w:t>Gods were not the only common subject of classical sculpture; a highly-regarded sculpture by the Greek artist Myron shows a nude athlete bending at an odd angle to perform this title action.</w:t>
        <w:br/>
        <w:br/>
        <w:t>ANSWER: throwing a discus (accept discus thrower or discobolus)</w:t>
        <w:br/>
        <w:br/>
        <w:t>&lt;FA, VISUAL&gt;</w:t>
      </w:r>
    </w:p>
    <w:p>
      <w:r>
        <w:t>8</w:t>
      </w:r>
      <w:r>
        <w:t xml:space="preserve">. </w:t>
      </w:r>
      <w:r>
        <w:rPr>
          <w:b/>
        </w:rPr>
        <w:br/>
        <w:br/>
        <w:tab/>
        <w:t>In this civilization’s creation myth, a goddess is decapitated by her own children after being impregnated by a ball of feathers. Soldiers in this civilization who died in battle were believed to have transformed into hummingbirds to join (*)</w:t>
      </w:r>
      <w:r>
        <w:t xml:space="preserve"> Huitzilopochtli [hwee-tseel-oh-pock-tlee]. This civilization worshiped a feathered serpent who was not actually mistaken for Hernan Cortez. For ten points, name this civilization that constructed the Great Temple of Quetzalcoatl in Tenochtitlan, modern-day Mexico City.</w:t>
        <w:br/>
        <w:br/>
        <w:t>ANSWER: Aztec</w:t>
        <w:br/>
        <w:br/>
        <w:t>&lt;RMPSS, MYTH&gt;</w:t>
      </w:r>
    </w:p>
    <w:p>
      <w:r>
        <w:br/>
        <w:br/>
        <w:br/>
        <w:br/>
        <w:tab/>
        <w:t>Answer these questions about key properties of seawater, for ten points each.</w:t>
        <w:br/>
        <w:br/>
        <w:t>The ability for organisms to live in seawater is highly dependent on this quantity, which is higher in brackish water than fresh water. The Dead Sea has a value over 30% for this quantity, and ocean water is usually 3 . 5%.</w:t>
        <w:br/>
        <w:br/>
        <w:t>ANSWER: salinity (prompt on descriptive answers related to “how much salt is in the water”)</w:t>
        <w:br/>
        <w:br/>
        <w:t>The dissolved salts in the ocean give seawater a higher value for this property of mass per unit volume, making it easier to float in seawater compared to freshwater.</w:t>
        <w:br/>
        <w:br/>
        <w:t>ANSWER: density</w:t>
        <w:br/>
        <w:br/>
        <w:t>Both the salinity and density of seawater are greatly affected by this quantity, which rapidly decreases in the thermocline.</w:t>
        <w:br/>
        <w:br/>
        <w:t>ANSWER: temperature</w:t>
        <w:br/>
        <w:br/>
        <w:t>&lt;SCI, OTHER&gt;</w:t>
      </w:r>
    </w:p>
    <w:p>
      <w:r>
        <w:t>9</w:t>
      </w:r>
      <w:r>
        <w:t xml:space="preserve">. </w:t>
      </w:r>
      <w:r>
        <w:rPr>
          <w:b/>
        </w:rPr>
        <w:br/>
        <w:br/>
        <w:tab/>
        <w:t>In this novel, William Collins marries Charlotte Lucas after being rejected by the protagonist. This novel’s protagonist is described as “tolerable; but not handsome enough to tempt” a guest at a ball. A character in this novel protects (*)</w:t>
      </w:r>
      <w:r>
        <w:t xml:space="preserve"> Lydia’s reputation by bribing George Wickham into marrying her, and his friend Mr Bingley gets engaged to Jane. For ten points, name this Jane Austen novel in which Elizabeth Bennet ultimately agrees to marry Mr Darcy.</w:t>
        <w:br/>
        <w:br/>
        <w:t>ANSWER: Pride and Prejudice</w:t>
        <w:br/>
        <w:br/>
        <w:t>&lt;LIT, BRIT&gt;</w:t>
      </w:r>
    </w:p>
    <w:p>
      <w:r>
        <w:br/>
        <w:br/>
        <w:br/>
        <w:br/>
        <w:tab/>
        <w:t>Answer some questions about colorful literary knights, for 10 points each.</w:t>
        <w:br/>
        <w:br/>
        <w:t>[10] Under a spell cast by Morgan Le Fay, the Green Knight attempts to behead this man, King Arthur's nephew, in a Middle English poem.</w:t>
        <w:br/>
        <w:br/>
        <w:t>Answer: Sir Gawain [GAH-wan] (be lenient with pronunciation)</w:t>
        <w:br/>
        <w:br/>
        <w:t>[10] In this novel by Sir Walter Scott, the title knight fights for the love of Lady Rowena and is saved several times by a mysterious Black Knight, who is later revealed to be King Richard I.</w:t>
        <w:br/>
        <w:br/>
        <w:t>Answer: Ivanhoe</w:t>
        <w:br/>
        <w:br/>
        <w:t>[10] This man fights the Knight of the White Moon but is quickly vanquished. In a more famous incident, he tilts at windmills, mistaking them for giants.</w:t>
        <w:br/>
        <w:br/>
        <w:t>Answer: Don Quixote de la Mancha (also accept Alonso Quixano de la Mancha; accept "of la Mancha" in place of "de la Mancha" in either answer)</w:t>
        <w:br/>
        <w:br/>
        <w:t>&lt;LIT, BRIT&gt;</w:t>
      </w:r>
    </w:p>
    <w:p>
      <w:r>
        <w:t>10</w:t>
      </w:r>
      <w:r>
        <w:t xml:space="preserve">. </w:t>
      </w:r>
      <w:r>
        <w:rPr>
          <w:b/>
        </w:rPr>
        <w:br/>
        <w:br/>
        <w:tab/>
        <w:t>In a melodrama from this country, the servant Ninetta is accused of stealing a silver spoon that was actually stolen by the Thieving Magpie. A composer from this country included a “cavalry charge” galop in his overture to (*)</w:t>
      </w:r>
      <w:r>
        <w:t xml:space="preserve"> William Tell. In an opera set in this country, Baron Scarpia lies about saving the painter Cavaradossi. For ten points, name this home country of Gioachino Rossini as well as Giacomo Puccini, who set his opera Tosca in Rome.</w:t>
        <w:br/>
        <w:br/>
        <w:t>ANSWER: Italy (accept Italia; accept Italian Republic or Repubblica italiana)</w:t>
        <w:br/>
        <w:br/>
        <w:t>&lt;FA, OTHER&gt;</w:t>
      </w:r>
    </w:p>
    <w:p>
      <w:r>
        <w:br/>
        <w:br/>
        <w:br/>
        <w:br/>
        <w:tab/>
        <w:t>This value increases when a solute is added to a solvent. For 10 points each,</w:t>
        <w:br/>
        <w:br/>
        <w:t>[10] Give this transition value where liquid becomes a vapor. For pure water at atmospheric pressure, the temperature for this value is 100 degrees Celsius.</w:t>
        <w:br/>
        <w:br/>
        <w:t>Answer: boiling point</w:t>
        <w:br/>
        <w:br/>
        <w:t>[10] Boiling point and vapor pressure are examples of this type of property, which depends on the ratio of solute to solvent and not on the properties of the chemicals themselves.</w:t>
        <w:br/>
        <w:br/>
        <w:t>Answer: colligative properties</w:t>
        <w:br/>
        <w:br/>
        <w:t>[10] The number of particles used to calculate changes due to colligative properties is named after this Dutch scientist. His namesake factor, symbolized lowercase i, notes how ionic compounds dissociate in solution. Answer: Jacobus Henricus van't Hoff factor</w:t>
        <w:br/>
        <w:br/>
        <w:t>&lt;SCI, CHEM&gt;</w:t>
      </w:r>
    </w:p>
    <w:p>
      <w:r>
        <w:t>11</w:t>
      </w:r>
      <w:r>
        <w:t xml:space="preserve">. </w:t>
      </w:r>
      <w:r>
        <w:rPr>
          <w:b/>
        </w:rPr>
        <w:br/>
        <w:br/>
        <w:tab/>
        <w:t>In this state, a tree stump called the “Old Man of the Lake” floats in a lake created by the collapse of Mount Mazama. The cities of Eugene and Corvallis lie on Interstate 5 as it moves north through this state, which is home to Crater Lake. Settlers who flocked to the (*)</w:t>
      </w:r>
      <w:r>
        <w:t xml:space="preserve"> Willamette Valley via a wagon trail eventually formed, for ten points, what Pacific Northwest state whose largest city, Portland, is just south of Washington?</w:t>
        <w:br/>
        <w:br/>
        <w:t>ANSWER: Oregon</w:t>
        <w:br/>
        <w:br/>
        <w:t>&lt;GEO, GEO&gt;</w:t>
      </w:r>
    </w:p>
    <w:p>
      <w:r>
        <w:br/>
        <w:br/>
        <w:br/>
        <w:br/>
        <w:tab/>
        <w:t>After this event, Max Blanck and Isaac Harris were tried for murder. For 10 points each,</w:t>
        <w:br/>
        <w:br/>
        <w:t>[10] Name this event, in which the Asch building was set ablaze. During this event, many garment workers were unable to escape because the exterior doors were locked.</w:t>
        <w:br/>
        <w:br/>
        <w:t>Answer: Triangle Shirtwaist Factory Fire</w:t>
        <w:br/>
        <w:br/>
        <w:t>[10] Rose Schneiderman, a member of this ideology, advocated for a "strong, working-class movement," in the aftermath of the Triangle Shirtwaist fire. This ideology supports workers' ownership of production.</w:t>
        <w:br/>
        <w:br/>
        <w:t>Answer: socialism (accept word forms like socialists; do not accept "communism")</w:t>
        <w:br/>
        <w:br/>
        <w:t>[10] Rose Schneiderman gave her speech in the Metropolitan Opera House in this city. The Triangle Shirtwaist Fire took place in this city's Greenwich Village.</w:t>
        <w:br/>
        <w:br/>
        <w:t>Answer: New York City</w:t>
        <w:br/>
        <w:br/>
        <w:t>&lt;HIST, AMER&gt;</w:t>
      </w:r>
    </w:p>
    <w:p>
      <w:r>
        <w:t>12</w:t>
      </w:r>
      <w:r>
        <w:t xml:space="preserve">. </w:t>
      </w:r>
      <w:r>
        <w:rPr>
          <w:b/>
        </w:rPr>
        <w:br/>
        <w:br/>
        <w:tab/>
        <w:t>A 9th century holder of this position named Formosus had his corpse put on trial. A holder of this position allied with Philip II and Charles V to fight the Ottomans at Lepanto. Julius II was labeled the “warrior” one of these people after he formed the (*)</w:t>
      </w:r>
      <w:r>
        <w:t xml:space="preserve"> Holy League. The Council of Clermont was called by another of these men, Urban II, who launched the First Crusade to capture Jerusalem. For ten points, name this head of the Catholic Church.</w:t>
        <w:br/>
        <w:br/>
        <w:t>ANSWER: Pope (accept Bishop of Rome; accept Roman Pontiff; accept Pontifex Maximus)</w:t>
        <w:br/>
        <w:br/>
        <w:t>&lt;HIST, EURO&gt;</w:t>
      </w:r>
    </w:p>
    <w:p>
      <w:r>
        <w:br/>
        <w:br/>
        <w:br/>
        <w:br/>
        <w:tab/>
        <w:t>This character plans to host a wedding at the Port Authority Bus Terminal, and holds Snowden while he dies. For 1O points each,</w:t>
        <w:br/>
        <w:br/>
        <w:t>[1O] Identify this fictional bombardier, who goes AWOL in Rome with Milo Minderbinder, and is forced to continually fly missions.</w:t>
        <w:br/>
        <w:br/>
        <w:t>Answer: Captain John Yossarian</w:t>
        <w:br/>
        <w:br/>
        <w:br/>
        <w:br/>
        <w:br/>
        <w:br/>
        <w:t>[1O] Yossarian appears in this novel by Joseph Heller, which is named for a paradox that stops Yossarian from being sent home from war. In this novel, Major Major Major is promoted to Major by an IBM machine and Milo Minderbinder founds M&amp;M Enterprises.</w:t>
        <w:br/>
        <w:br/>
        <w:t>Answer: Catch-22</w:t>
        <w:br/>
        <w:br/>
        <w:t>[1O] Catch-22 takes place in Italy during this war. Thomas Pynchon's novel Gravity's Rainbow, which features many Nazi V-2 rockets, is also set during this war.</w:t>
        <w:br/>
        <w:br/>
        <w:t>Answer: World War II</w:t>
        <w:br/>
        <w:br/>
        <w:t>&lt;LIT, AMER&gt;</w:t>
      </w:r>
    </w:p>
    <w:p>
      <w:r>
        <w:t>13</w:t>
      </w:r>
      <w:r>
        <w:t xml:space="preserve">. </w:t>
      </w:r>
      <w:r>
        <w:rPr>
          <w:b/>
        </w:rPr>
        <w:tab/>
        <w:br/>
        <w:br/>
        <w:tab/>
        <w:t>An American member of this vertebrate class produces a toxin that only garter snakes can tolerate. Gills persist into adulthood in the mudpuppy, axolotl, and some other members of this class. A chytrid [ky-trid] fungus pandemic endangers many members of this class in the tropics, including several (*)</w:t>
      </w:r>
      <w:r>
        <w:t xml:space="preserve"> poison dart species. A metamorphic phase in which water habitats are exchanged for land habitats characterizes, for ten points, what class that includes salamanders and frogs?</w:t>
        <w:br/>
        <w:br/>
        <w:t>ANSWER: Amphibians (prompt on specific examples such as “frogs” or “newts”)</w:t>
        <w:br/>
        <w:br/>
        <w:t>&lt;SCI, BIO&gt;</w:t>
      </w:r>
    </w:p>
    <w:p>
      <w:r>
        <w:br/>
        <w:br/>
        <w:br/>
        <w:br/>
        <w:tab/>
        <w:t>This god was dropped from Mount Olympus shortly after his birth because his mother was so horrified by his looks. For 10 points each,</w:t>
        <w:br/>
        <w:br/>
        <w:t>[10] Name this Greek god of smithing who was permanently crippled by his fall from Olympus even though he was caught by a nymph.</w:t>
        <w:br/>
        <w:br/>
        <w:t>Answer: Hephaestus (do not accept Vulcan)</w:t>
        <w:br/>
        <w:br/>
        <w:t>[10] This nymph found and raised Hephaestus. She later gave birth to Achilles, and dipped all but his ankle in the river Styx in hopes of providing him with invincibility.</w:t>
        <w:br/>
        <w:br/>
        <w:t>Answer: Thetis</w:t>
        <w:br/>
        <w:br/>
        <w:t>[10] After he returned to Olympus, Hephaestus married this unfaithful goddess of love. Hephaestus trapped Ares and this goddess together with a golden net.</w:t>
        <w:br/>
        <w:br/>
        <w:t>Answer: Aphrodite (do not accept Venus)</w:t>
        <w:br/>
        <w:br/>
        <w:t>&lt;RMPSS, MYTH&gt;</w:t>
      </w:r>
    </w:p>
    <w:p>
      <w:r>
        <w:t>14</w:t>
      </w:r>
      <w:r>
        <w:t xml:space="preserve">. </w:t>
      </w:r>
      <w:r>
        <w:rPr>
          <w:b/>
        </w:rPr>
        <w:br/>
        <w:br/>
        <w:tab/>
        <w:t>During this battle, Vasily Zaytsef killed over 200 people; he was honored by being buried on Mamayev Hill. The high amount of suburban fighting in this battle led one side to call it a “Rat War.” For two months of this battle, soldiers defended Pavlov’s House against (*)</w:t>
      </w:r>
      <w:r>
        <w:t xml:space="preserve"> Friedrich Paulus’s Sixth Army, who eventually surrendered to Georgy Zhukov. For ten points, name this lengthy World War II siege of a Russian city named for the Soviet premier.</w:t>
        <w:br/>
        <w:br/>
        <w:t>ANSWER: Battle of Stalingrad (accept Siege of Stalingrad)</w:t>
        <w:br/>
        <w:br/>
        <w:t>&lt;HIST, EURO&gt;</w:t>
      </w:r>
    </w:p>
    <w:p>
      <w:r>
        <w:br/>
        <w:br/>
        <w:br/>
        <w:br/>
        <w:tab/>
        <w:t>This planet is the densest of our solar system's gas giants. For 10 points each,</w:t>
        <w:br/>
        <w:br/>
        <w:t>[10] Name this eighth planet from the sun, known for its deep blue color.</w:t>
        <w:br/>
        <w:br/>
        <w:t>Answer: Neptune</w:t>
        <w:br/>
        <w:br/>
        <w:t>[10] Neptune's southern hemisphere contains this giant storm. This storm shares a similar name with one found on Jupiter.</w:t>
        <w:br/>
        <w:br/>
        <w:t>Answer: Great Dark Spot</w:t>
        <w:br/>
        <w:br/>
        <w:t>[10] The only sizable moon in our solar system to have a retrograde orbit is this largest moon of Neptune. Answer: Triton</w:t>
        <w:br/>
        <w:br/>
        <w:t>&lt;SCI, OTHER&gt;</w:t>
      </w:r>
    </w:p>
    <w:p>
      <w:r>
        <w:t>15</w:t>
      </w:r>
      <w:r>
        <w:t xml:space="preserve">. </w:t>
      </w:r>
      <w:r>
        <w:rPr>
          <w:b/>
        </w:rPr>
        <w:br/>
        <w:br/>
        <w:tab/>
        <w:t>If a function is differentiable at a point, one of these geometric figures can serve as a first-order approximation of the function at that point. These mathematical entities are defined by Euclid's second axiom, or by their gradient and a point. One of these called the (*)</w:t>
      </w:r>
      <w:r>
        <w:t xml:space="preserve"> directrix helps define a parabola, and two of these that intersect define a plane. The formula "y equals m x plus b" describes, for 10 points, what degree-one polynomials with constant slope and no endpoints?</w:t>
        <w:br/>
        <w:br/>
        <w:t>Answer: lines (accept linear equation or function; accept degree-one polynomials or equivalents such as first degree polynomials before "degree-one" is read; do not accept "line segment" or "ray")</w:t>
        <w:br/>
        <w:br/>
        <w:t>&lt;SCI, OTHER&gt;</w:t>
      </w:r>
    </w:p>
    <w:p>
      <w:r>
        <w:br/>
        <w:br/>
        <w:br/>
        <w:br/>
        <w:tab/>
        <w:t>Gortyn is a major archaeological site for this civilization. For 10 points each,</w:t>
        <w:br/>
        <w:br/>
        <w:t>[10] Name this civilization that wrote in Linear A and occupied the city of Knossos.</w:t>
        <w:br/>
        <w:br/>
        <w:t>Answer: Minoan civilization</w:t>
        <w:br/>
        <w:br/>
        <w:t>[10] The city of Knossos was located on this Greek island which was home to the Minoan civilization. During their wars with an Italian city, the Ottoman Empire conquered this island.</w:t>
        <w:br/>
        <w:br/>
        <w:t>Answer: Crete</w:t>
        <w:br/>
        <w:br/>
        <w:t>[10] Before being taken by the Ottomans, Crete was controlled by this Italian city. This city, which was ruled by a Doge, is known for its gondolas.</w:t>
        <w:br/>
        <w:br/>
        <w:t>Answer: Venice</w:t>
        <w:br/>
        <w:br/>
        <w:t>&lt;HIST, EURO&gt;</w:t>
      </w:r>
    </w:p>
    <w:p>
      <w:r>
        <w:t>16</w:t>
      </w:r>
      <w:r>
        <w:t xml:space="preserve">. </w:t>
      </w:r>
      <w:r>
        <w:rPr>
          <w:b/>
        </w:rPr>
        <w:br/>
        <w:br/>
        <w:tab/>
        <w:t>A character created by this author is upset when the horse Frou-Frou is injured during a race. In a novel by this man, Helene Kuragina marries Pierre Bezhukov, who believes that he must kill Napoleon. The title character of one of this man’s novels has an affair with Count (*)</w:t>
      </w:r>
      <w:r>
        <w:t xml:space="preserve"> Vronsky and commits suicide by throwing herself in front of a train. For ten points, name this Russian author of Anna Karenina and War and Peace.</w:t>
        <w:br/>
        <w:br/>
        <w:t>ANSWER: Leo Nikolayevich Tolstoy</w:t>
        <w:br/>
        <w:br/>
        <w:t>&lt;LIT, EURO&gt;</w:t>
      </w:r>
    </w:p>
    <w:p>
      <w:r>
        <w:br/>
        <w:br/>
        <w:br/>
        <w:br/>
        <w:tab/>
        <w:t>Answer the following about ancient literary monsters, for ten points each.</w:t>
        <w:br/>
        <w:br/>
        <w:t>In this Old English epic poem, the monster Grendel and his mother attack the mead-hall Heorot until they are defeated by the title Geatish [”GATE”-ish] hero.</w:t>
        <w:br/>
        <w:br/>
        <w:t>ANSWER: Beowulf</w:t>
        <w:br/>
        <w:br/>
        <w:t>Beowulf was translated by this English linguist, who wrote about balrogs, giant creatures of darkness and shadow from Middle Earth’s First Age, in The Lord of the Rings.</w:t>
        <w:br/>
        <w:br/>
        <w:t>ANSWER: J.R.R. Tolkien (accept John Ronald Reuel Tolkien)</w:t>
        <w:br/>
        <w:br/>
        <w:t>This American writer wrote about shape-shifting shoggoths, enormous monsters that serve the Old Ones, in his extensive stories about a pantheon that includes Cthulhu.</w:t>
        <w:br/>
        <w:br/>
        <w:t>ANSWER: H.P. Lovecraft (accept Howard Phillips Lovecraft)</w:t>
        <w:br/>
        <w:br/>
        <w:t>&lt;LIT, OTHER&gt;</w:t>
      </w:r>
    </w:p>
    <w:p>
      <w:r>
        <w:t>17</w:t>
      </w:r>
      <w:r>
        <w:t xml:space="preserve">. </w:t>
      </w:r>
      <w:r>
        <w:rPr>
          <w:b/>
        </w:rPr>
        <w:br/>
        <w:br/>
        <w:tab/>
        <w:t>A 1922 publication of this song was printed with the phrase "special permission through courtesy of the Clayton F. Summy Corporation," which was mysteriously blurred in a 2015 court document. (*)</w:t>
      </w:r>
      <w:r>
        <w:t xml:space="preserve"> Warner Music will no longer collect roughly two million dollars in annual royalties for this work, as the copyright on this song's lyrics is now invalid. For 10 points, name this Patty and Mildred Hill song, usually sung at parties just before candles on a cake are blown out.</w:t>
        <w:br/>
        <w:br/>
        <w:t>Answer: Happy Birthday To You</w:t>
        <w:br/>
        <w:br/>
        <w:t>&lt;FA, AUDIO&gt;</w:t>
      </w:r>
    </w:p>
    <w:p>
      <w:r>
        <w:br/>
        <w:br/>
        <w:br/>
        <w:br/>
        <w:tab/>
        <w:t>The numerous collaborations between this woman and Elizabeth Cady Stanton included The Revolution, a newspaper that advocated for women’s rights, and the six-volume History of Woman Suffrage. For ten points each,</w:t>
        <w:br/>
        <w:br/>
        <w:t>Name this suffragette. The American Equal Rights Association was driven by her work, as well as that of Stanton, Lucy Stone and Lucretia Mott.</w:t>
        <w:br/>
        <w:br/>
        <w:t>ANSWER: Susan B. Anthony</w:t>
        <w:br/>
        <w:br/>
        <w:t>As suffragettes, Anthony and Stanton argued for the right to perform this action. Anthony illegally did this in 1872, four decades before the 19th Amendment guaranteed this right for women.</w:t>
        <w:br/>
        <w:br/>
        <w:t>ANSWER: right to vote</w:t>
        <w:br/>
        <w:br/>
        <w:t>Three years before Anthony and Stanton met, Stanton co-organized this 1848 event, the first women’s rights convention. Lucretia Mott spoke at this event, where the Declaration of Sentiments was produced.</w:t>
        <w:br/>
        <w:br/>
        <w:t>ANSWER: Seneca Falls Convention</w:t>
        <w:br/>
        <w:br/>
        <w:t>&lt;HIST, AMER&gt;</w:t>
      </w:r>
    </w:p>
    <w:p>
      <w:r>
        <w:t>18</w:t>
      </w:r>
      <w:r>
        <w:t xml:space="preserve">. </w:t>
      </w:r>
      <w:r>
        <w:rPr>
          <w:b/>
        </w:rPr>
        <w:br/>
        <w:br/>
        <w:tab/>
        <w:t>In the Prose Brut, a chronicle of Britain, this man's mother is listed as Adhan [a-than], and Geoffrey of Monmouth's Historia recounts this character helping Vortigern discover two dragons beneath his castle. This character is tricked by (*)</w:t>
      </w:r>
      <w:r>
        <w:t xml:space="preserve"> Nimue after living his life backwards. In various tales, he predicted the triumph of King Uther, mentored Morgan Le Fay, and created the Round Table. For 10 points, name this wizard companion of King Arthur.</w:t>
        <w:br/>
        <w:br/>
        <w:t>Answer: Merlin (accept Ambrosius Merlin or Merlin Ambrosius; accept Ambrose Merlin)</w:t>
        <w:br/>
        <w:br/>
        <w:t>&lt;RMPSS, MYTH&gt;</w:t>
      </w:r>
    </w:p>
    <w:p>
      <w:r>
        <w:br/>
        <w:br/>
        <w:br/>
        <w:br/>
        <w:tab/>
        <w:t>This quantity measures the average kinetic energy of particles in a substance. For 10 points each,</w:t>
        <w:br/>
        <w:br/>
        <w:t>[10] Name this quantity measured by the Celsius and Kelvin scales that is based on the thermal motion of a substance.</w:t>
        <w:br/>
        <w:br/>
        <w:t>Answer: absolute temperature (accept T)</w:t>
        <w:br/>
        <w:br/>
        <w:t>[10] This law of thermodynamics states that heat will not flow spontaneously from a colder body to a warmer one, unless work is performed on the system. In other words, heat transfers in a closed system always produce an increase in entropy.</w:t>
        <w:br/>
        <w:br/>
        <w:t>Answer: second law of thermodynamics</w:t>
        <w:br/>
        <w:br/>
        <w:t>[10] In a famous thought experiment, this scientist posited a demon which allows only fast molecules to traverse a door, decreasing the entropy of a closed system and so violating the second law of thermodynamics. Answer: James Clark Maxwell</w:t>
        <w:br/>
        <w:br/>
        <w:t>&lt;SCI, CHEM&gt;</w:t>
      </w:r>
    </w:p>
    <w:p>
      <w:r>
        <w:t>19</w:t>
      </w:r>
      <w:r>
        <w:t xml:space="preserve">. </w:t>
      </w:r>
      <w:r>
        <w:rPr>
          <w:b/>
        </w:rPr>
        <w:br/>
        <w:br/>
        <w:tab/>
        <w:t>Systems with this property are modeled in a lattice of plus one and minus one spin states. This subject of the Ising model emerges when Weiss domains are aligned, but disappears above the Curie temperature. Due to (*)</w:t>
      </w:r>
      <w:r>
        <w:t xml:space="preserve"> hysteresis, this property remains even after the device that induced it is removed, and this is the mechanism that allows hard drives to store memory. For 1O points, name this strongest type of magnetism, that is present in iron.</w:t>
        <w:br/>
        <w:br/>
        <w:t>Answer: ferromagnetism (accept ferrous magnetism; accept antiferromagnetism until "Weiss" is read; prompt on "magnet" or "magnetism")</w:t>
        <w:br/>
        <w:br/>
        <w:t>&lt;SCI, PHYS&gt;</w:t>
      </w:r>
    </w:p>
    <w:p>
      <w:r>
        <w:br/>
        <w:br/>
        <w:br/>
        <w:br/>
        <w:tab/>
        <w:t>Features in this national park include the 300-foot-deep Cedar Sink collapse sinkhole, a “Bottomless Pit,” and “Hanson’s Lost River,” believed to have been explored by a man later killed in World War II. For ten points each,</w:t>
        <w:br/>
        <w:br/>
        <w:t>Name this American national park, the longest cave system in the world. ANSWER: Mammoth Cave National Park (accept Mammoth Caves)</w:t>
        <w:br/>
        <w:br/>
        <w:t>Mammoth Cave is found in this US state, a short drive from Bowling Green and a little south of Fort Knox. ANSWER: Kentucky</w:t>
        <w:br/>
        <w:br/>
        <w:t>Fort Knox is found just outside this most populous city of Kentucky, which lies on the Ohio River across from Indiana.</w:t>
        <w:br/>
        <w:br/>
        <w:t>ANSWER: Louisville</w:t>
        <w:br/>
        <w:br/>
        <w:t>&lt;GEO, GEO&gt;</w:t>
      </w:r>
    </w:p>
    <w:p>
      <w:r>
        <w:t>20</w:t>
      </w:r>
      <w:r>
        <w:t xml:space="preserve">. </w:t>
      </w:r>
      <w:r>
        <w:rPr>
          <w:b/>
        </w:rPr>
        <w:br/>
        <w:br/>
        <w:tab/>
        <w:t>This city was home to William Lloyd Garrison's The Liberator, and during one event in this city, Thomas Preston relieved Hugh White from guarding a customs house. An engraving depicting an action in this city shows the death of (*)</w:t>
      </w:r>
      <w:r>
        <w:t xml:space="preserve"> Crispus Attucks. In another event in this city, Griffin's Wharf was stormed by the Sons of Liberty, who threw chests into the harbor. For 1O points, what Massachusetts city dealt with both a namesake massacre and a tea party.</w:t>
        <w:br/>
        <w:br/>
        <w:t>Answer: Boston, Massachusetts</w:t>
        <w:br/>
        <w:br/>
        <w:t>&lt;HIST, AMER&gt;</w:t>
      </w:r>
    </w:p>
    <w:p>
      <w:r>
        <w:br/>
        <w:br/>
        <w:br/>
        <w:br/>
        <w:tab/>
        <w:t>This author spent two years, two months, and two days living in the woods in Massachusetts. For 10 points each,</w:t>
        <w:br/>
        <w:br/>
        <w:t>[10] Identify this American author, who promoted self-reliance in his book Walden.</w:t>
        <w:br/>
        <w:br/>
        <w:t>Answer: Henry David Thoreau</w:t>
        <w:br/>
        <w:br/>
        <w:t>[10] Henry David Thoreau belonged to this American literary movement, which promoted intellectual freedom and independence from government and society.</w:t>
        <w:br/>
        <w:br/>
        <w:t>Answer: Transcendentalism (accept word forms like Transcendentalist)</w:t>
        <w:br/>
        <w:br/>
        <w:t>[10] Thoreau protested government presence in his life by not paying his taxes and by writing this essay, in which he rails against slavery and the Mexican-American War and argues that the "government is best which governs least."</w:t>
        <w:br/>
        <w:br/>
        <w:t>Answer: Civil Disobedience (accept Resistance to Civil Government)</w:t>
        <w:br/>
        <w:br/>
        <w:t>&lt;RMPSS, PHIL&gt;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