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10</w:t>
      </w:r>
    </w:p>
    <w:p>
      <w:r>
        <w:t>1</w:t>
      </w:r>
      <w:r>
        <w:t xml:space="preserve">. </w:t>
      </w:r>
      <w:r>
        <w:rPr>
          <w:b/>
        </w:rPr>
        <w:tab/>
        <w:br/>
        <w:br/>
        <w:tab/>
        <w:t>During this battle, Simon Fraser was specifically targeted for death by a pre-traitor Benedict Arnold; a monument to Arnold’s wounded leg was erected at this battle’s (*)</w:t>
      </w:r>
      <w:r>
        <w:t xml:space="preserve"> Bemis Heights. John Burgoyne’s surrender at this battle led Louis XVI to pledge French aid to the colonies. For ten points, name this fall 1777 victory over the British in upstate New York during the American Revolution, often cited as the turning point of the war.</w:t>
        <w:br/>
        <w:br/>
        <w:t>ANSWER: Battle(s) of Saratoga (accept the Battle of Bemis Heights before it is read; accept “Campaign” or similar terms in place of “Battle”)</w:t>
        <w:br/>
        <w:br/>
        <w:t>&lt;HIST, AMER&gt;</w:t>
      </w:r>
    </w:p>
    <w:p>
      <w:r>
        <w:br/>
        <w:br/>
        <w:br/>
        <w:br/>
        <w:tab/>
        <w:t>The polyps that form these structures are symbiotic with photosynthetic zooxanthellae [zoo-zanth-ell-ee], which provide the polyps with vital carbon and striking color. For ten points each,</w:t>
        <w:br/>
        <w:br/>
        <w:t>Name these highly diverse aquatic ecosystems. Rising ocean temperatures threaten the health of these systems, which become “bleached” in stressful environments.</w:t>
        <w:br/>
        <w:br/>
        <w:t>ANSWER: coral reefs (accept additional information; prompt on coral)</w:t>
        <w:br/>
        <w:br/>
        <w:t>As the sea level falls, a ring-shaped barrier reef will trap a lagoon separated from the rest of the ocean, creating one of these structures. These island-sized structures are mostly found in the Pacific.</w:t>
        <w:br/>
        <w:br/>
        <w:t>ANSWER: atoll</w:t>
        <w:br/>
        <w:br/>
        <w:t>This English naturalist proposed the formation process of atolls during a 19th century voyage on the HMS Beagle. His other work on that voyage concerning natural selection was published in On the Origin of Species.</w:t>
        <w:br/>
        <w:br/>
        <w:t>ANSWER: Charles Darwin</w:t>
        <w:br/>
        <w:br/>
        <w:t>&lt;SCI, BIO&gt;</w:t>
      </w:r>
    </w:p>
    <w:p>
      <w:r>
        <w:t>2</w:t>
      </w:r>
      <w:r>
        <w:t xml:space="preserve">. </w:t>
      </w:r>
      <w:r>
        <w:rPr>
          <w:b/>
        </w:rPr>
        <w:br/>
        <w:br/>
        <w:br/>
        <w:t>This god’s mother was often depicted as either a hawk or a woman with falcon’s wings. This son of Nephthys is assisted by the crocodile-headed Ammit in his most famous task. This “Guardian of the Scales” weighs humans’ (*)</w:t>
      </w:r>
      <w:r>
        <w:t xml:space="preserve"> hearts against the feather of Ma’at to determine passage to the afterlife. He is often depicted with the head of a jackal. For 10 points, name this Egyptian god of the afterlife and mummification. </w:t>
        <w:br/>
        <w:br/>
        <w:t xml:space="preserve">Answer: Anubis </w:t>
        <w:br/>
        <w:br/>
        <w:t xml:space="preserve"> &lt;RMPSS, MYTH&gt;</w:t>
      </w:r>
    </w:p>
    <w:p>
      <w:r>
        <w:br/>
        <w:br/>
        <w:br/>
        <w:br/>
        <w:tab/>
        <w:br/>
        <w:br/>
        <w:tab/>
        <w:br/>
        <w:br/>
        <w:tab/>
        <w:br/>
        <w:br/>
        <w:tab/>
        <w:br/>
        <w:br/>
        <w:tab/>
        <w:br/>
        <w:br/>
        <w:tab/>
        <w:br/>
        <w:br/>
        <w:tab/>
        <w:br/>
        <w:br/>
        <w:tab/>
        <w:br/>
        <w:br/>
        <w:tab/>
        <w:br/>
        <w:br/>
        <w:tab/>
        <w:t>This work’s second section, “Of Commonwealth,” claims that free speech should be restricted and that separation of powers would gravely damage a state’s security and well-being. For ten points each,</w:t>
        <w:br/>
        <w:br/>
        <w:t>Name this 1651 philosophical work by Thomas Hobbes that argues for a social contract between citizens and an absolute sovereign. This work’s name is also that of a Biblical sea monster.</w:t>
        <w:br/>
        <w:br/>
        <w:t>ANSWER: Leviathan, or the Matter, Forme, and power of a Commonwealth Ecclesiastical and Civil</w:t>
        <w:br/>
        <w:br/>
        <w:t>Leviathan argues that there are three types of commonwealth, and that this type is much, much better than the other two: democracy and aristocracy. In a related story, during his writing of Leviathan, Hobbes was a royalist supporter of Charles II.</w:t>
        <w:br/>
        <w:br/>
        <w:t>ANSWER: absolute monarchy</w:t>
        <w:br/>
        <w:br/>
        <w:t>Leviathan’s first section, Of Man, notes that the “life of man” is “solitary, poor, nasty, brutish, and short” in the state of Nature, which Hobbes described as this type of war.</w:t>
        <w:br/>
        <w:br/>
        <w:t>ANSWER: war of all against all (accept bellum omnium contra omnes; accept descriptions of everyone fighting everyone else)</w:t>
        <w:br/>
        <w:br/>
        <w:t>&lt;RMPSS, PHIL&gt;</w:t>
      </w:r>
    </w:p>
    <w:p>
      <w:r>
        <w:t>3</w:t>
      </w:r>
      <w:r>
        <w:t xml:space="preserve">. </w:t>
      </w:r>
      <w:r>
        <w:rPr>
          <w:b/>
        </w:rPr>
        <w:br/>
        <w:br/>
        <w:br/>
        <w:t>Just before the final pas de deux of The Nutcracker, the flowers perform this type of dance. One of Chopin's works in this genre was labeled "grand" and "brilliant," while another was dedicated to Countess Delfina Potocka and inspired by a dog (*)</w:t>
      </w:r>
      <w:r>
        <w:t xml:space="preserve"> chasing its tail. Johann Strauss was considered the "King" of, for 10 points, what triple-time style of music, exemplified by "On the Beautiful Blue Danube." and Chopin's "Minute?" </w:t>
        <w:br/>
        <w:br/>
        <w:t xml:space="preserve">Answer: waltz </w:t>
        <w:br/>
        <w:br/>
        <w:t>&lt;FA, AUDIO&gt;</w:t>
      </w:r>
    </w:p>
    <w:p>
      <w:r>
        <w:t xml:space="preserve"> </w:t>
        <w:br/>
        <w:br/>
        <w:br/>
        <w:br/>
        <w:t>The only conviction stemming from this event was a life sentence for Lieutenant William Calley, who killed 22 people but only served a few years in house arrest. For ten points each,</w:t>
        <w:br/>
        <w:br/>
        <w:t>[10] Name this March 16, 1968 massacre of hundreds of unarmed civilians by U.S. Army soldiers.</w:t>
        <w:tab/>
        <w:br/>
        <w:br/>
        <w:t>ANSWER: My Lai massacre (accept Songme Massacre)</w:t>
        <w:br/>
        <w:br/>
        <w:t>[10] The My Lai massacre took place during this war in Southeast Asia, which lasted from 1955 until the 1975 fall of Saigon.</w:t>
        <w:br/>
        <w:br/>
        <w:t>ANSWER: Vietnam War</w:t>
        <w:br/>
        <w:br/>
        <w:t>[10] This insurgency group was supported by the North Vietnamese and fought against U.S. and South Vietnamese forces. The My Lai massacre was initially reported as a successful attack on this group’s militants, rather than civilians.</w:t>
        <w:br/>
        <w:br/>
        <w:t>ANSWER: Viet Cong (accept the People’s Liberation Armed Forces of South Vietnam or PLAF; accept the</w:t>
        <w:br/>
        <w:br/>
        <w:t>National Liberation Front or NLF)</w:t>
        <w:br/>
        <w:br/>
        <w:t>&lt;HIST, AMER&gt;</w:t>
      </w:r>
    </w:p>
    <w:p>
      <w:r>
        <w:t>4</w:t>
      </w:r>
      <w:r>
        <w:t xml:space="preserve">. </w:t>
      </w:r>
      <w:r>
        <w:rPr>
          <w:b/>
        </w:rPr>
        <w:br/>
        <w:br/>
        <w:t>This author told a flower that “beauty is its own excuse for being” in “The Rhodora.” A “transparent eyeball” absorbs all the world has to offer in one of this man’s essays, and a speech he gave at Harvard was published as “The (*)</w:t>
      </w:r>
      <w:r>
        <w:t xml:space="preserve"> American Scholar.” This author wrote that “a foolish consistency is the hobgoblin of little minds” and rented the use of a pond to his friend, Henry David Thoreau. For ten points, name this Transcendentalist author of the essays “Nature” and “Self-Reliance.”</w:t>
        <w:br/>
        <w:br/>
        <w:t xml:space="preserve">ANSWER: Ralph Waldo Emerson </w:t>
        <w:br/>
        <w:br/>
        <w:t>&lt;LIT, AMER&gt;</w:t>
      </w:r>
    </w:p>
    <w:p>
      <w:r>
        <w:t xml:space="preserve"> </w:t>
        <w:br/>
        <w:br/>
        <w:br/>
        <w:br/>
        <w:t>In a play named for this girl, she purchases a potion to make herself appear to be dead for a few days, leading her husband to kill himself in despair. For ten points each,</w:t>
        <w:br/>
        <w:br/>
        <w:t>Name this thirteen-year-old girl who kills herself when she discovers that Romeo has committed suicide over her apparent corpse.</w:t>
        <w:br/>
        <w:br/>
        <w:t>ANSWER: Juliet Capulet (prompt on “Capulet”)</w:t>
        <w:br/>
        <w:br/>
        <w:t>This babbling comic character has cared for Juliet since birth, and helps the couple communicate with each other and with Friar Laurence.</w:t>
        <w:br/>
        <w:br/>
        <w:t>ANSWER: Juliet’s Nurse</w:t>
        <w:br/>
        <w:br/>
        <w:t>Before he declares that Juliet “[teaches] the torches to burn bright,” Romeo protests that “the all-seeing sun / ne’er saw [this woman’s] match.” This woman is Capulet’s niece, whom Romeo hopes to see at the party where he meets</w:t>
        <w:br/>
        <w:br/>
        <w:t>Juliet.</w:t>
        <w:br/>
        <w:br/>
        <w:t>ANSWER: Rosaline</w:t>
        <w:br/>
        <w:br/>
        <w:t>&lt;LIT, BRIT&gt;</w:t>
      </w:r>
    </w:p>
    <w:p>
      <w:r>
        <w:t>5</w:t>
      </w:r>
      <w:r>
        <w:t xml:space="preserve">. </w:t>
      </w:r>
      <w:r>
        <w:rPr>
          <w:b/>
        </w:rPr>
        <w:br/>
        <w:br/>
        <w:tab/>
        <w:t>Cyclonic activity on this planet includes Oval BA, which formed from the merger of three small white storms in 2000. The solar-powered Juno probe began orbiting this planet in 2016. In 1994, Comet (*)</w:t>
      </w:r>
      <w:r>
        <w:t xml:space="preserve"> Shoemaker-Levy 9 collided with this planet, providing evidence for its role as the “vacuum cleaner” of the Solar System. A centuries-old storm called the “Great Red Spot” rages on, for ten points, what largest planet in the Solar System?</w:t>
        <w:br/>
        <w:br/>
        <w:t>ANSWER: Jupiter</w:t>
        <w:br/>
        <w:br/>
        <w:t>&lt;SCI, OTHER&gt;</w:t>
      </w:r>
    </w:p>
    <w:p>
      <w:r>
        <w:t xml:space="preserve"> </w:t>
        <w:br/>
        <w:br/>
        <w:br/>
        <w:br/>
        <w:t>For ten points each, give the following related to the unpredictable nature of the Mississippi River.</w:t>
        <w:br/>
        <w:br/>
        <w:t>[10] In 1881, the Mississippi flooded and adopted a new channel east of this state’s city of Kaskaskia. Kaskaskia served as this state’s first capital city, before moving to Vandalia and, later, Springfield.</w:t>
        <w:br/>
        <w:br/>
        <w:t>ANSWER: Illinois</w:t>
        <w:br/>
        <w:br/>
        <w:t>[10] This small Missouri city is found on the north shore of the Kentucky Bend in the Mississippi River. This city names a fault line that, in 1811 and 1812, erupted in a series of massive earthquakes that legendarily made the Mississippi run backward.</w:t>
        <w:br/>
        <w:br/>
        <w:t>ANSWER: New Madrid (accept New Madrid fault (line))</w:t>
        <w:br/>
        <w:br/>
        <w:t>[10] The Mississippi changed course after the 1812 New Madrid earthquakes, causing the towns of Reverie and Corona in this U.S. state to end up on the Arkansas side of the river. Those towns are just north of this state’s largest city, Memphis.</w:t>
        <w:br/>
        <w:br/>
        <w:t>ANSWER: Tennessee</w:t>
        <w:br/>
        <w:br/>
        <w:t>&lt;GEO, GEO&gt;</w:t>
      </w:r>
    </w:p>
    <w:p>
      <w:r>
        <w:t>6</w:t>
      </w:r>
      <w:r>
        <w:t xml:space="preserve">. </w:t>
      </w:r>
      <w:r>
        <w:rPr>
          <w:b/>
        </w:rPr>
        <w:br/>
        <w:br/>
        <w:tab/>
        <w:t>In Chinese mythology, Dian Mu used these objects to throw her lightning bolts. The Yata no Kagami is a sacred one of these belonging to the Emperor of Japan. The Shinto goddess Amaterasu [ah-mah-tay-rah-soo] was lured out of a cave by one of these objects, which showed her brilliance. The Aztec god Tezcatlipoca [tets-kaht-lee-poh-kah] was represented as a “smoking” one of these objects, and (*)</w:t>
      </w:r>
      <w:r>
        <w:t xml:space="preserve"> Perseus used a shield as one of these objects to freeze Medusa with her own gaze. For ten points, name these reflective surfaces.</w:t>
        <w:br/>
        <w:br/>
        <w:t>ANSWER: mirrors</w:t>
        <w:br/>
        <w:br/>
        <w:t>&lt;RMPSS, MYTH&gt;</w:t>
      </w:r>
    </w:p>
    <w:p>
      <w:r>
        <w:br/>
        <w:br/>
        <w:t xml:space="preserve">In one work by this author, Polynices [pah-lee-nye-sees] raises an army against his brother Eteocles [eh-tay-oh-clees]. For 10 points each, </w:t>
        <w:br/>
        <w:br/>
        <w:t xml:space="preserve">[10] Identify this ancient author of Seven Against Thebes whose Oresteia [oh-res-tye-ah] is the only fullyextant Greek trilogy. </w:t>
        <w:br/>
        <w:br/>
        <w:t xml:space="preserve">Answer: Aeschylus [es-kill-us] </w:t>
        <w:br/>
        <w:br/>
        <w:t xml:space="preserve">[10] The first part of the Oresteia is named for this man, the father of Orestes and Electra, who returned home only to be murdered by his wife Clytemnestra. </w:t>
        <w:br/>
        <w:br/>
        <w:t xml:space="preserve">Answer: Agamemnon </w:t>
        <w:br/>
        <w:br/>
        <w:t xml:space="preserve">[10] Agamemnon fought for 10 years at a war in this city. He sacrificed his daughter Iphigenia [ih-fih-jenah-ya] so his ships could sail to this city, though its walls only fell with the creation of a namesake wooden horse. </w:t>
        <w:br/>
        <w:br/>
        <w:t xml:space="preserve">Answer: Troy (accept Trojan) </w:t>
        <w:br/>
        <w:br/>
        <w:t>&lt;RMPSS, MYTH&gt;</w:t>
      </w:r>
    </w:p>
    <w:p>
      <w:r>
        <w:t>7</w:t>
      </w:r>
      <w:r>
        <w:t xml:space="preserve">. </w:t>
      </w:r>
      <w:r>
        <w:rPr>
          <w:b/>
        </w:rPr>
        <w:br/>
        <w:br/>
        <w:t>Harlow Shapley argued that this entity was the entire Universe at a 1920 “Great Debate” with Heber Curtis. Shortly after that debate, Edwin Hubble proved that this entity was not unique and estimated the distance to its nearest neighbor, then listed as a spiral (*)</w:t>
      </w:r>
      <w:r>
        <w:t xml:space="preserve"> nebula in the Messier catalog. The Orion Arm is part of this system, which is on a collision course with Andromeda. For ten points, name this Local Group galaxy that contains the Solar System.</w:t>
        <w:br/>
        <w:br/>
        <w:t>ANSWER: Milky Way (prompt on “the galaxy” before “galaxy” is read; do not accept or prompt on the solar system)</w:t>
        <w:br/>
        <w:br/>
        <w:t>&lt;SCI, OTHER&gt;</w:t>
      </w:r>
    </w:p>
    <w:p>
      <w:r>
        <w:br/>
        <w:br/>
        <w:br/>
        <w:br/>
        <w:tab/>
        <w:t>These events are classified into either Type I or II based on the presence of hydrogen in their spectra. For ten points each,</w:t>
        <w:br/>
        <w:br/>
        <w:t>Name these incredibly violent explosions that end the life cycles of certain large stars. ANSWER: supernova (do not accept or prompt on “nova” alone)</w:t>
        <w:br/>
        <w:br/>
        <w:t>A supernova may occur if one of these objects gains enough matter to reach the Chandrasekhar limit, at which point it collapses and explodes. Sirius B, the smaller of the Sirius binary star system, is an example of these small stellar remnants.</w:t>
        <w:br/>
        <w:br/>
        <w:t>ANSWER: white dwarf (prompt on “dwarf”)</w:t>
        <w:br/>
        <w:br/>
        <w:t>A supernova in 1054 created one of these clouds of dust in the shape of a crab. Another famous example of these, in Orion, is shaped like a horse’s head.</w:t>
        <w:br/>
        <w:br/>
        <w:t>ANSWER: (Crab and/or Horsehead) nebula</w:t>
        <w:br/>
        <w:br/>
        <w:t>&lt;SCI, OTHER&gt;</w:t>
      </w:r>
    </w:p>
    <w:p>
      <w:r>
        <w:t>8</w:t>
      </w:r>
      <w:r>
        <w:t xml:space="preserve">. </w:t>
      </w:r>
      <w:r>
        <w:rPr>
          <w:b/>
        </w:rPr>
        <w:br/>
        <w:br/>
        <w:br/>
        <w:t>In one scene of this work, the narrator recounts a grand battle between red and black ants. This work describes the sharpening of an axe in the chapter “Economy,” and near the end it discusses those who hear “a different drummer” in the pursuit of simplicity and (*)</w:t>
      </w:r>
      <w:r>
        <w:t xml:space="preserve"> self-sufficiency. The narrator spends two years on Ralph Waldo Emerson’s land after going into the woods to “live deliberately” in, for 10 points, what Henry David Thoreau work set at a title pond? </w:t>
        <w:br/>
        <w:br/>
        <w:t xml:space="preserve">Answer: Walden; or, Life in the Woods </w:t>
        <w:br/>
        <w:br/>
        <w:t>&lt;LIT, AMER&gt;</w:t>
      </w:r>
    </w:p>
    <w:p>
      <w:r>
        <w:t xml:space="preserve"> </w:t>
        <w:br/>
        <w:br/>
        <w:t xml:space="preserve"> </w:t>
        <w:br/>
        <w:br/>
        <w:t xml:space="preserve">This man's wife notes that he "never made a lot of money," but "he's a human being, and a terrible thing is happening to him. So attention must be paid." For 10 points each, </w:t>
        <w:br/>
        <w:br/>
        <w:t xml:space="preserve">[10] Name this man. At the beginning of the play in which he appears, he describes driving off the side of the road on his way to work. </w:t>
        <w:br/>
        <w:br/>
        <w:t xml:space="preserve">Answer: Willy  Loman (accept either underlined name) </w:t>
        <w:br/>
        <w:br/>
        <w:t xml:space="preserve">[10] Willy Loman believes himself to be "worth more dead than alive" and commits suicide for insurance money at the end of this 1949 play. </w:t>
        <w:br/>
        <w:br/>
        <w:t xml:space="preserve">Answer: Death of a Salesman </w:t>
        <w:br/>
        <w:br/>
        <w:t xml:space="preserve">[10] This author of The Crucible wrote Death of a Salesman. </w:t>
        <w:br/>
        <w:br/>
        <w:t xml:space="preserve">Answer: Arthur Asher Miller </w:t>
        <w:br/>
        <w:br/>
        <w:t>&lt;LIT, AMER&gt;</w:t>
      </w:r>
    </w:p>
    <w:p>
      <w:r>
        <w:t>9</w:t>
      </w:r>
      <w:r>
        <w:t xml:space="preserve">. </w:t>
      </w:r>
      <w:r>
        <w:rPr>
          <w:b/>
        </w:rPr>
        <w:br/>
        <w:br/>
        <w:t>The production of this form of energy is governed by the Shockley-Queisser limit, which dictates the maximum efficiency of a generator with a single p-n junction between its semiconductor wafers. This form of energy can be concentrated via parabolic (*)</w:t>
      </w:r>
      <w:r>
        <w:t xml:space="preserve"> dishes or generated via the photoelectric effect in photovoltaic cells aligned in a large panel. For ten points, name this form of renewable energy that is harnessed from the light and heat radiated by the Sun.</w:t>
        <w:br/>
        <w:br/>
        <w:t>ANSWER: solar energy (accept reasonable equivalents like solar power; do not accept or prompt on “renewable energy”)</w:t>
        <w:br/>
        <w:br/>
        <w:t>&lt;SCI, PHYS&gt;</w:t>
      </w:r>
    </w:p>
    <w:p>
      <w:r>
        <w:br/>
        <w:br/>
        <w:br/>
        <w:br/>
        <w:t xml:space="preserve">As these large bodies scrape across mountains and landscape, they generate rocky debris known as till. For 10 points each, </w:t>
        <w:br/>
        <w:br/>
        <w:t xml:space="preserve">[10] Give this term for a large, land-based mass of ice. </w:t>
        <w:br/>
        <w:br/>
        <w:t xml:space="preserve">Answer: glacier </w:t>
        <w:br/>
        <w:br/>
        <w:t xml:space="preserve">[10] A glacier moving into a valley near the sea can cut one of these inlets with steep cliffs into the rock. This geographic feature is often seen in Scandinavia, especially Norway. </w:t>
        <w:br/>
        <w:br/>
        <w:t xml:space="preserve">Answer: fjord </w:t>
        <w:br/>
        <w:br/>
        <w:t xml:space="preserve">[10] Glacial movement can also generate these amphitheater-shaped valleys, usually known by a French name. These features become tarns when they fill with water. </w:t>
        <w:br/>
        <w:br/>
        <w:t xml:space="preserve">Answer: cirque (or corrie or cwm [COOM]) </w:t>
        <w:br/>
        <w:br/>
        <w:t>&lt;SCI, OTHER&gt;</w:t>
      </w:r>
    </w:p>
    <w:p>
      <w:r>
        <w:t>10</w:t>
      </w:r>
      <w:r>
        <w:t xml:space="preserve">. </w:t>
      </w:r>
      <w:r>
        <w:rPr>
          <w:b/>
        </w:rPr>
        <w:br/>
        <w:br/>
        <w:br/>
        <w:t xml:space="preserve">This man designed a curving building known as the Dancing House, and he was sued by MIT </w:t>
        <w:br/>
        <w:br/>
        <w:t>after flaws were discovered in his Ray and Maria Stata Center. He designed Chicago’s Pritzker Pavilion, and this architect used wildly (*)</w:t>
      </w:r>
      <w:r>
        <w:t xml:space="preserve"> curved metal sheets in the designs for the Guggenheim Bilbao and the Walt Disney Concert Hall. For 10 points, name this Canadian architect. </w:t>
        <w:br/>
        <w:br/>
        <w:t xml:space="preserve">Answer: Frank Owen Gehry [“gary”] </w:t>
        <w:br/>
        <w:br/>
        <w:t>&lt;FA, OTHER&gt;</w:t>
      </w:r>
    </w:p>
    <w:p>
      <w:r>
        <w:br/>
        <w:br/>
        <w:t xml:space="preserve"> </w:t>
        <w:br/>
        <w:br/>
        <w:t xml:space="preserve">In 1901, a U.S. President invited an African American scholar to dinner, and was so loudly criticized that no President invited a black man to dinner for more than three decades. For 10 points each, </w:t>
        <w:br/>
        <w:br/>
        <w:t xml:space="preserve">[10] This African-American leader of the Tuskegee Institute, orator of the "Atlanta Compromise," and author of Up From Slavery was the honored guest. </w:t>
        <w:br/>
        <w:br/>
        <w:t xml:space="preserve">Answer: Booker T. Washington </w:t>
        <w:br/>
        <w:br/>
        <w:t xml:space="preserve">[10] Washington was invited by this President, who took office after the death of William McKinley. In his military career, this man fought with the "Buffalo Soldiers" as leader of the Rough Riders. </w:t>
        <w:br/>
        <w:br/>
        <w:t xml:space="preserve">Answer: Theodore Roosevelt </w:t>
        <w:br/>
        <w:br/>
        <w:t xml:space="preserve">[10] Prior to becoming President, Teddy Roosevelt served as this state's Governor; during his two year term, he ended segregation of this state's public schools. </w:t>
        <w:br/>
        <w:br/>
        <w:t xml:space="preserve">Answer: New York </w:t>
        <w:br/>
        <w:br/>
        <w:t>&lt;HIST, AMER&gt;</w:t>
      </w:r>
    </w:p>
    <w:p>
      <w:r>
        <w:t>11</w:t>
      </w:r>
      <w:r>
        <w:t xml:space="preserve">. </w:t>
      </w:r>
      <w:r>
        <w:rPr>
          <w:b/>
        </w:rPr>
        <w:br/>
        <w:br/>
        <w:br/>
        <w:t>Cities in this country include the capital of the IOC, Lausanne, and Davos, which is home to the annual World Economic Forum. It includes Romansh as one of four official languages, and its states, known as cantons, include (*)</w:t>
      </w:r>
      <w:r>
        <w:t xml:space="preserve"> Lucerne, Geneva, and Zurich. The Matterhorn lies on this country's southern border with Italy. The International Red Cross is based in, for 10 points, what famously neutral Alpine country with capital Bern? </w:t>
        <w:br/>
        <w:br/>
        <w:t xml:space="preserve">Answer: Switzerland </w:t>
        <w:br/>
        <w:br/>
        <w:t>&lt;GEO, GEO&gt;</w:t>
      </w:r>
    </w:p>
    <w:p>
      <w:r>
        <w:br/>
        <w:br/>
        <w:br/>
        <w:br/>
        <w:tab/>
        <w:t>A common mathematical question asks to find the shape with the largest area for a given amount of this quantity. For ten points each,</w:t>
        <w:br/>
        <w:br/>
        <w:t>Name this general mathematical term for the distance around a shape. For a square, this quantity is equal to four times the side length.</w:t>
        <w:br/>
        <w:br/>
        <w:t>ANSWER: perimeter</w:t>
        <w:br/>
        <w:br/>
        <w:t>The analog of perimeter for circles and ellipses is known by this term. For a circle, this quantity is equal to pi times the diameter.</w:t>
        <w:br/>
        <w:br/>
        <w:t>ANSWER: circumference</w:t>
        <w:br/>
        <w:br/>
        <w:t>The Koch snowflake, one of these self-similar shapes or images, bounds a finite area yet has an infinite perimeter.</w:t>
        <w:br/>
        <w:br/>
        <w:t>ANSWER: fractal</w:t>
        <w:br/>
        <w:br/>
        <w:t>&lt;SCI, OTHER&gt;</w:t>
      </w:r>
    </w:p>
    <w:p>
      <w:r>
        <w:t>12</w:t>
      </w:r>
      <w:r>
        <w:t xml:space="preserve">. </w:t>
      </w:r>
      <w:r>
        <w:rPr>
          <w:b/>
        </w:rPr>
        <w:br/>
        <w:br/>
        <w:br/>
        <w:t xml:space="preserve">This force can decrease with increasing velocity in an effect named for Stribeck, and it is </w:t>
        <w:br/>
        <w:br/>
        <w:t>described by Amonton’s laws. Magnetic levitation avoids the “rolling” type of this force typically experienced by cars. The (*)</w:t>
      </w:r>
      <w:r>
        <w:t xml:space="preserve"> coefficient for this force, symbolized μ [mew], relates the magnitude of this force to the normal force.  For 10 points, name this force, whose static and kinetic types arise from resistance to motion. </w:t>
        <w:br/>
        <w:br/>
        <w:t xml:space="preserve">Answer: friction </w:t>
        <w:br/>
        <w:br/>
        <w:t>&lt;SCI, PHYS&gt;</w:t>
      </w:r>
    </w:p>
    <w:p>
      <w:r>
        <w:br/>
        <w:br/>
        <w:t xml:space="preserve"> </w:t>
        <w:br/>
        <w:br/>
        <w:t xml:space="preserve">This organization's members overthrew the Qing Dynasty with the Revolutionary Alliance in 1912. </w:t>
        <w:br/>
        <w:br/>
        <w:t xml:space="preserve">For 10 points each,  </w:t>
        <w:br/>
        <w:br/>
        <w:t xml:space="preserve">[10] Name this Chinese political party, led by Sun Yat-sen until his 1925 death. </w:t>
        <w:br/>
        <w:br/>
        <w:t xml:space="preserve">Answer: Kuomintang (or KMT) </w:t>
        <w:br/>
        <w:br/>
        <w:t xml:space="preserve">[10] After Sun Yat-sen's death, this anti-Communist military leader took control of the Kuomintang and led the Northern Expedition to unify China. </w:t>
        <w:br/>
        <w:br/>
        <w:t xml:space="preserve">Answer: Chiang Kai-shek </w:t>
        <w:br/>
        <w:br/>
        <w:t xml:space="preserve">[10] This Chairman of the Chinese Communist Party opposed Chiang Kai-shek; after this man's victory in the Chinese Civil War, Kai-shek evacuated to Taiwan. </w:t>
        <w:br/>
        <w:br/>
        <w:t>Answer: Mao Zedong</w:t>
        <w:br/>
        <w:br/>
        <w:t>&lt;HIST, WORLD&gt;</w:t>
      </w:r>
    </w:p>
    <w:p>
      <w:r>
        <w:t>13</w:t>
      </w:r>
      <w:r>
        <w:t xml:space="preserve">. </w:t>
      </w:r>
      <w:r>
        <w:rPr>
          <w:b/>
        </w:rPr>
        <w:t xml:space="preserve"> </w:t>
        <w:br/>
        <w:br/>
        <w:t>A group of people was subjected to this event after Elias Boudinot and other leaders signed the Treaty of New Echota. Present-day Oklahoma, then a territory, was the destination for many victims of this event, which got its name from the oppression of the (*)</w:t>
      </w:r>
      <w:r>
        <w:t xml:space="preserve"> Cherokee nation during it. Andrew Jackson supported, for ten points, what nineteenth century event in which tribes of Native Americans were forcibly relocated west of the Mississippi River?</w:t>
        <w:br/>
        <w:br/>
        <w:t>ANSWER: Trail of Tears (prompt on descriptions, such as “removal of Native Americans,” before “relocated” is read)</w:t>
        <w:br/>
        <w:br/>
        <w:t>&lt;HIST, AMER&gt;</w:t>
      </w:r>
    </w:p>
    <w:p>
      <w:r>
        <w:br/>
        <w:br/>
        <w:t xml:space="preserve"> </w:t>
        <w:br/>
        <w:br/>
        <w:t xml:space="preserve">He created a 76-foot-long structure that hangs in the atrium of a building of the National Gallery of Art, which also houses his works Triple Gong and Cascading Flowers. For 10 points each, </w:t>
        <w:br/>
        <w:br/>
        <w:t xml:space="preserve">[10] Name this American artist known for creating mobiles. </w:t>
        <w:br/>
        <w:br/>
        <w:t xml:space="preserve">Answer: Alexander Calder </w:t>
        <w:br/>
        <w:br/>
        <w:t xml:space="preserve">[10] Calder also created stationary sculptures called "stabiles." Many of his stabiles, including his Flamingo stabile in Chicago and Eagle stabile in Seattle, are painted in his signature shade of this bold primary color. Answer: (Calder) red </w:t>
        <w:br/>
        <w:br/>
        <w:t xml:space="preserve">[10] One of Calder's mobiles is named for this animal's "trap" "and Fish Tail." Salvador Dalí attached a plastic version of this animal to a telephone in one of his works. </w:t>
        <w:br/>
        <w:br/>
        <w:t xml:space="preserve">Answer: lobster </w:t>
        <w:br/>
        <w:br/>
        <w:t>&lt;FA, OTHER&gt;</w:t>
      </w:r>
    </w:p>
    <w:p>
      <w:r>
        <w:t>14</w:t>
      </w:r>
      <w:r>
        <w:t xml:space="preserve">. </w:t>
      </w:r>
      <w:r>
        <w:rPr>
          <w:b/>
        </w:rPr>
        <w:br/>
        <w:br/>
        <w:br/>
        <w:t xml:space="preserve"> The title event of one of this author’s works occurs after the protagonist eats overripe strawberries. He wrote about the hypnotist Cipolla in Mario and the Magician and included Settembri and Leo Naphtha in another work. This author described a visit to (*)</w:t>
      </w:r>
      <w:r>
        <w:t xml:space="preserve"> Joachim Ziemssen and the seven-year sanatorium stay of Hans Castorp. For 10 points, identify this author of Death in Venice and The Magic Mountain. </w:t>
        <w:br/>
        <w:br/>
        <w:t xml:space="preserve">Answer: (Paul) Thomas Mann </w:t>
        <w:br/>
        <w:br/>
        <w:t>&lt;LIT, EURO&gt;</w:t>
      </w:r>
    </w:p>
    <w:p>
      <w:r>
        <w:br/>
        <w:br/>
        <w:br/>
        <w:br/>
        <w:tab/>
        <w:t>Vasopressin causes this organ to reabsorb more water, increasing the concentration of urine. For ten points each,</w:t>
        <w:br/>
        <w:br/>
        <w:t>Name this pair of bean-shaped abdominal organs that filters the blood, regulates electrolyte concentrations, and produces urine.</w:t>
        <w:br/>
        <w:br/>
        <w:t>ANSWER: kidneys</w:t>
        <w:br/>
        <w:br/>
        <w:t>These glands rest on top of the kidneys. They produce steroids like aldosterone and cortisol, as well as a hormone that mediates the fight or flight response.</w:t>
        <w:br/>
        <w:br/>
        <w:t>ANSWER: adrenal glands (accept suprarenal glands; do not accept adrenaline)</w:t>
        <w:br/>
        <w:br/>
        <w:t>These functional units of the kidneys contain a renal corpuscle and a renal tubule for filtering blood.</w:t>
        <w:br/>
        <w:br/>
        <w:t>ANSWER: nephrons</w:t>
        <w:br/>
        <w:br/>
        <w:t>&lt;SCI, BIO&gt;</w:t>
      </w:r>
    </w:p>
    <w:p>
      <w:r>
        <w:t>15</w:t>
      </w:r>
      <w:r>
        <w:t xml:space="preserve">. </w:t>
      </w:r>
      <w:r>
        <w:rPr>
          <w:b/>
        </w:rPr>
        <w:br/>
        <w:br/>
        <w:br/>
        <w:t>This country’s Petsamo province was ceded to its eastern neighbor in 1922, but it recaptured much of Karelia during the Continuation War. This country’s Sami people live in its province of Lapland, which was the site of late fighting against the Nazis. Fighters from this country used (*)</w:t>
      </w:r>
      <w:r>
        <w:t xml:space="preserve"> “Molotov cocktails” against Soviet bombings during the Winter War. For 10 points, name this Scandinavian country with capital at Helsinki. </w:t>
        <w:br/>
        <w:br/>
        <w:t xml:space="preserve">Answer: Finland (accept Suomi) </w:t>
        <w:br/>
        <w:br/>
        <w:t>&lt;HIST, EURO&gt;</w:t>
      </w:r>
    </w:p>
    <w:p>
      <w:r>
        <w:br/>
        <w:br/>
        <w:t xml:space="preserve"> </w:t>
        <w:tab/>
        <w:t xml:space="preserve"> </w:t>
        <w:br/>
        <w:br/>
        <w:t xml:space="preserve">Identify the following British women writers, for 10 points each. </w:t>
        <w:br/>
        <w:br/>
        <w:t xml:space="preserve">[10] This author wrote “How do I love thee? Let me count the ways” in her collection Sonnets from the </w:t>
        <w:br/>
        <w:br/>
        <w:t xml:space="preserve">Portuguese. She was married to the author of “My Last Duchess,” Robert. </w:t>
        <w:br/>
        <w:br/>
        <w:t xml:space="preserve">Answer: Elizabeth Barrett Browning </w:t>
        <w:br/>
        <w:br/>
        <w:t xml:space="preserve">[10] This author wrote about Elizabeth Browning’s dog in Flush, but is better known for writing Mrs. </w:t>
        <w:br/>
        <w:br/>
        <w:t xml:space="preserve">Dalloway and A Room of One’s Own. </w:t>
        <w:br/>
        <w:br/>
        <w:t xml:space="preserve">Answer: (Adeline) Virginia Woolf </w:t>
        <w:br/>
        <w:br/>
        <w:t xml:space="preserve">[10] In A Room of One’s Own, Woolf makes reference to this author of Middlemarch. She also wrote The Mill on the Floss and Silas Marner, though she was forced to use a male pen name. </w:t>
        <w:br/>
        <w:br/>
        <w:t xml:space="preserve">Answer: George Eliot (accept Mary Ann Evans) </w:t>
        <w:br/>
        <w:br/>
        <w:t>&lt;LIT, BRIT&gt;</w:t>
      </w:r>
    </w:p>
    <w:p>
      <w:r>
        <w:t>16</w:t>
      </w:r>
      <w:r>
        <w:t xml:space="preserve">. </w:t>
      </w:r>
      <w:r>
        <w:rPr>
          <w:b/>
        </w:rPr>
        <w:br/>
        <w:br/>
        <w:tab/>
        <w:t>Because this quantity is conserved, perpetual motion machines of the first kind cannot exist, according to the first law of thermodynamics. A capacitor stores this quantity in an (*)</w:t>
      </w:r>
      <w:r>
        <w:t xml:space="preserve"> electric field between its plates. The transfer of this quantity is often defined in terms of work done when a force of one newton moves an object one meter. For ten points, name this physical quantity that is measured in Joules and comes in kinetic and potential forms.</w:t>
        <w:br/>
        <w:br/>
        <w:t>ANSWER: energy</w:t>
        <w:br/>
        <w:br/>
        <w:t>&lt;SCI, PHYS&gt;</w:t>
      </w:r>
    </w:p>
    <w:p>
      <w:r>
        <w:br/>
        <w:br/>
        <w:t xml:space="preserve"> </w:t>
        <w:tab/>
        <w:t xml:space="preserve"> </w:t>
        <w:br/>
        <w:br/>
        <w:t xml:space="preserve">This Greek poet described five Ages of human existence, spanning from the Golden Age to the current Iron Age. For 10 points each, </w:t>
        <w:br/>
        <w:br/>
        <w:t xml:space="preserve">[10] Name that poet of Theogony, who wrote about the Ages of man in his Works and Days.  </w:t>
        <w:br/>
        <w:br/>
        <w:t xml:space="preserve">Answer: Hesiod </w:t>
        <w:br/>
        <w:br/>
        <w:t xml:space="preserve">[10] In Works and Days, the Golden Age is presided over by this Greek god, who overthrew his father, </w:t>
        <w:br/>
        <w:br/>
        <w:t xml:space="preserve">Uranus, with the help of his mother, Gaia [“GUY”-ah]. </w:t>
        <w:br/>
        <w:br/>
        <w:t xml:space="preserve">Answer: Cronus </w:t>
        <w:br/>
        <w:br/>
        <w:t xml:space="preserve">[10] Cronus was, in turn, overthrown by this god, the husband of Hera, who was the king of the Olympians from the Silver Age to the Iron Age. </w:t>
        <w:br/>
        <w:br/>
        <w:t xml:space="preserve">Answer: Zeus </w:t>
        <w:br/>
        <w:br/>
        <w:t>&lt;RMPSS, MYTH&gt;</w:t>
      </w:r>
    </w:p>
    <w:p>
      <w:r>
        <w:t>17</w:t>
      </w:r>
      <w:r>
        <w:t xml:space="preserve">. </w:t>
      </w:r>
      <w:r>
        <w:rPr>
          <w:b/>
        </w:rPr>
        <w:br/>
        <w:br/>
        <w:tab/>
        <w:t>A music video for this album begins with the voiceover “I tried to change” and the caption “Denial.” That single from this album echoes the Yeah Yeah Yeahs’ “Maps” by noting “slow down, they don’t love you like I love you.” Another song from this album was criticized as (*)</w:t>
      </w:r>
      <w:r>
        <w:t xml:space="preserve"> “anti-police” after it was performed at Super Bowl 50’s halftime show. For ten points, name this 2016 album, featuring the singles “Hold Up” and “Formation,” by Beyonce´.</w:t>
        <w:br/>
        <w:br/>
        <w:t>ANSWER: Lemonade</w:t>
        <w:br/>
        <w:br/>
        <w:t>&lt;TRASH, POP CULT&gt;</w:t>
      </w:r>
    </w:p>
    <w:p>
      <w:r>
        <w:br/>
        <w:br/>
        <w:tab/>
        <w:br/>
        <w:br/>
        <w:tab/>
        <w:t>This early 20th century activist for socialist and progressive causes helped found the ACLU and advocated for better treatment for the deaf and blind. For ten points each,</w:t>
        <w:br/>
        <w:br/>
        <w:t xml:space="preserve">Name this woman who survived an early childhood disease but was rendered deaf and blind as a result. </w:t>
        <w:br/>
        <w:br/>
        <w:t>ANSWER: Helen Keller</w:t>
        <w:br/>
        <w:br/>
        <w:t>This governess taught Keller the relationship between words and things; as shown in the play The Miracle Worker, this teacher’s breakthrough with Keller came while signing the word “water” into her palm while running water from a pump into the other.</w:t>
        <w:br/>
        <w:br/>
        <w:t>ANSWER: Anne Sullivan</w:t>
        <w:br/>
        <w:br/>
        <w:t>After her initial success with Sullivan, Keller was introduced to this touch-based writing system developed by a Frenchman in the early 19th century.</w:t>
        <w:br/>
        <w:br/>
        <w:t>ANSWER: Braille</w:t>
        <w:br/>
        <w:br/>
        <w:t>&lt;HIST, AMER&gt;</w:t>
      </w:r>
    </w:p>
    <w:p>
      <w:r>
        <w:t>18</w:t>
      </w:r>
      <w:r>
        <w:t xml:space="preserve">. </w:t>
      </w:r>
      <w:r>
        <w:rPr>
          <w:b/>
        </w:rPr>
        <w:br/>
        <w:br/>
        <w:br/>
        <w:t>This author wrote "The Disintegration Machine" and The Lost World, which feature the rambunctious Professor Challenger. He created “the most indispensable man in the country,” and “The Woman,” who marries Godfrey Norton. Another of his characters seems to fall to his death off (*)</w:t>
      </w:r>
      <w:r>
        <w:t xml:space="preserve"> Reichenbach Falls with Professor Moriarty; that character lives at 221b Baker Street with John Watson. For 10 points, name the author of A Study in Scarlet and The Hound of the Baskervilles, who created Sherlock Holmes. </w:t>
        <w:br/>
        <w:br/>
        <w:t xml:space="preserve">Answer: Sir Arthur Conan Doyle </w:t>
        <w:br/>
        <w:br/>
        <w:t>&lt;LIT, BRIT&gt;</w:t>
      </w:r>
    </w:p>
    <w:p>
      <w:r>
        <w:t xml:space="preserve"> </w:t>
        <w:tab/>
        <w:t xml:space="preserve"> </w:t>
        <w:br/>
        <w:br/>
        <w:br/>
        <w:br/>
        <w:t xml:space="preserve">The narrator of this novel remembers playing checkers with Jane Gallagher and wants to protect his sister. For 10 points each, </w:t>
        <w:br/>
        <w:br/>
        <w:t xml:space="preserve">[10] Name this American coming-of-age novel whose narrator, Holden Caulfield, leaves Pencey Prep and shows disdain for “phonies.” Answer: The Catcher in the Rye </w:t>
        <w:br/>
        <w:br/>
        <w:t xml:space="preserve">[10] Though Holden Caulfield wants to protect this girl, his younger sister, she proves herself to be the more mature sibling. Answer: Phoebe Caulfield </w:t>
        <w:br/>
        <w:br/>
        <w:t xml:space="preserve">[10] This man wrote “A Perfect Day for Bananafish" and Franny and Zooey in addition to The Catcher in the Rye. </w:t>
        <w:br/>
        <w:br/>
        <w:t xml:space="preserve">Answer: J(erome) D(avid) Salinger  </w:t>
        <w:br/>
        <w:br/>
        <w:t>&lt;LIT, AMER&gt;</w:t>
      </w:r>
    </w:p>
    <w:p>
      <w:r>
        <w:t>19</w:t>
      </w:r>
      <w:r>
        <w:t xml:space="preserve">. </w:t>
      </w:r>
      <w:r>
        <w:rPr>
          <w:b/>
        </w:rPr>
        <w:t xml:space="preserve"> </w:t>
        <w:br/>
        <w:br/>
        <w:t>After insulting the gods, this figure fled to Franang’s Falls disguised as a salmon. This god’s daughter rules a namesake underworld, and earthquakes are the result of this god writhing in pain as he is punished for tricking Hodr into killing Baldr. He is the lover of the giantess (*)</w:t>
      </w:r>
      <w:r>
        <w:t xml:space="preserve"> Angrboda, and is often depicted as a part-giant shapeshifter. For 10 points, name this Norse trickster god. </w:t>
        <w:br/>
        <w:br/>
        <w:t xml:space="preserve">Answer: Loki </w:t>
        <w:br/>
        <w:br/>
        <w:t>&lt;RMPSS, MYTH&gt;</w:t>
      </w:r>
    </w:p>
    <w:p>
      <w:r>
        <w:t xml:space="preserve"> </w:t>
        <w:br/>
        <w:br/>
        <w:br/>
        <w:br/>
        <w:t xml:space="preserve">James Whistler depicted this kind of woman in his painting Arrangement in Grey and Black No.1. For 10 points each, </w:t>
        <w:br/>
        <w:br/>
        <w:t xml:space="preserve">[10] Name this member of a family, a woman who has children. One of these women washes a little girl's foot in a painting titled The Child's Bath. </w:t>
        <w:br/>
        <w:br/>
        <w:t xml:space="preserve">Answer: mother </w:t>
        <w:br/>
        <w:br/>
        <w:t xml:space="preserve">[10] This American Impressionist painted many mothers and children in works like Maternité, The Boating Party, and The Child's Bath. </w:t>
        <w:br/>
        <w:br/>
        <w:t xml:space="preserve">Answer: Mary Stevenson Cassatt </w:t>
        <w:br/>
        <w:br/>
        <w:t xml:space="preserve">[10] An iconic photo depicting farm worker Florence Owens Thompson with two of her children, titled Migrant Mother, was taken by Dorothea Lange to capture the agricultural suffering of this Great Depression-era event. </w:t>
        <w:br/>
        <w:br/>
        <w:t xml:space="preserve">Answer: Dust Bowl </w:t>
        <w:br/>
        <w:br/>
        <w:t>&lt;FA, VISUAL&gt;</w:t>
      </w:r>
    </w:p>
    <w:p>
      <w:r>
        <w:t>20</w:t>
      </w:r>
      <w:r>
        <w:t xml:space="preserve">. </w:t>
      </w:r>
      <w:r>
        <w:rPr>
          <w:b/>
        </w:rPr>
        <w:br/>
        <w:br/>
        <w:br/>
        <w:t>This nation's Order #270 required the killing of deserting soldiers and the arrest of their families. This nation's secret police, led by Lavrentiy Beria, committed and covered up the Katyn massacre of Polish citizens. This country was the target of (*)</w:t>
      </w:r>
      <w:r>
        <w:t xml:space="preserve"> Operation Barbarossa, which saw German forces siege cities like Smolensk and Leningrad. For 10 points, name this country led during World War II by Joseph Stalin. </w:t>
        <w:br/>
        <w:br/>
        <w:t xml:space="preserve">Answer The Soviet Union (accept USSR, Union of Soviet Socialist Republics, or CCCP; do not accept Russia) </w:t>
        <w:br/>
        <w:br/>
        <w:t>&lt;HIST, EURO&gt;</w:t>
      </w:r>
    </w:p>
    <w:p>
      <w:r>
        <w:br/>
        <w:br/>
        <w:br/>
        <w:br/>
        <w:br/>
        <w:br/>
        <w:tab/>
        <w:t>This song’s lyrics were partially written by random chance, and was inspired by the I Ching [ee ching]. For ten points each,</w:t>
        <w:br/>
        <w:br/>
        <w:t>Name this 1968 song by George Harrison that protests “i don’t know how someone controlled you / they bought and sold you” and declares “I look at you all, see the love there that’s sleeping.”</w:t>
        <w:br/>
        <w:br/>
        <w:t>ANSWER: While My Guitar Gently Weeps</w:t>
        <w:br/>
        <w:br/>
        <w:t>”While My Guitar Gently Weeps” appears on the White Album by this band, alongside songs by John Lennon, Paul McCartney, and Ringo Starr.</w:t>
        <w:br/>
        <w:br/>
        <w:t>ANSWER: The Beatles</w:t>
        <w:br/>
        <w:br/>
        <w:t>Regina Spektor performed a cover of “While My Guitar Gently Weeps” for the soundtrack of this 2016 stop-motion animated film set in ancient Japan. In this film made by Laika, Art Parkinson voices a young boy who tries to speak with his father’s spirit and find his magic armor in this film.</w:t>
        <w:br/>
        <w:br/>
        <w:t>ANSWER: Kubo and the Two Strings</w:t>
        <w:br/>
        <w:br/>
        <w:t>&lt;TRASH, POP CULT&gt;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