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3</w:t>
      </w:r>
    </w:p>
    <w:p>
      <w:r>
        <w:t>1</w:t>
      </w:r>
      <w:r>
        <w:t xml:space="preserve">. </w:t>
      </w:r>
      <w:r>
        <w:rPr>
          <w:b/>
        </w:rPr>
        <w:t>This man painted Greek columns, Gothic cathedrals, and Egyptian pyramids in The Architect's Dream.  He showed an angel watching over a man in a red smock riding a boat in a series of four works allegorizing human existence, The (*)</w:t>
      </w:r>
      <w:r>
        <w:t xml:space="preserve"> Voyage of Life.  An oncoming storm approaches a bend in the Connecticut River in his The Oxbow, one of his many New England landscapes.  For 10 points—name this founder of the Hudson River School.</w:t>
        <w:br/>
        <w:br/>
        <w:tab/>
        <w:tab/>
        <w:tab/>
        <w:t>answer:</w:t>
        <w:tab/>
        <w:t>Thomas Cole</w:t>
        <w:br/>
        <w:br/>
        <w:tab/>
        <w:tab/>
        <w:tab/>
        <w:t>&lt;FA, VISUAL&gt;</w:t>
      </w:r>
    </w:p>
    <w:p>
      <w:r>
        <w:t>9.</w:t>
        <w:tab/>
        <w:t>For 10 points each—answer the following about crime in Los Angeles during the 1990s:</w:t>
        <w:br/>
        <w:br/>
        <w:tab/>
        <w:t>A.</w:t>
        <w:tab/>
        <w:t>Throughout the 1990s, this gang founded in L.A. continued its long and violent war against rival gang the Bloods.</w:t>
        <w:br/>
        <w:br/>
        <w:tab/>
        <w:t>answer:</w:t>
        <w:tab/>
        <w:t>Crips</w:t>
        <w:br/>
        <w:br/>
        <w:tab/>
        <w:t>B.</w:t>
        <w:tab/>
        <w:t>In 1992 riots broke out in L.A. following the acquittal of local police officers who had been videotape  beating this African-American man.</w:t>
        <w:br/>
        <w:br/>
        <w:tab/>
        <w:t>answer:</w:t>
        <w:tab/>
        <w:t>Rodney (Glen) King (III)</w:t>
        <w:br/>
        <w:br/>
        <w:tab/>
        <w:t>C.</w:t>
        <w:tab/>
        <w:t>This former NFL player was acquitted after a high-profile 1995 trial for the murder of his ex-wife Nicole Brown and Ron Goldman.</w:t>
        <w:br/>
        <w:br/>
        <w:tab/>
        <w:t>answer:</w:t>
        <w:tab/>
        <w:t>O(renthal) J(ames) Simpson</w:t>
        <w:br/>
        <w:br/>
        <w:tab/>
        <w:tab/>
        <w:tab/>
        <w:t>&lt;TRASH, POP CULT&gt;</w:t>
      </w:r>
    </w:p>
    <w:p>
      <w:r>
        <w:t>2</w:t>
      </w:r>
      <w:r>
        <w:t xml:space="preserve">. </w:t>
      </w:r>
      <w:r>
        <w:rPr>
          <w:b/>
        </w:rPr>
        <w:t>During this president's administration a private group created the American Protective League, whose members volunteered to help the government find spies.  This president established the Committee on Public Information, which was led by George Creel and used propaganda to advocate for a (*)</w:t>
      </w:r>
      <w:r>
        <w:t xml:space="preserve"> war that this man had won re-election by having “kept us out of.”  For 10 points—name this Democrat who led the U.S. in World War I.</w:t>
        <w:br/>
        <w:br/>
        <w:tab/>
        <w:tab/>
        <w:tab/>
        <w:t>answer:</w:t>
        <w:tab/>
        <w:t>(Thomas) Woodrow Wilson</w:t>
        <w:br/>
        <w:br/>
        <w:tab/>
        <w:tab/>
        <w:tab/>
        <w:t>&lt;HIST, AMER&gt;</w:t>
      </w:r>
    </w:p>
    <w:p>
      <w:r>
        <w:t>9.</w:t>
        <w:tab/>
        <w:t>For 10 points each—answer the following about arrows in mathematical notation:</w:t>
        <w:br/>
        <w:br/>
        <w:tab/>
        <w:t>A.</w:t>
        <w:tab/>
        <w:t>The notation ”f colon X arrow Y” indicates this type of mathematical construct, with a domain of X and a codomain of Y.</w:t>
        <w:br/>
        <w:br/>
        <w:tab/>
        <w:t>answer:</w:t>
        <w:tab/>
        <w:t>function (from X to Y)</w:t>
        <w:br/>
        <w:br/>
        <w:tab/>
        <w:t>B.</w:t>
        <w:tab/>
        <w:t>If P and Q are logical statements, then the notation ”P, arrow to the right, Q” means this.</w:t>
        <w:br/>
        <w:br/>
        <w:tab/>
        <w:t>answer:</w:t>
        <w:tab/>
        <w:t>P implies Q (or implication; or if P then Q; accept Q is implied by P or Q follows from P)</w:t>
        <w:br/>
        <w:br/>
        <w:tab/>
        <w:t>C.</w:t>
        <w:tab/>
        <w:t>In graph theory, a graph in which edges have direction—and are thus drawn as arrows—is known by this term.</w:t>
        <w:br/>
        <w:br/>
        <w:tab/>
        <w:t>answer:</w:t>
        <w:tab/>
        <w:t>directed graph or digraph [“DIE-graph”]</w:t>
        <w:br/>
        <w:br/>
        <w:t>&lt;SCI, OTHER&gt;</w:t>
      </w:r>
    </w:p>
    <w:p>
      <w:r>
        <w:t>3</w:t>
      </w:r>
      <w:r>
        <w:t xml:space="preserve">. </w:t>
      </w:r>
      <w:r>
        <w:rPr>
          <w:b/>
        </w:rPr>
        <w:t>John Singer Sargent painted a portrait of a man who held this office grasping the balustrade of a staircase.  The Lansdowne Portrait and the Athenaeum [ath-ah-NAY-um] Portrait by Gilbert Stuart both depict the (*)</w:t>
      </w:r>
      <w:r>
        <w:t xml:space="preserve"> first of these individuals.  A painting depicting the first holder of this office was saved by Dolley Madison.  For 10 points—name these elected officials who are also shown on the one- and five-dollar bills.</w:t>
        <w:br/>
        <w:br/>
        <w:tab/>
        <w:tab/>
        <w:tab/>
        <w:t>answer:</w:t>
        <w:tab/>
        <w:t>U.S. President (accept President of the United States)</w:t>
        <w:br/>
        <w:br/>
        <w:tab/>
        <w:tab/>
        <w:tab/>
        <w:t>&lt;FA, OTHER&gt;</w:t>
      </w:r>
    </w:p>
    <w:p>
      <w:r>
        <w:t>3.</w:t>
        <w:tab/>
        <w:t>Lily Briscoe is uncertain of how to complete her painting of Mrs. Ramsay in this 1927 novel.  For 10 points each—</w:t>
        <w:br/>
        <w:br/>
        <w:tab/>
        <w:t>A.</w:t>
        <w:tab/>
        <w:t>Name this stream-of-consciousness novel set on the Isle of Skye.</w:t>
        <w:br/>
        <w:br/>
        <w:tab/>
        <w:t>answer:</w:t>
        <w:tab/>
        <w:t>To the Lighthouse</w:t>
        <w:br/>
        <w:br/>
        <w:tab/>
        <w:t>B.</w:t>
        <w:tab/>
        <w:t>To the Lighthouse was written by this member of the Bloomsbury Group.</w:t>
        <w:br/>
        <w:br/>
        <w:tab/>
        <w:t>answer:</w:t>
        <w:tab/>
        <w:t>(Adeline) Virginia Woolf (or Adeline Virginia Stephen)</w:t>
        <w:br/>
        <w:br/>
        <w:tab/>
        <w:t>C.</w:t>
        <w:tab/>
        <w:t>Lily's picture shows Mrs. Ramsay reading to this boy, who visits the lighthouse with his father and sister in the novel's final section.</w:t>
        <w:br/>
        <w:br/>
        <w:tab/>
        <w:t>answer:</w:t>
        <w:tab/>
        <w:t>James Ramsay (prompt on “Ramsay”)</w:t>
        <w:br/>
        <w:br/>
        <w:t>&lt;LIT, BRIT&gt;</w:t>
      </w:r>
    </w:p>
    <w:p>
      <w:r>
        <w:t>4</w:t>
      </w:r>
      <w:r>
        <w:t xml:space="preserve">. </w:t>
      </w:r>
      <w:r>
        <w:rPr>
          <w:b/>
        </w:rPr>
        <w:t>James Larkin mobilized a lockout strike in this city beginning in 1913, and a group of intelligence operatives sent here was called the “Cairo Gang.”  In this city, a republican proclamation was made at a post office by Patrick Pearse [“purse”] during a rebellion against (*)</w:t>
      </w:r>
      <w:r>
        <w:t xml:space="preserve"> British rule in 1916.  For 10 points—name this capital city where the Easter Rising was masterminded by the Irish Republican Brotherhood.</w:t>
        <w:br/>
        <w:br/>
        <w:tab/>
        <w:tab/>
        <w:tab/>
        <w:t>answer:</w:t>
        <w:tab/>
        <w:t>Dublin (or Baile Átha Cliath)</w:t>
        <w:br/>
        <w:br/>
        <w:tab/>
        <w:tab/>
        <w:tab/>
        <w:t>&lt;HIST, EURO&gt;</w:t>
      </w:r>
    </w:p>
    <w:p>
      <w:r>
        <w:t>6.</w:t>
        <w:tab/>
        <w:t>This hero crossed the ocean in a single leap and burnt down the island fortress of Lanka after his tail was lit on fire.  For 10 points each—</w:t>
        <w:br/>
        <w:br/>
        <w:tab/>
        <w:t>A.</w:t>
        <w:tab/>
        <w:t>Name this god who brought a healing herb for Lakshmana [“luck”-shmuh-nuh] during a battle with the demon king Ravana [ruh-vuh-nuh].</w:t>
        <w:br/>
        <w:br/>
        <w:tab/>
        <w:t>answer:</w:t>
        <w:tab/>
        <w:t>Hanuman [HAH-noo-mun]</w:t>
        <w:br/>
        <w:br/>
        <w:tab/>
        <w:t>B.</w:t>
        <w:tab/>
        <w:t>Hanuman was the companion of Rama [RAH-mah], the seventh avatar of this Hindu preserver god who forms a trinity with Brahma [BRAH-mah] and Shiva [SHIH-vuh].</w:t>
        <w:br/>
        <w:br/>
        <w:tab/>
        <w:t>answer:</w:t>
        <w:tab/>
        <w:t>Vishnu [VISH-noo] (or Visnu)</w:t>
        <w:br/>
        <w:br/>
        <w:tab/>
        <w:t>C.</w:t>
        <w:tab/>
        <w:t>As a child, Hanuman was struck by one of these weapons when he tried to eat the Sun.  They are produced by Mjolnir [M'YOHL-neer] in Norse myth, while in Greek myth they are forged by three Cyclopes [“SIGH”-kloh-peez].</w:t>
        <w:br/>
        <w:br/>
        <w:tab/>
        <w:t>answer:</w:t>
        <w:tab/>
        <w:t>thunderbolts (accept lightning bolts)</w:t>
        <w:br/>
        <w:br/>
        <w:tab/>
        <w:tab/>
        <w:tab/>
        <w:t>&lt;RMPSS, MYTH&gt;</w:t>
      </w:r>
    </w:p>
    <w:p>
      <w:r>
        <w:t>5</w:t>
      </w:r>
      <w:r>
        <w:t xml:space="preserve">. </w:t>
      </w:r>
      <w:r>
        <w:rPr>
          <w:b/>
        </w:rPr>
        <w:t>This school was attended by Laura Ingraham and Dinesh D'Souza, both of whom wrote for its conservative campus newspaper, the Review.  This university was represented by alumnus Daniel Webster in an 1819 Supreme Court case that upheld the inviolability of its (*)</w:t>
      </w:r>
      <w:r>
        <w:t xml:space="preserve"> charter as a private institution; in that case, this school sued college secretary William Woodward.  For 10 points—name this Ivy League college in New Hampshire.</w:t>
        <w:br/>
        <w:br/>
        <w:tab/>
        <w:tab/>
        <w:tab/>
        <w:t>answer:</w:t>
        <w:tab/>
        <w:t>Dartmouth College [The case is Dartmouth College v. Woodward.]</w:t>
        <w:br/>
        <w:br/>
        <w:tab/>
        <w:tab/>
        <w:tab/>
        <w:t>&lt;MISC., MISC.&gt;</w:t>
      </w:r>
    </w:p>
    <w:p>
      <w:r>
        <w:t>9.</w:t>
        <w:tab/>
        <w:t>In January 2016 the federal government issued travel guidelines to help protect pregnant women from this disease.  For 10 points each—</w:t>
        <w:br/>
        <w:br/>
        <w:tab/>
        <w:tab/>
        <w:tab/>
        <w:t>A.</w:t>
        <w:tab/>
        <w:t>What virus may cause microcephaly, or abnormally small brains, in newborns if a woman contracts it while pregnant?</w:t>
        <w:br/>
        <w:br/>
        <w:tab/>
        <w:tab/>
        <w:tab/>
        <w:t>answer:</w:t>
        <w:tab/>
        <w:t>Zika(virus) [ZEE-kah]</w:t>
        <w:br/>
        <w:br/>
        <w:tab/>
        <w:tab/>
        <w:tab/>
        <w:t>B.</w:t>
        <w:tab/>
        <w:t>The Zika virus is transmitted by the Aedes [ay-EE-deez] genus of this insect.  It also spreads yellow fever and dengue [DEN-gay] fever.</w:t>
        <w:br/>
        <w:br/>
        <w:tab/>
        <w:tab/>
        <w:tab/>
        <w:t>answer:</w:t>
        <w:tab/>
        <w:t>mosquito(e)s</w:t>
        <w:br/>
        <w:br/>
        <w:tab/>
        <w:tab/>
        <w:tab/>
        <w:t>C.</w:t>
        <w:tab/>
        <w:t>The travel alert was issued by this government agency, since it is tasked with monitoring and limiting the spread of infectious diseases.</w:t>
        <w:br/>
        <w:br/>
        <w:tab/>
        <w:tab/>
        <w:tab/>
        <w:t>answer:</w:t>
        <w:tab/>
        <w:t>CDC or Centers for Disease Control and Prevention (do not accept or prompt on answers containing “Center”)</w:t>
        <w:br/>
        <w:br/>
        <w:tab/>
        <w:tab/>
        <w:tab/>
        <w:t>&lt;CE, CE&gt;</w:t>
      </w:r>
    </w:p>
    <w:p>
      <w:r>
        <w:t>6</w:t>
      </w:r>
      <w:r>
        <w:t xml:space="preserve">. </w:t>
      </w:r>
      <w:r>
        <w:rPr>
          <w:b/>
        </w:rPr>
        <w:t>In a 2015 letter asking for asylum in France, this person said he has five and a half square meters of working space and no access to open air or sunshine.  The U.N. Working Group on Arbitrary Detention agreed with this assessment in February 2016.  This person resides in (*)</w:t>
      </w:r>
      <w:r>
        <w:t xml:space="preserve"> Ecuador's embassy in London to avoid extradition to Sweden to face sexual assault charges.  For 10 points—name this Australian founder of Wikileaks.</w:t>
        <w:br/>
        <w:br/>
        <w:tab/>
        <w:tab/>
        <w:tab/>
        <w:t>answer:</w:t>
        <w:tab/>
        <w:t>Julian Assange [uh-SAHNZH]</w:t>
        <w:br/>
        <w:br/>
        <w:tab/>
        <w:tab/>
        <w:tab/>
        <w:t>&lt;CE, CE&gt;</w:t>
      </w:r>
    </w:p>
    <w:p>
      <w:r>
        <w:t>5.</w:t>
        <w:tab/>
        <w:t>During the Dirty War in this country, mothers congregated in front of the Casa Rosada [KAH-sah roh-SAH-dah] on the Plaza de Mayo [PLAH-zah day MYE-oh] to find out what happened to their children.  For 10 points each—</w:t>
        <w:br/>
        <w:br/>
        <w:tab/>
        <w:t>A.</w:t>
        <w:tab/>
        <w:t>Name this South American country where thousands disappeared after opposing the military regime of Jorge Rafael Videla [HOR-hay RAH-fie-el vee-DAY-lah].</w:t>
        <w:br/>
        <w:br/>
        <w:tab/>
        <w:t>answer:</w:t>
        <w:tab/>
        <w:t>Argentina (or Argentine Republic or República Argentina)</w:t>
        <w:br/>
        <w:br/>
        <w:tab/>
        <w:t>B.</w:t>
        <w:tab/>
        <w:t>The Dirty War began not long after the death of this president in 1974.  During his first term from 1946 to 1952, he and his wife Evita [ay-VEE-tuh] were very popular.</w:t>
        <w:br/>
        <w:br/>
        <w:tab/>
        <w:t>answer:</w:t>
        <w:tab/>
        <w:t>Juan (Domingo) Perón [“pair”-OHN]</w:t>
        <w:br/>
        <w:br/>
        <w:tab/>
        <w:t>C.</w:t>
        <w:tab/>
        <w:t>The military regime in Argentina fell after the country lost this 1982 war with Great Britain over a group of Atlantic islands.</w:t>
        <w:br/>
        <w:br/>
        <w:tab/>
        <w:t>answer:</w:t>
        <w:tab/>
        <w:t>Falklands War (or Falkland Islands War or Guerra de las Malvinas)</w:t>
        <w:br/>
        <w:br/>
        <w:tab/>
        <w:t>&lt;HIST, WORLD&gt;</w:t>
      </w:r>
    </w:p>
    <w:p>
      <w:r>
        <w:t>7</w:t>
      </w:r>
      <w:r>
        <w:t xml:space="preserve">. </w:t>
      </w:r>
      <w:r>
        <w:rPr>
          <w:b/>
        </w:rPr>
        <w:t>Ben Olmstead invented an esoteric one of these systems, Malbolge [mal-BOHL-guh], that is not Turing-complete.  Functional ones like Haskell and Scheme minimize side effects.  Old examples of them include ALGOL, Ada, and one named “Beginners's All-Purpose Symbolic Instruction (*)</w:t>
      </w:r>
      <w:r>
        <w:t xml:space="preserve"> Code,” commonly called BASIC.  Compilers translate “high-level” ones into machine code.  Algorithms are expressed in—for 10 points—what “languages” like Java?</w:t>
        <w:br/>
        <w:br/>
        <w:tab/>
        <w:tab/>
        <w:tab/>
        <w:t>answer:</w:t>
        <w:tab/>
        <w:t>programming language(s) (prompt on “language(s)”; prompt on “esolang” until “Haskell”)</w:t>
        <w:br/>
        <w:br/>
        <w:tab/>
        <w:tab/>
        <w:tab/>
        <w:t>&lt;SCI, OTHER&gt;</w:t>
      </w:r>
    </w:p>
    <w:p>
      <w:r>
        <w:t>3.</w:t>
        <w:tab/>
        <w:t>The TV series Alfred Hitchcock Presents had many connections with marionettes.  For 10 points each—</w:t>
        <w:br/>
        <w:br/>
        <w:tab/>
        <w:tab/>
        <w:tab/>
        <w:br/>
        <w:br/>
        <w:tab/>
        <w:tab/>
        <w:tab/>
        <w:t>A.</w:t>
        <w:tab/>
        <w:t>Its theme was the “Funeral March of a Marionette” by this Romantic composer, who based his setting of the Ave Maria on a C major prelude by J. S. Bach.</w:t>
        <w:br/>
        <w:br/>
        <w:tab/>
        <w:tab/>
        <w:tab/>
        <w:t>answer:</w:t>
        <w:tab/>
        <w:t>Charles(-François) Gounod [goo-noh]</w:t>
        <w:br/>
        <w:br/>
        <w:tab/>
        <w:tab/>
        <w:tab/>
        <w:t>B.</w:t>
        <w:tab/>
        <w:t>Its season four episode “Design for Loving” was based on “Marionettes, Inc.”, a short story about robotic duplicates of humans by this author of Dandelion Wine.</w:t>
        <w:br/>
        <w:br/>
        <w:tab/>
        <w:tab/>
        <w:tab/>
        <w:t>answer:</w:t>
        <w:tab/>
        <w:t>Ray Bradbury (or Raymond Douglas Bradbury)</w:t>
        <w:br/>
        <w:br/>
        <w:tab/>
        <w:tab/>
        <w:tab/>
        <w:t>C.</w:t>
        <w:tab/>
        <w:t>In the episode “And So Died Riabouchinska [REE-ah-boo-SHEEN-skah],” the title character comes to life despite being just a marionette operated by this kind of performer, who “throws his voice” to make the puppet seem to talk.</w:t>
        <w:br/>
        <w:br/>
        <w:tab/>
        <w:tab/>
        <w:tab/>
        <w:t>answer:</w:t>
        <w:tab/>
        <w:t>ventriloquist (accept ventriloquists or ventriloquism)</w:t>
        <w:br/>
        <w:br/>
        <w:tab/>
        <w:tab/>
        <w:tab/>
        <w:t>&lt;TRASH, POP CULT&gt;</w:t>
      </w:r>
    </w:p>
    <w:p>
      <w:r>
        <w:t>8</w:t>
      </w:r>
      <w:r>
        <w:t xml:space="preserve">. </w:t>
      </w:r>
      <w:r>
        <w:rPr>
          <w:b/>
        </w:rPr>
        <w:t>This artist offered, “Bring your cups baby, I could bring the drink” in his debut single, which appeared on his mixtape House of Balloons. This singer of “Wicked Games” had back-to-back number one hits in 2015, including one about cocaine-induced (*)</w:t>
      </w:r>
      <w:r>
        <w:t xml:space="preserve"> numbness and one in which he claims to “only call you when it's half past five.”  Abel Tesfaye [TESS-fay] is better known as—for 10 points—what singer of “Can't Feel My Face” and “The Hills?”</w:t>
        <w:br/>
        <w:br/>
        <w:tab/>
        <w:tab/>
        <w:tab/>
        <w:t>answer:</w:t>
        <w:tab/>
        <w:t>The Weeknd [“weekend”] (accept Abel Makkonen Tesfaye before “Tesfaye”)</w:t>
        <w:br/>
        <w:br/>
        <w:tab/>
        <w:tab/>
        <w:tab/>
        <w:t>&lt;TRASH, POP CULT&gt;</w:t>
      </w:r>
    </w:p>
    <w:p>
      <w:r>
        <w:t>9.</w:t>
        <w:tab/>
        <w:t>For 10 points each—answer the following about British author Kingsley Amis:</w:t>
        <w:br/>
        <w:br/>
        <w:tab/>
        <w:tab/>
        <w:tab/>
        <w:t>A.</w:t>
        <w:tab/>
        <w:t>His novel The Alteration imagines a alternative history in which this religious leader became one of three “Northern Popes” under the name “Germanian.”  This man also appears in Heinrich von Kleist's novella Michael Kohlhaas.</w:t>
        <w:br/>
        <w:br/>
        <w:tab/>
        <w:tab/>
        <w:tab/>
        <w:t>answer:</w:t>
        <w:tab/>
        <w:t>Martin Luther</w:t>
        <w:br/>
        <w:br/>
        <w:tab/>
        <w:tab/>
        <w:tab/>
        <w:t>B.</w:t>
        <w:tab/>
        <w:t>He used the pseudonym Robert Markham for Colonel Sun, whose protagonist is this secret agent created by Ian Fleming.</w:t>
        <w:br/>
        <w:br/>
        <w:tab/>
        <w:tab/>
        <w:tab/>
        <w:t>answer:</w:t>
        <w:tab/>
        <w:t>James Bond (accept either underlined portion)</w:t>
        <w:br/>
        <w:br/>
        <w:tab/>
        <w:tab/>
        <w:tab/>
        <w:t>C.</w:t>
        <w:tab/>
        <w:t>He is best known for this comic novel, which was also his first novel.  Its title character is a lecturer on medieval history.</w:t>
        <w:br/>
        <w:br/>
        <w:tab/>
        <w:tab/>
        <w:tab/>
        <w:t>answer:</w:t>
        <w:tab/>
        <w:t>Lucky Jim</w:t>
        <w:br/>
        <w:br/>
        <w:tab/>
        <w:tab/>
        <w:tab/>
        <w:t>&lt;LIT, BRIT&gt;</w:t>
      </w:r>
    </w:p>
    <w:p>
      <w:r>
        <w:t>9</w:t>
      </w:r>
      <w:r>
        <w:t xml:space="preserve">. </w:t>
      </w:r>
      <w:r>
        <w:rPr>
          <w:b/>
        </w:rPr>
        <w:t>The stability of these substances is given by their zeta potential, with values close to zero indicating that they can undergo a process called flocculation [FLOK-yuh-lay-shun].  They produce a form of light scattering called the (*)</w:t>
      </w:r>
      <w:r>
        <w:t xml:space="preserve"> Tyndall [“TIN-doll”] effect, which explains the blue tinge of some smoke.  Milk is an example of—for 10 points—what class of materials in which one substance is dispersed in another, examples of which are gels and emulsions?</w:t>
        <w:br/>
        <w:br/>
        <w:tab/>
        <w:tab/>
        <w:tab/>
        <w:t>answer:</w:t>
        <w:tab/>
        <w:t>colloids</w:t>
        <w:br/>
        <w:br/>
        <w:tab/>
        <w:tab/>
        <w:tab/>
        <w:t>&lt;SCI, CHEM&gt;</w:t>
      </w:r>
    </w:p>
    <w:p>
      <w:r>
        <w:t>3.</w:t>
        <w:tab/>
        <w:t>Pencil and paper ready.  For 10 points each—answer these questions about radians:</w:t>
        <w:br/>
        <w:br/>
        <w:tab/>
        <w:t>A.</w:t>
        <w:tab/>
        <w:t>If a sector of a circle has a central angle of 1 radian, then the length of its subtending arc is the same as what other aspect of the circle?</w:t>
        <w:br/>
        <w:br/>
        <w:tab/>
        <w:t>answer:</w:t>
        <w:tab/>
        <w:t>(its) radius [by the definition of “radian”]</w:t>
        <w:br/>
        <w:br/>
        <w:tab/>
        <w:t>B.</w:t>
        <w:tab/>
        <w:t>To within 5 percent, how many degrees are in 1 radian?</w:t>
        <w:br/>
        <w:br/>
        <w:tab/>
        <w:t>answer:</w:t>
        <w:tab/>
        <w:t>57.30 degrees (accept any answer between 54.44 degrees and 60.16 degrees) [1 radian = 180/pi degrees; since pi is bit more than 3, 180/pi must be a little less than 180/3 = 60 degrees.]</w:t>
        <w:br/>
        <w:br/>
        <w:tab/>
        <w:t>C.</w:t>
        <w:tab/>
        <w:t>If a disk is spinning at 10 revolutions per minute, what is its angular speed in radians per second?  You have 10 seconds.</w:t>
        <w:br/>
        <w:br/>
        <w:tab/>
        <w:t>answer:</w:t>
        <w:tab/>
        <w:t>pi/3 radians/second or 1/3 pi radians/second (do not accept or prompt on “1/3”) [(10 revolutions/minute) × (2 pi radians/revolution) × (1 minute/60 seconds) = (20 pi)/60 = pi/3 rad/s]</w:t>
        <w:br/>
        <w:br/>
        <w:tab/>
        <w:tab/>
        <w:tab/>
        <w:t>&lt;SCI, OTHER&gt;</w:t>
      </w:r>
    </w:p>
    <w:p>
      <w:r>
        <w:t>10</w:t>
      </w:r>
      <w:r>
        <w:t xml:space="preserve">. </w:t>
      </w:r>
      <w:r>
        <w:rPr>
          <w:b/>
        </w:rPr>
        <w:t>In one opera, this character celebrates the purity of his beloved in “Salut! demeure chaste et pure” [sah-looh deh-murr shasst ey pyoor].  A work named for this character includes the “Ballet of the Sylphs” and the “Rákóczi [rah-KOH-chee] March.” This character's lover Marguerite sings the “Jewel Song” in a Charles (*)</w:t>
      </w:r>
      <w:r>
        <w:t xml:space="preserve"> Gounod [sharl goo-noh] opera.  Hector Berlioz wrote a dramatic cantata about this man's damnation.  For 10 points—name this character who sells his soul to Méphistophélès.</w:t>
        <w:br/>
        <w:br/>
        <w:tab/>
        <w:tab/>
        <w:tab/>
        <w:t>answer:</w:t>
        <w:tab/>
        <w:t>Faust</w:t>
        <w:br/>
        <w:br/>
        <w:tab/>
        <w:tab/>
        <w:tab/>
        <w:t>&lt;FA, AUDIO&gt;</w:t>
      </w:r>
    </w:p>
    <w:p>
      <w:r>
        <w:t>9.</w:t>
        <w:tab/>
        <w:t>This Roman lyric poet described his brother's ”funeral rites” in an elegy that ends ”hail and farewell.”  For 10 points each—</w:t>
        <w:br/>
        <w:br/>
        <w:tab/>
        <w:t>A.</w:t>
        <w:tab/>
        <w:t>Name this author of many carmina [“CAR”-mee-nuh], or songs, dedicated to a woman called Lesbia [LEZ-bee-uh].</w:t>
        <w:br/>
        <w:br/>
        <w:tab/>
        <w:t>answer:</w:t>
        <w:tab/>
        <w:t>Catullus [kuh-TUL-luss] (or Gaius Valerius Catullus)</w:t>
        <w:br/>
        <w:br/>
        <w:tab/>
        <w:t>B.</w:t>
        <w:tab/>
        <w:t>Catullus wrote about the death of one of these pet birds, which Lesbia “loved more than her own eyes.”  In Hamlet, Shakespeare claimed there is a “special providence in the fall of” one of these birds.</w:t>
        <w:br/>
        <w:br/>
        <w:tab/>
        <w:t>answer:</w:t>
        <w:tab/>
        <w:t>sparrows (or passer or Passeridae; accept My Mistress's Sparrow Is Dead or My Girl's Sparrow Is Dead or On the Death of a Pet Sparrow or On the Death of Lesbia's Sparrow or there's a special providence in the fall of a sparrow)</w:t>
        <w:br/>
        <w:br/>
        <w:tab/>
        <w:t>C.</w:t>
        <w:tab/>
        <w:t>Lesbia's bird was mistakenly called a “starling” in a translation by this British poet, who described another bird's death in The Rime of the Ancient Mariner.</w:t>
        <w:br/>
        <w:br/>
        <w:tab/>
        <w:t>answer:</w:t>
        <w:tab/>
        <w:t>Samuel Taylor Coleridge</w:t>
        <w:br/>
        <w:br/>
        <w:tab/>
        <w:tab/>
        <w:tab/>
        <w:t>&lt;LIT, OTHER&gt;</w:t>
      </w:r>
    </w:p>
    <w:p>
      <w:r>
        <w:t>11</w:t>
      </w:r>
      <w:r>
        <w:t xml:space="preserve">. </w:t>
      </w:r>
      <w:r>
        <w:rPr>
          <w:b/>
        </w:rPr>
        <w:t>Apollonius's theorem relates side lengths to the length of these segments.  Since each of these segments divides a shape into two parts of equal area, drawing all of them leaves six pieces of equal area.  These segments meet at a point two-thirds of the way along each of them, called the (*)</w:t>
      </w:r>
      <w:r>
        <w:t xml:space="preserve"> centroid of a triangle.  For 10 points—name these segments that connect a vertex of a triangle to the midpoint of the opposite side.</w:t>
        <w:br/>
        <w:br/>
        <w:tab/>
        <w:tab/>
        <w:tab/>
        <w:t>answer:</w:t>
        <w:tab/>
        <w:t>median</w:t>
        <w:br/>
        <w:br/>
        <w:tab/>
        <w:tab/>
        <w:tab/>
        <w:t>&lt;SCI, OTHER&gt;</w:t>
      </w:r>
    </w:p>
    <w:p>
      <w:r>
        <w:t>8.</w:t>
        <w:tab/>
        <w:t>For 10 points each—answer the following about the kings of ancient Rome:</w:t>
        <w:br/>
        <w:br/>
        <w:tab/>
        <w:t>A.</w:t>
        <w:tab/>
        <w:t>This first king of Rome founded the city after killing his twin brother Remus [REE-muss].</w:t>
        <w:br/>
        <w:br/>
        <w:tab/>
        <w:t>answer:</w:t>
        <w:tab/>
        <w:t>Romulus</w:t>
        <w:br/>
        <w:br/>
        <w:tab/>
        <w:t>B.</w:t>
        <w:tab/>
        <w:t>The Roman Republic was founded in 509 BC following a successful uprising against this final king of Rome.</w:t>
        <w:br/>
        <w:br/>
        <w:tab/>
        <w:t>answer:</w:t>
        <w:tab/>
        <w:t>Tarquin the Proud (or Lucius Tarquinius Superbus; prompt on “Tarquin(ius)”)</w:t>
        <w:br/>
        <w:br/>
        <w:tab/>
        <w:t>C.</w:t>
        <w:tab/>
        <w:t>Rome's fifth king, Tarquin the Elder, supposedly began construction on this chariot-racing stadium, the largest in Rome.</w:t>
        <w:br/>
        <w:br/>
        <w:tab/>
        <w:t>answer:</w:t>
        <w:tab/>
        <w:t>Circus Maximus</w:t>
        <w:br/>
        <w:br/>
        <w:t>&lt;HIST, OTHER&gt;</w:t>
      </w:r>
    </w:p>
    <w:p>
      <w:r>
        <w:t>12</w:t>
      </w:r>
      <w:r>
        <w:t xml:space="preserve">. </w:t>
      </w:r>
      <w:r>
        <w:rPr>
          <w:b/>
        </w:rPr>
        <w:t>The first welfare theorem states that a condition named for this man is satisfied by competitive equilibria.  A type of power-law distribution is named for this man because of his observation that about 20 percent of the population owns 80 percent of the total wealth.  An allocation displays his namesake (*)</w:t>
      </w:r>
      <w:r>
        <w:t xml:space="preserve"> ”efficiency” if no one can be made better off without making another worse.  For 10 points—name this Italian economist.</w:t>
        <w:br/>
        <w:br/>
        <w:tab/>
        <w:tab/>
        <w:tab/>
        <w:t>answer:</w:t>
        <w:tab/>
        <w:t>Vilfredo Pareto (or Vilfredo Federico Damaso Pareto or Wilfried Fritz Pareto; accept Pareto efficiency or Pareto optimality)</w:t>
        <w:br/>
        <w:br/>
        <w:tab/>
        <w:tab/>
        <w:tab/>
        <w:t>&lt;RMPSS, SOC SCI&gt;</w:t>
      </w:r>
    </w:p>
    <w:p>
      <w:r>
        <w:t>1.</w:t>
        <w:tab/>
        <w:t>There are “Red,” “White,” and “Black” branches of this river, whose name is from the Portuguese for “turn.”  For 10 points each—</w:t>
        <w:br/>
        <w:br/>
        <w:tab/>
        <w:tab/>
        <w:tab/>
        <w:t>A.</w:t>
        <w:tab/>
        <w:t>Name this West African river that empties into the Gulf of Guinea and forms part of the Ivory Coast's eastern border.</w:t>
        <w:br/>
        <w:br/>
        <w:tab/>
        <w:tab/>
        <w:tab/>
        <w:t>answer:</w:t>
        <w:tab/>
        <w:t>Volta River</w:t>
        <w:br/>
        <w:br/>
        <w:tab/>
        <w:tab/>
        <w:tab/>
        <w:t>B.</w:t>
        <w:tab/>
        <w:t>The mouth of the Volta River is in this country once known as the Gold Coast.  Its capital is Accra [AH-kruh].</w:t>
        <w:br/>
        <w:br/>
        <w:tab/>
        <w:tab/>
        <w:tab/>
        <w:t>answer:</w:t>
        <w:tab/>
        <w:t>(Republic of) Ghana</w:t>
        <w:br/>
        <w:br/>
        <w:tab/>
        <w:tab/>
        <w:tab/>
        <w:t>C.</w:t>
        <w:tab/>
        <w:t>Ouagadougou [wah-gah-DOO-goo] is the capital of this landlocked African country that was known as Upper Volta until the 1980s.</w:t>
        <w:br/>
        <w:br/>
        <w:tab/>
        <w:tab/>
        <w:tab/>
        <w:t>answer:</w:t>
        <w:tab/>
        <w:t>Burkina Faso [bur-KEE-nah FAH-soh]</w:t>
        <w:br/>
        <w:br/>
        <w:tab/>
        <w:tab/>
        <w:tab/>
        <w:t>&lt;GEO, GEO&gt;</w:t>
      </w:r>
    </w:p>
    <w:p>
      <w:r>
        <w:t>13</w:t>
      </w:r>
      <w:r>
        <w:t xml:space="preserve">. </w:t>
      </w:r>
      <w:r>
        <w:rPr>
          <w:b/>
        </w:rPr>
        <w:t>This document, which was approved on February 5, 1917, included several articles that restricted the power of the Catholic Church.  Its attempted enforcement by Plutarco Calles [ploo-TAR-koh KYE-ace] led to the Cristero War.  The 27th article of this document was invoked by Lázaro Cárdenas [LAH-sah-roh KAR-day-nahs] to create the state oil company (*)</w:t>
      </w:r>
      <w:r>
        <w:t xml:space="preserve"> Pemex.  For 10 points—name this document that sets out the basic government structure of a North American country.</w:t>
        <w:br/>
        <w:br/>
        <w:tab/>
        <w:tab/>
        <w:tab/>
        <w:t>answer:</w:t>
        <w:tab/>
        <w:t>Constitution of Mexico or Mexican constitution (or Political Constitution of the United Mexican States or Constitución Política de los Estados Unidos Mexicanos; accept Constitution of 1917 before “1917”; prompt on “constitution”)</w:t>
        <w:br/>
        <w:br/>
        <w:tab/>
        <w:tab/>
        <w:tab/>
        <w:t>&lt;HIST, WORLD&gt;</w:t>
      </w:r>
    </w:p>
    <w:p>
      <w:r>
        <w:t>0.</w:t>
        <w:tab/>
        <w:t>This archaeological site, which is comprised of four geologic beds, features chipped pebbles that are the earliest known stone tools.  For 10 points each—</w:t>
        <w:br/>
        <w:br/>
        <w:tab/>
        <w:tab/>
        <w:tab/>
        <w:t>A.</w:t>
        <w:tab/>
        <w:t>Name this steep-sided African ravine in the Great Rift Valley where Mary and Louis Leakey discovered Homo habilis [HOH-moh HAB-ih-liss] fossils.</w:t>
        <w:br/>
        <w:br/>
        <w:tab/>
        <w:tab/>
        <w:tab/>
        <w:t>answer:</w:t>
        <w:tab/>
        <w:t>Olduvai [OHL-doo-vye] Gorge (or Oldupai Gorge)</w:t>
        <w:br/>
        <w:br/>
        <w:tab/>
        <w:tab/>
        <w:tab/>
        <w:t>B.</w:t>
        <w:tab/>
        <w:t>Homo habilis may have co-existed with this other hominid species, whose name is Latin for “upright man.”</w:t>
        <w:br/>
        <w:br/>
        <w:tab/>
        <w:tab/>
        <w:tab/>
        <w:t>answer:</w:t>
        <w:tab/>
        <w:t>Homo erectus</w:t>
        <w:br/>
        <w:br/>
        <w:tab/>
        <w:tab/>
        <w:tab/>
        <w:t>C.</w:t>
        <w:tab/>
        <w:t>In addition to Homo habilis, the Leakey family also discovered this species at Olduvai Gorge.  It was originally classified as Australopithecus [aw-STRAY-loh-PITH-eh-kuss] but is now considered to be a member of the Paranthropus genus.</w:t>
        <w:br/>
        <w:br/>
        <w:tab/>
        <w:tab/>
        <w:tab/>
        <w:t>answer:</w:t>
        <w:tab/>
        <w:t>Paranthropus boisei [boy-SAY]</w:t>
        <w:br/>
        <w:br/>
        <w:tab/>
        <w:tab/>
        <w:tab/>
        <w:t>&lt;SCI, BIO&gt;</w:t>
      </w:r>
    </w:p>
    <w:p>
      <w:r>
        <w:t>14</w:t>
      </w:r>
      <w:r>
        <w:t xml:space="preserve">. </w:t>
      </w:r>
      <w:r>
        <w:rPr>
          <w:b/>
        </w:rPr>
        <w:t>This character jokes that his middle name is “Vitamin” because he drinks nutritious malted milk.  He is told that he is in danger of dying for “some highly unworthy cause” during a conversation with his former English teacher, Mr. (*)</w:t>
      </w:r>
      <w:r>
        <w:t xml:space="preserve"> Antolini [ann-toh-LEE-nee].  This teenager considers running away from New York, but instead returns home with his sister Phoebe [FEE-bee].  For 10 points—name this protagonist of J. D. Salinger's The Catcher in the Rye.</w:t>
        <w:br/>
        <w:br/>
        <w:tab/>
        <w:tab/>
        <w:tab/>
        <w:t>answer:</w:t>
        <w:tab/>
        <w:t>Holden Caulfield (accept either underlined portion)</w:t>
        <w:br/>
        <w:br/>
        <w:tab/>
        <w:tab/>
        <w:tab/>
        <w:t>&lt;LIT, AMER&gt;</w:t>
      </w:r>
    </w:p>
    <w:p>
      <w:r>
        <w:t>7.</w:t>
        <w:tab/>
        <w:t>This country surrounds the Sulu Sea, where the Muslim Moro people conducted piracy against the Spanish during the colonial era.  For 10 points each—</w:t>
        <w:br/>
        <w:br/>
        <w:tab/>
        <w:t>A.</w:t>
        <w:tab/>
        <w:t>Name this Asian country, whose capital was the site of the 1898 Battle of Manila Bay.</w:t>
        <w:br/>
        <w:br/>
        <w:tab/>
        <w:t>answer:</w:t>
        <w:tab/>
        <w:t>(Republic of the) Philippines (or Republika ng Pilipinas)</w:t>
        <w:br/>
        <w:br/>
        <w:tab/>
        <w:t>B.</w:t>
        <w:tab/>
        <w:t>This other sea west of the Sulu has been the site of many territorial disputes involving China, which claims a majority of this sea via the so-called ”nine-dotted line.”</w:t>
        <w:br/>
        <w:br/>
        <w:tab/>
        <w:t>answer:</w:t>
        <w:tab/>
        <w:t>South China Sea</w:t>
        <w:br/>
        <w:br/>
        <w:tab/>
        <w:t>C.</w:t>
        <w:tab/>
        <w:t>This gulf in the eastern Philippines was the site of World War II's largest naval battle, in which Admiral “Bull” Halsey crippled Japan's naval capabilities for the remainder of the war.</w:t>
        <w:br/>
        <w:br/>
        <w:tab/>
        <w:t>answer:</w:t>
        <w:tab/>
        <w:t>Leyte Gulf (accept Battle of Leyte Gulf)</w:t>
        <w:br/>
        <w:br/>
        <w:tab/>
        <w:tab/>
        <w:tab/>
        <w:t>&lt;GEO, GEO&gt;</w:t>
      </w:r>
    </w:p>
    <w:p>
      <w:r>
        <w:t>15</w:t>
      </w:r>
      <w:r>
        <w:t xml:space="preserve">. </w:t>
      </w:r>
      <w:r>
        <w:rPr>
          <w:b/>
        </w:rPr>
        <w:t>This country's capital contains the Gandan monastery and sits along the sacred Tuul [“tool”] River.  About 40 percent of this country's population lives in its capital, while 30 percent remains nomadic.  The traditional dwelling of this country is the ger, a round felt tent also known as a (*)</w:t>
      </w:r>
      <w:r>
        <w:t xml:space="preserve"> yurt.  The Gobi [GOH-bee] Desert covers the southern portion of—for 10 points—what landlocked Asian nation north of China whose capital is Ulaanbaatar [oo-LAHN BAH-tor]?</w:t>
        <w:br/>
        <w:br/>
        <w:tab/>
        <w:tab/>
        <w:tab/>
        <w:t>answer:</w:t>
        <w:tab/>
        <w:t>Mongolia (or Mongol Uls)</w:t>
        <w:br/>
        <w:br/>
        <w:tab/>
        <w:tab/>
        <w:tab/>
        <w:t>&lt;GEO, GEO&gt;</w:t>
      </w:r>
    </w:p>
    <w:p>
      <w:r>
        <w:t>2.</w:t>
        <w:tab/>
        <w:t>David Jolly and Carlos López-Cantera are candidates in the 2016 Republican primary for the U.S. Senate from Florida.  For 10 points each—</w:t>
        <w:br/>
        <w:br/>
        <w:tab/>
        <w:tab/>
        <w:tab/>
        <w:t>A.</w:t>
        <w:tab/>
        <w:t>They are running to succeed this Cuban-American Republican presidential candidate, who has declined to run to retain his seat.</w:t>
        <w:br/>
        <w:br/>
        <w:tab/>
        <w:tab/>
        <w:tab/>
        <w:t>answer:</w:t>
        <w:tab/>
        <w:t>Marco (Antonio) Rubio</w:t>
        <w:br/>
        <w:br/>
        <w:tab/>
        <w:tab/>
        <w:tab/>
        <w:t>B.</w:t>
        <w:tab/>
        <w:t>During his Senate tenure, Rubio has been criticized for his high rate of missing these Senate events; in response, he claimed “too many of them are not meaningful.”</w:t>
        <w:br/>
        <w:br/>
        <w:tab/>
        <w:tab/>
        <w:tab/>
        <w:t>answer:</w:t>
        <w:tab/>
        <w:t>votes (accept forms such as voting; accept more specific answers such as votes on legislation)</w:t>
        <w:br/>
        <w:br/>
        <w:tab/>
        <w:tab/>
        <w:tab/>
        <w:t>C.</w:t>
        <w:tab/>
        <w:t>In 2013 Rubio delivered the Republican response to Barack Obama's State of the Union address.  In 2016 that response was delivered by this Republican governor.</w:t>
        <w:br/>
        <w:br/>
        <w:tab/>
        <w:tab/>
        <w:tab/>
        <w:t>answer:</w:t>
        <w:tab/>
        <w:t>Nikki Haley (or Nimrata (Randhawa) Haley)</w:t>
        <w:br/>
        <w:br/>
        <w:tab/>
        <w:tab/>
        <w:tab/>
        <w:t>&lt;CE, CE&gt;</w:t>
      </w:r>
    </w:p>
    <w:p>
      <w:r>
        <w:t>16</w:t>
      </w:r>
      <w:r>
        <w:t xml:space="preserve">. </w:t>
      </w:r>
      <w:r>
        <w:rPr>
          <w:b/>
        </w:rPr>
        <w:t>A ”monster” named after this phenomenon tricks her father Cansrel into opening a leopard cage in the second novel of Kristin Cashore's Graceling Realm series.  This phenomenon damages the edges of The Shoulder Shrug, a work that is rescued by (*)</w:t>
      </w:r>
      <w:r>
        <w:t xml:space="preserve"> Liesel Meminger [LEE-zul MEM-in-jur] in Markus Zusak's The Book Thief.  For 10 points—a Panem [PAN-em] revolution is compared to what title phenomenon in the second novel of Suzanne Collins's Hunger Games trilogy?</w:t>
        <w:br/>
        <w:br/>
        <w:tab/>
        <w:tab/>
        <w:tab/>
        <w:t>answer:</w:t>
        <w:tab/>
        <w:t>fires (or bir; accept bonfires or Catching Fire; prompt on “heat” or “flame(s)” or “blaze(s)” or “combustion” or “conflagration(s)” or “spark(s)” or ”(book) burning(s)”) [The second novel of the Graceling Realm series is titled Fire.]</w:t>
        <w:br/>
        <w:br/>
        <w:tab/>
        <w:tab/>
        <w:tab/>
        <w:t>&lt;LIT, AMER&gt;</w:t>
      </w:r>
    </w:p>
    <w:p>
      <w:r>
        <w:t>1.</w:t>
        <w:tab/>
        <w:t>Pencil and paper ready.  For 10 points each—what is the maximum number of points at which these pairs of figures can intersect?</w:t>
        <w:br/>
        <w:br/>
        <w:tab/>
        <w:tab/>
        <w:tab/>
        <w:t>A.</w:t>
        <w:tab/>
        <w:t>A rectangle and a hyperbola [“hi”-PUR-buh-luh]</w:t>
        <w:br/>
        <w:br/>
        <w:tab/>
        <w:tab/>
        <w:tab/>
        <w:t>answer:</w:t>
        <w:tab/>
        <w:t>4 points</w:t>
        <w:br/>
        <w:br/>
        <w:tab/>
        <w:tab/>
        <w:tab/>
        <w:t>B.</w:t>
        <w:tab/>
        <w:t>A line and a parabola [puh-RAB-uh-luh]</w:t>
        <w:br/>
        <w:br/>
        <w:tab/>
        <w:tab/>
        <w:tab/>
        <w:t>answer:</w:t>
        <w:tab/>
        <w:t>2 points</w:t>
        <w:br/>
        <w:br/>
        <w:tab/>
        <w:tab/>
        <w:tab/>
        <w:t>C.</w:t>
        <w:tab/>
        <w:t>Two skew lines</w:t>
        <w:br/>
        <w:br/>
        <w:tab/>
        <w:tab/>
        <w:tab/>
        <w:t>answer:</w:t>
        <w:tab/>
        <w:t>zero points (accept none or do not intersect or similar answers) [By definition, skew lines do not intersect because they are in different planes.]</w:t>
        <w:br/>
        <w:br/>
        <w:tab/>
        <w:tab/>
        <w:tab/>
        <w:t>&lt;SCI, OTHER&gt;</w:t>
      </w:r>
    </w:p>
    <w:p>
      <w:r>
        <w:t>17</w:t>
      </w:r>
      <w:r>
        <w:t xml:space="preserve">. </w:t>
      </w:r>
      <w:r>
        <w:rPr>
          <w:b/>
        </w:rPr>
        <w:t>This country's central bank is attempting to sell Novo Banco.  In October 2015 a minority government came to power here under Pedro Passos Coelho [PEH-droh PAH-soosh KWEL-oo]; when that government splintered in November 2015, this European country elected a new prime minister, António Costa.  In January 2016 it elected Marcelo Rebelo de Sousa to succeed President (*)</w:t>
      </w:r>
      <w:r>
        <w:t xml:space="preserve"> Aníbal Cavaco Silva [ah-NEE-bahl keh-VAH-koo SEEL-vah].  For 10 points—name this country whose capital is Lisbon.</w:t>
        <w:br/>
        <w:br/>
        <w:tab/>
        <w:tab/>
        <w:tab/>
        <w:t>answer:</w:t>
        <w:tab/>
        <w:t>Portugal (or Portuguese Republic or República Portuguesa)</w:t>
        <w:br/>
        <w:br/>
        <w:tab/>
        <w:tab/>
        <w:tab/>
        <w:t>&lt;CE, CE&gt;</w:t>
      </w:r>
    </w:p>
    <w:p>
      <w:r>
        <w:t>1.</w:t>
        <w:tab/>
        <w:t>For 10 points each—answer the following about the mechanisms of various keyboard instruments:</w:t>
        <w:br/>
        <w:br/>
        <w:tab/>
        <w:tab/>
        <w:tab/>
        <w:t>A.</w:t>
        <w:tab/>
        <w:t>Depressing a key on a harpsichord causes a mechanism to perform this action on the string.  A cellist does this to their instrument's strings when playing pizzicato.</w:t>
        <w:br/>
        <w:br/>
        <w:tab/>
        <w:tab/>
        <w:tab/>
        <w:t>answer:</w:t>
        <w:tab/>
        <w:t>pluck(ing)</w:t>
        <w:br/>
        <w:br/>
        <w:tab/>
        <w:tab/>
        <w:tab/>
        <w:t>B.</w:t>
        <w:tab/>
        <w:t>Depressing a key on this instrument causes a hammer to strike a resonant metal bar rather than a string.  Tchaikovsky used it in his “Dance of the Sugar Plum Fairy.”</w:t>
        <w:br/>
        <w:br/>
        <w:tab/>
        <w:tab/>
        <w:tab/>
        <w:t>answer:</w:t>
        <w:tab/>
        <w:t>celesta [suh-LES-tuh] or celeste [suh-LEST]</w:t>
        <w:br/>
        <w:br/>
        <w:tab/>
        <w:tab/>
        <w:tab/>
        <w:t>C.</w:t>
        <w:tab/>
        <w:t>A carillon [KAIR-uh-lahn] player uses their feet and fists to depress wooden levers that operate the ”clappers” of at least 23 of these tuned bronze objects.</w:t>
        <w:br/>
        <w:br/>
        <w:tab/>
        <w:tab/>
        <w:tab/>
        <w:t>answer:</w:t>
        <w:tab/>
        <w:t>bells (do not accept or prompt on “chime(s)”)</w:t>
        <w:br/>
        <w:br/>
        <w:tab/>
        <w:tab/>
        <w:tab/>
        <w:t>&lt;FA, AUDIO&gt;</w:t>
      </w:r>
    </w:p>
    <w:p>
      <w:r>
        <w:t>18</w:t>
      </w:r>
      <w:r>
        <w:t xml:space="preserve">. </w:t>
      </w:r>
      <w:r>
        <w:rPr>
          <w:b/>
        </w:rPr>
        <w:t>This work argues that “no instructed person would be an ignoramus” and that no intelligent person “would consent to be a fool” in arguing that people prefer to employ their “higher faculties”; that argument follows a discussion of how to differentiate between pleasures.  This work, which was published in the 1860s, discusses the (*)</w:t>
      </w:r>
      <w:r>
        <w:t xml:space="preserve"> “greatest happiness principle.”  For 10 points—name this work on ethics by John Stuart Mill.</w:t>
        <w:br/>
        <w:br/>
        <w:tab/>
        <w:tab/>
        <w:tab/>
        <w:t>answer:</w:t>
        <w:tab/>
        <w:t>Utilitarianism</w:t>
        <w:br/>
        <w:br/>
        <w:tab/>
        <w:tab/>
        <w:tab/>
        <w:t>&lt;RMPSS, PHIL&gt;</w:t>
      </w:r>
    </w:p>
    <w:p>
      <w:r>
        <w:t>8.</w:t>
        <w:tab/>
        <w:t>This story's narrator tricks his enemy Fortunato by pretending to have acquired a ”pipe” of the title wine.  For 10 points each—</w:t>
        <w:br/>
        <w:br/>
        <w:tab/>
        <w:tab/>
        <w:tab/>
        <w:t>A.</w:t>
        <w:tab/>
        <w:t>Name this Edgar Allan Poe story in which Fortunato is left to die behind a stone wall.</w:t>
        <w:br/>
        <w:br/>
        <w:tab/>
        <w:tab/>
        <w:tab/>
        <w:t>answer:</w:t>
        <w:tab/>
        <w:t>The Cask of Amontillado [ah-mohn-tee-AH-doh]</w:t>
        <w:br/>
        <w:br/>
        <w:tab/>
        <w:tab/>
        <w:tab/>
        <w:t>B.</w:t>
        <w:tab/>
        <w:t>“The Cask of Amontillado” is narrated by this man, whose family motto can be translated as “no one attacks me with impunity.”</w:t>
        <w:br/>
        <w:br/>
        <w:tab/>
        <w:tab/>
        <w:tab/>
        <w:t>answer:</w:t>
        <w:tab/>
        <w:t>Montresor [mawn-tray-sor]</w:t>
        <w:br/>
        <w:br/>
        <w:tab/>
        <w:tab/>
        <w:tab/>
        <w:t>C.</w:t>
        <w:tab/>
        <w:t>The arms of the Montresor family depict a “huge human foot” crushing one of these ”rampant” animals.</w:t>
        <w:br/>
        <w:br/>
        <w:tab/>
        <w:tab/>
        <w:tab/>
        <w:t>answer:</w:t>
        <w:tab/>
        <w:t>snakes or serpents (or Serpentes; accept vipers)</w:t>
        <w:br/>
        <w:br/>
        <w:tab/>
        <w:tab/>
        <w:tab/>
        <w:t>&lt;LIT, AMER&gt;</w:t>
      </w:r>
    </w:p>
    <w:p>
      <w:r>
        <w:t>19</w:t>
      </w:r>
      <w:r>
        <w:t xml:space="preserve">. </w:t>
      </w:r>
      <w:r>
        <w:rPr>
          <w:b/>
        </w:rPr>
        <w:t>This poem describes the overturning of a “symbolic ping pong table” during a “humorless protest.”  The speaker of this poem imagines that “the heavens of Long Island” will be split by Carl Solomon, who is institutionalized in (*)</w:t>
      </w:r>
      <w:r>
        <w:t xml:space="preserve"> “Rockland.”  “Moloch [MOH-lock] the heavy judger of men” is invoked in this poem, which laments that “the best minds” of a generation were “destroyed by madness.”  For 10 points—name this poem by Allen Ginsberg.</w:t>
        <w:br/>
        <w:br/>
        <w:tab/>
        <w:tab/>
        <w:tab/>
        <w:t>answer:</w:t>
        <w:tab/>
        <w:t>Howl</w:t>
        <w:br/>
        <w:br/>
        <w:tab/>
        <w:tab/>
        <w:tab/>
        <w:t>&lt;LIT, AMER&gt;</w:t>
      </w:r>
    </w:p>
    <w:p>
      <w:r>
        <w:t>3.</w:t>
        <w:tab/>
        <w:t>This effect is often apparent when you hear the horn of a train.  For 10 points each—</w:t>
        <w:br/>
        <w:br/>
        <w:tab/>
        <w:tab/>
        <w:tab/>
        <w:t>A.</w:t>
        <w:tab/>
        <w:t>Name this phenomenon that causes the frequency, or pitch, of the train's horn to appear to change.</w:t>
        <w:br/>
        <w:br/>
        <w:tab/>
        <w:tab/>
        <w:tab/>
        <w:t>answer:</w:t>
        <w:tab/>
        <w:t>Doppler effect (or Doppler shift)</w:t>
        <w:br/>
        <w:br/>
        <w:tab/>
        <w:tab/>
        <w:tab/>
        <w:t>B.</w:t>
        <w:tab/>
        <w:t>The Doppler effect occurs when this condition exists between the source of a wave and the observer of the wave.</w:t>
        <w:br/>
        <w:br/>
        <w:tab/>
        <w:tab/>
        <w:tab/>
        <w:t>answer:</w:t>
        <w:tab/>
        <w:t>relative motion (prompt on “motion” or “moving”)</w:t>
        <w:br/>
        <w:br/>
        <w:tab/>
        <w:tab/>
        <w:tab/>
        <w:t>C.</w:t>
        <w:tab/>
        <w:t>The relative motion between the Earth and a galaxy that is moving away from the Earth produces this specific form of the Doppler effect.</w:t>
        <w:br/>
        <w:br/>
        <w:tab/>
        <w:tab/>
        <w:tab/>
        <w:t>answer:</w:t>
        <w:tab/>
        <w:t>redshift(ing)</w:t>
        <w:br/>
        <w:br/>
        <w:tab/>
        <w:tab/>
        <w:tab/>
        <w:t>&lt;SCI, PHYS&gt;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