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4</w:t>
      </w:r>
    </w:p>
    <w:p>
      <w:r>
        <w:t>1</w:t>
      </w:r>
      <w:r>
        <w:t xml:space="preserve">. </w:t>
      </w:r>
      <w:r>
        <w:rPr>
          <w:b/>
        </w:rPr>
        <w:br/>
        <w:br/>
        <w:tab/>
        <w:t>During this battle, Joseph Hooker ordered the bombardment of Miller's Cornfield, and William French took "Bloody Lane." George McClellan didn't pursue retreating Confederates to Virginia, but the Union victory at this battle gave President (*)</w:t>
      </w:r>
      <w:r>
        <w:t xml:space="preserve"> Lincoln the opportunity to issue the Emancipation Proclamation. For 10 points, name this September 17, 1862 battle that ended the invasion of Maryland, the bloodiest single-day battle in American history.</w:t>
        <w:br/>
        <w:br/>
        <w:t>Answer: Battle of Antietam (accept Battle of Sharpsburg)</w:t>
        <w:br/>
        <w:br/>
        <w:t>&lt;HIST, AMER&gt;</w:t>
      </w:r>
    </w:p>
    <w:p>
      <w:r>
        <w:br/>
        <w:br/>
        <w:br/>
        <w:br/>
        <w:tab/>
        <w:t>The distinctive pyramidal peak of the Matterhorn resulted from many of these objects moving simultaneously. For ten points each,</w:t>
        <w:br/>
        <w:br/>
        <w:t>Name these heavy, slow-moving masses that can carve sharp ridges called cirques into mountains. Some, but not all, of these masses disappeared at the end of the last ice age.</w:t>
        <w:br/>
        <w:br/>
        <w:t>ANSWER: glaciers</w:t>
        <w:br/>
        <w:br/>
        <w:t>Besides the Matterhorn, evidence for the last ice age includes these low, egg-shaped hills found across Iceland, Ireland, and upstate New York.</w:t>
        <w:br/>
        <w:br/>
        <w:t>ANSWER: drumlins</w:t>
        <w:br/>
        <w:br/>
        <w:t>Glaciers can cut these narrow inlets with steep cliffs, common on the coasts of Norway. ANSWER: fjords [fyords]</w:t>
        <w:br/>
        <w:br/>
        <w:t>&lt;SCI, OTHER&gt;</w:t>
      </w:r>
    </w:p>
    <w:p>
      <w:r>
        <w:t>2</w:t>
      </w:r>
      <w:r>
        <w:t xml:space="preserve">. </w:t>
      </w:r>
      <w:r>
        <w:rPr>
          <w:b/>
        </w:rPr>
        <w:br/>
        <w:br/>
        <w:tab/>
        <w:t>This author wrote about Trigorin and Nina in one play, and about Serebryakov's attempted murder at the hands of the title character in another. In another play by this man, Madame Ranevski sells the title (*)</w:t>
      </w:r>
      <w:r>
        <w:t xml:space="preserve"> location to Lopakhin. A dramatic foreshadowing device is called this man's "gun." Three Sisters and The Seagull are by, for 1O points, what Russian playwright, who wrote Uncle Vanya and The Cherry Orchard? Answer: Anton Pavlovich Chekhov</w:t>
        <w:br/>
        <w:br/>
        <w:tab/>
        <w:t>&lt;LIT, EURO&gt;</w:t>
      </w:r>
    </w:p>
    <w:p>
      <w:r>
        <w:br/>
        <w:br/>
        <w:br/>
        <w:br/>
        <w:tab/>
        <w:t>This console’s games included Earthbound, the first F-Zero game, and Donkey Kong Country, and its controller used X and Y buttons in addition to its predecessor’s A and B buttons. For ten points each,</w:t>
        <w:br/>
        <w:br/>
        <w:t>Name this 16-bit game console that was originally released in the US in 1991 . An emulator of 20 of this console’s games was released in 2017 .</w:t>
        <w:br/>
        <w:br/>
        <w:t>ANSWER: Super Nintendo Entertainment System (accept SNES; accept SNES Classic; accept Super Famicom; do not accept or prompt on answers that don’t have “Super;” do not accept NES or NES Classic)</w:t>
        <w:br/>
        <w:br/>
        <w:t>The SNES Classic includes a previously unreleased sequel to this SNES shooter game, whose supporting characters include Falco and the barrel roll-loving Slippy Toad.</w:t>
        <w:br/>
        <w:br/>
        <w:t>ANSWER: Star Fox (accept Star Fox 2)</w:t>
        <w:br/>
        <w:br/>
        <w:t>The SNES Classic also includes the first game in this racing series, in which Luigi and Yoshi can fire shells at each other on Rainbow Road.</w:t>
        <w:br/>
        <w:br/>
        <w:t>ANSWER: Mario Kart series (accept Super Mario Kart)</w:t>
        <w:br/>
        <w:br/>
        <w:t>&lt;TRASH, POP CULT&gt;</w:t>
      </w:r>
    </w:p>
    <w:p>
      <w:r>
        <w:t>3</w:t>
      </w:r>
      <w:r>
        <w:t xml:space="preserve">. </w:t>
      </w:r>
      <w:r>
        <w:rPr>
          <w:b/>
        </w:rPr>
        <w:br/>
        <w:br/>
        <w:tab/>
        <w:t>One of these creatures, the son of Iapetus, fetched the apples of the Hesperides and tried to trick Heracles into taking his place. Another of these creatures had his liver eaten by birds every day as punishment for giving (*)</w:t>
      </w:r>
      <w:r>
        <w:t xml:space="preserve"> fire to humans. These old gods, including Atlas and Prometheus, were overthrown and replaced in a namesake war against Zeus. For ten points, name this group of gods who preceded the Olympians.</w:t>
        <w:br/>
        <w:br/>
        <w:t>ANSWER: Titans (prompt on Greek “gods”)</w:t>
        <w:br/>
        <w:br/>
        <w:t>&lt;RMPSS, MYTH&gt;</w:t>
      </w:r>
    </w:p>
    <w:p>
      <w:r>
        <w:br/>
        <w:br/>
        <w:br/>
        <w:br/>
        <w:tab/>
        <w:t>After one battle, this man commented, "It is well that war is so terrible--otherwise we would grow too fond of it." For 10 points each,</w:t>
        <w:br/>
        <w:br/>
        <w:t>[10] Name this Confederate general who lost at Gettysburg, and later surrendered at Appomattox Courthouse.</w:t>
        <w:br/>
        <w:br/>
        <w:t>Answer: Robert Edward Lee</w:t>
        <w:br/>
        <w:br/>
        <w:t>[10] Lee commented on his fondness for war after this 1862 battle. In the aftermath of this battle, Ambrose Burnside offered his resignation over his poor use of pontoon bridges.</w:t>
        <w:br/>
        <w:br/>
        <w:t>Answer: Battle of Fredericksburg</w:t>
        <w:br/>
        <w:br/>
        <w:t>[10] A severe blow to Lee's army was the death of this general at Chancellorsville from friendly fire. This general's actions at the First Battle of Bull Run earned him the nickname "Stonewall."</w:t>
        <w:br/>
        <w:br/>
        <w:t>Answer: Thomas Jonathan "Stonewall" Jackson</w:t>
        <w:br/>
        <w:br/>
        <w:t>&lt;HIST, AMER&gt;</w:t>
      </w:r>
    </w:p>
    <w:p>
      <w:r>
        <w:t>4</w:t>
      </w:r>
      <w:r>
        <w:t xml:space="preserve">. </w:t>
      </w:r>
      <w:r>
        <w:rPr>
          <w:b/>
        </w:rPr>
        <w:br/>
        <w:br/>
        <w:tab/>
        <w:t>In this novel, a group of immortals called struldbrugs are identified by a color-changing spot above their left eyebrow. This novel’s title character scorns human “Yahoos” in favor of horse-people called (*)</w:t>
      </w:r>
      <w:r>
        <w:t xml:space="preserve"> Houyhnhnms [HWIN-hums], and observes a war between Big Endians and Little Endians over the right way to crack an egg. The title man visits the giants of Brobdingnag and the tiny people of Lilliput in, for ten points, what satirical Jonathan Swift novel?</w:t>
        <w:br/>
        <w:br/>
        <w:t>ANSWER: Gulliver’s Travels</w:t>
        <w:br/>
        <w:br/>
        <w:t>&lt;LIT, BRIT&gt;</w:t>
      </w:r>
    </w:p>
    <w:p>
      <w:r>
        <w:br/>
        <w:br/>
        <w:br/>
        <w:br/>
        <w:tab/>
        <w:t>This satirical novel begins with its title character being thrown out of Castle Thunder-ten-Tronck and ends with him declaring "let us cultivate our garden." For 10 points each,</w:t>
        <w:br/>
        <w:br/>
        <w:t>[10] Name this novel by Voltaire, in which the pure-hearted title character ends up living on a farm with Cunegonde [koo-nay-GOND], Martin, Cacambo, and his mentor.</w:t>
        <w:br/>
        <w:br/>
        <w:t>Answer: Candide [kan-DEED]; or, Optimism (accept Candide ou l'optimisme)</w:t>
        <w:br/>
        <w:br/>
        <w:t>[10] This mentor to Candide is a parody of Gottfried Leibniz's [LYB-nits] optimistic philosophy. This character repeatedly declares that "all is for the best in this best of all possible worlds."</w:t>
        <w:br/>
        <w:br/>
        <w:t>Answer: Dr Pangloss</w:t>
        <w:br/>
        <w:br/>
        <w:t>[10] Voltaire wrote Candide in this language. This is also the native language of Guy de Maupassant [gee duh moh-pah-SAWN], who legendarily ate his lunch under the Eiffel Tower to avoid having to look at it. Answer: French (accept le fran.;ais)</w:t>
        <w:br/>
        <w:br/>
        <w:t>&lt;LIT, EURO&gt;</w:t>
      </w:r>
    </w:p>
    <w:p>
      <w:r>
        <w:t>5</w:t>
      </w:r>
      <w:r>
        <w:t xml:space="preserve">. </w:t>
      </w:r>
      <w:r>
        <w:rPr>
          <w:b/>
        </w:rPr>
        <w:br/>
        <w:br/>
        <w:tab/>
        <w:t>This man admitted to plagiarizing Daniel Clowes for his film Howard Cantour.com, a move which prompted him to wear a bag over his head that stated "I'm not famous anymore." This actor appears at the end of a Rob Cantor video which labels him an (*)</w:t>
      </w:r>
      <w:r>
        <w:t xml:space="preserve"> "actual cannibal." In one role this actor buys a 1969 Camaro which is secretly the autobot Bumblebee. For 10 points, who is this actor that played Sam Witwicky in the first three Transformers films?</w:t>
        <w:br/>
        <w:br/>
        <w:t>Answer: Shia Saide LaBeouf</w:t>
        <w:br/>
        <w:br/>
        <w:t>&lt;TRASH, POP CULT&gt;</w:t>
      </w:r>
    </w:p>
    <w:p>
      <w:r>
        <w:br/>
        <w:br/>
        <w:br/>
        <w:br/>
        <w:tab/>
        <w:t>This synthetic fabric was rationed during World War II because of its use in ropes, tires, and parachutes. For 10 points each,</w:t>
        <w:br/>
        <w:br/>
        <w:t>[10] Name this material, introduced at the 1939 New York World's Fair as artificial silk. In the 1940s it became synonymous with women's stockings.</w:t>
        <w:br/>
        <w:br/>
        <w:t>Answer: Nylon</w:t>
        <w:br/>
        <w:br/>
        <w:t>[10] Nylon is a synthetic example of this type of chemical, which is built from multiple subunits that repeat as one longer chain.</w:t>
        <w:br/>
        <w:br/>
        <w:t>Answer: polymer</w:t>
        <w:br/>
        <w:br/>
        <w:t>[10] This chemical company's research led to the development of Nylon. This company also developed neoprene and Teflon.</w:t>
        <w:br/>
        <w:br/>
        <w:t>Answer: EI du Pont de Nemours and Company</w:t>
        <w:br/>
        <w:br/>
        <w:t>&lt;SCI, OTHER&gt;</w:t>
      </w:r>
    </w:p>
    <w:p>
      <w:r>
        <w:t>6</w:t>
      </w:r>
      <w:r>
        <w:t xml:space="preserve">. </w:t>
      </w:r>
      <w:r>
        <w:rPr>
          <w:b/>
        </w:rPr>
        <w:br/>
        <w:br/>
        <w:tab/>
        <w:t>Areas of this organ are named for Wernicke and Broca. Phineas Gage suffered an accidental injury to this organ, which is divided by the corpus callosum and surrounded by three membranes known as meninges [meh-nin-jeez]. The (*)</w:t>
      </w:r>
      <w:r>
        <w:t xml:space="preserve"> stem of this organ contains the medulla oblongata and pons, and it is divided into temporal, parietal, occipital and frontal lobes. For ten points, name this primary organ of the nervous system, located in the skull.</w:t>
        <w:br/>
        <w:br/>
        <w:t>ANSWER: brain</w:t>
        <w:br/>
        <w:br/>
        <w:t>&lt;SCI, BIO&gt;</w:t>
      </w:r>
    </w:p>
    <w:p>
      <w:r>
        <w:br/>
        <w:br/>
        <w:br/>
        <w:br/>
        <w:tab/>
        <w:t>This conflict was part of the larger Seven Years' War. For 10 points each,</w:t>
        <w:br/>
        <w:br/>
        <w:t>[10] Name this North American war in which Britain defeated a European rival for control of Canada.</w:t>
        <w:br/>
        <w:br/>
        <w:t>Answer: French and Indian War</w:t>
        <w:br/>
        <w:br/>
        <w:t>[10] During the capture of the capital of this province, James Wolfe died on the Plains of Abraham. Despite the victory, this Canadian province still maintains its French roots.</w:t>
        <w:br/>
        <w:br/>
        <w:t>Answer: Quebec</w:t>
        <w:br/>
        <w:br/>
        <w:t>[10] After the French and Tndian War, this Ottawa chief rebelled against British policies near the Great Lakes. This chief won the Battle of Bloody Run but had earlier failed to take Fort Detroit.</w:t>
        <w:br/>
        <w:br/>
        <w:t>Answer: Pontiac (accept Obwandiyag)</w:t>
        <w:br/>
        <w:br/>
        <w:t>&lt;HIST, AMER&gt;</w:t>
      </w:r>
    </w:p>
    <w:p>
      <w:r>
        <w:t>7</w:t>
      </w:r>
      <w:r>
        <w:t xml:space="preserve">. </w:t>
      </w:r>
      <w:r>
        <w:rPr>
          <w:b/>
        </w:rPr>
        <w:br/>
        <w:br/>
        <w:br/>
        <w:br/>
        <w:br/>
        <w:tab/>
        <w:t>This man used an ant to thread a string through a conch shell for the King of Crete. A structure created by this man imprisoned the son of Pasiphae and a white bull, and was navigated by (*)</w:t>
      </w:r>
      <w:r>
        <w:t xml:space="preserve"> Theseus using a ball of string. This man used honey and wax to build wings after he and his son were imprisoned by Minos for building the Labyrinth. For ten points, name this Greek inventor, whose son Icarus died after flying too close to the sun.</w:t>
        <w:br/>
        <w:br/>
        <w:t>ANSWER: Daedalus</w:t>
        <w:br/>
        <w:br/>
        <w:t>&lt;RMPSS, MYTH&gt;</w:t>
      </w:r>
    </w:p>
    <w:p>
      <w:r>
        <w:br/>
        <w:br/>
        <w:br/>
        <w:br/>
        <w:tab/>
        <w:t>This religion's messengers of God include Moses, Jesus, Muhammad, Buddha, Krishna, and, more recently, the Bab ["bob"]. For 10 points each,</w:t>
        <w:br/>
        <w:br/>
        <w:t>[10] Name this monotheistic religion that believes in the unity of all religions. This religion follows the Book of Certitude and was founded by Baha'u'llah [ba-HAH-oo-LAH].</w:t>
        <w:br/>
        <w:br/>
        <w:t>Answer: Baha'i Faith (accept Baha'iism)</w:t>
        <w:br/>
        <w:br/>
        <w:t>[10] The founder of the Baha'i Faith, Baha'u'llah, was born in this modern middle eastern nation, once known as Persia.</w:t>
        <w:br/>
        <w:br/>
        <w:t>Answer: Islamic Republic of Iran</w:t>
        <w:br/>
        <w:br/>
        <w:t>[10] Baha'i defines this concept as the condition of being close to God in the afterlife. This happy version of the afterlife is sometimes portrayed as being in the clouds and full of angels.</w:t>
        <w:br/>
        <w:br/>
        <w:t>Answer: heaven (accept paradise)</w:t>
        <w:br/>
        <w:br/>
        <w:t>&lt;RMPSS, REL&gt;</w:t>
      </w:r>
    </w:p>
    <w:p>
      <w:r>
        <w:t>8</w:t>
      </w:r>
      <w:r>
        <w:t xml:space="preserve">. </w:t>
      </w:r>
      <w:r>
        <w:rPr>
          <w:b/>
        </w:rPr>
        <w:br/>
        <w:br/>
        <w:tab/>
        <w:t>This general’s troops drove off invading forces during the Seven Days Battles, which ended the Peninsular campaign. For failing to pursue this man, George McClellan lost command of the Army of the Potomac in favor of Ambrose Burnside. Despite Jefferson (*)</w:t>
      </w:r>
      <w:r>
        <w:t xml:space="preserve"> Davis’s opposition, this man was named General- in-chief of the Confederate Army in early 1865 . For ten points, name this Virginian general who surrendered at Appomattox Courthouse to Ulysses S. Grant, ending the Civil War.</w:t>
        <w:br/>
        <w:br/>
        <w:t>ANSWER: Robert Edward Lee</w:t>
        <w:br/>
        <w:br/>
        <w:t>&lt;HIST, AMER&gt;</w:t>
      </w:r>
    </w:p>
    <w:p>
      <w:r>
        <w:br/>
        <w:br/>
        <w:br/>
        <w:br/>
        <w:tab/>
        <w:t>For 10 points each, give the following about the letter B in mathematics.</w:t>
        <w:br/>
        <w:br/>
        <w:t>[10] Linear equations are often written in y equals m x plus b form; the m represents the slope of the line, while the b represents this value.</w:t>
        <w:br/>
        <w:br/>
        <w:t>Answer: y-intercept (accept descriptions that describe "the y-coordinate of the point where the line crosses the y-axis" or "the y-coordinate of the line at the point where x equals 0")</w:t>
        <w:br/>
        <w:br/>
        <w:t>[10] As it's commonly written, b is squared then subtracted by 4 times a times c in the discriminant of this formula, which will find the roots of a certain type of polynomial function.</w:t>
        <w:br/>
        <w:br/>
        <w:t>Answer: quadratic formula</w:t>
        <w:br/>
        <w:br/>
        <w:t>[10] Two times the sine of angle B times the cosine of angle B can be simplified into this single trigonometric expression, using a double angle identity.</w:t>
        <w:br/>
        <w:br/>
        <w:t>Answer: sine of two times B</w:t>
        <w:br/>
        <w:br/>
        <w:t>&lt;SCI, OTHER&gt;</w:t>
      </w:r>
    </w:p>
    <w:p>
      <w:r>
        <w:t>9</w:t>
      </w:r>
      <w:r>
        <w:t xml:space="preserve">. </w:t>
      </w:r>
      <w:r>
        <w:rPr>
          <w:b/>
        </w:rPr>
        <w:br/>
        <w:br/>
        <w:tab/>
        <w:t>Cuon [CUE-on] and Lycaon [lie-KAY-un] are two genuses that split from this taxonomic group, leading to the dhole [dohl] and "painted" species, respectively. Evolution within this genus inspired an ongoing Russian study of foxes, and (*)</w:t>
      </w:r>
      <w:r>
        <w:t xml:space="preserve"> domestication of these animals likely began when its members scavenged human garbage dumps. Darwin described the artificial selection within this genus that produced breeds like spaniel and terrier. For 10 points, name this genus that includes wolves and dogs.</w:t>
        <w:br/>
        <w:br/>
        <w:t>Answer: Canis (accept canines; accept dogs before it is read)</w:t>
        <w:br/>
        <w:br/>
        <w:t>&lt;SCI, BIO&gt;</w:t>
      </w:r>
    </w:p>
    <w:p>
      <w:r>
        <w:br/>
        <w:br/>
        <w:br/>
        <w:br/>
        <w:tab/>
        <w:t>In early Judeo-Christian tradition, female slaves and foreign women were often taken as wives and concubines by wealthy householders. For ten points each,</w:t>
        <w:br/>
        <w:br/>
        <w:t>Name the Judeo-Christian patriarch whose wives, Leah and Rachel, escalated a war of child production by offering this man their handmaids Zilpah and Bilhah, making this man the father of twelve sons, including Judah and Joseph.</w:t>
        <w:br/>
        <w:br/>
        <w:t>ANSWER: Jacob (accept Yakov; accept Israel)</w:t>
        <w:br/>
        <w:br/>
        <w:t>When Abraham’s wife Sarah could not have children, she gave Abraham this Egyptian woman as a concubine, though she became jealous after this woman gave birth to Ishmael.</w:t>
        <w:br/>
        <w:br/>
        <w:t>ANSWER: Hagar (accept Hajar)</w:t>
        <w:br/>
        <w:br/>
        <w:t>In this tradition of taking many wives, this wise king of Israel and builder of the First Temple in Jerusalem reportedly had 700 wives and 300 concubines.</w:t>
        <w:br/>
        <w:br/>
        <w:t>ANSWER: Solomon (accept Shlomo; accept Suleiman; accept Jedediah)</w:t>
        <w:br/>
        <w:br/>
        <w:t>&lt;RMPSS, REL&gt;</w:t>
      </w:r>
    </w:p>
    <w:p>
      <w:r>
        <w:t>10</w:t>
      </w:r>
      <w:r>
        <w:t xml:space="preserve">. </w:t>
      </w:r>
      <w:r>
        <w:rPr>
          <w:b/>
        </w:rPr>
        <w:br/>
        <w:br/>
        <w:tab/>
        <w:t>This man sculpted John the Baptist Preaching to a larger-than-life scale to quell rumors that he used a living model to sculpt his work The Age of Bronze. This creator of The Burghers of Calais sculpted intertwined figures in The (*)</w:t>
      </w:r>
      <w:r>
        <w:t xml:space="preserve"> Kiss, which he created to accompany his statue of a thoughtful Dante seated with his head on his hand, a part of this man's Gates of Hell. For 10 points, name this French artist, who sculpted The Thinker.</w:t>
        <w:br/>
        <w:br/>
        <w:t>Answer: (Fran;;ois) Auguste (Rene) Rodin</w:t>
        <w:br/>
        <w:br/>
        <w:t>&lt;FA, OTHER&gt;</w:t>
      </w:r>
    </w:p>
    <w:p>
      <w:r>
        <w:br/>
        <w:br/>
        <w:br/>
        <w:br/>
        <w:tab/>
        <w:t>Despite their best efforts, it seems nobody can obtain peace in Europe. For 10 points each,</w:t>
        <w:br/>
        <w:br/>
        <w:t>[10] Name this Klemens von Metternich-led conference in an Austrian city that attempted to create lasting peace in Europe during the aftermath of the Napoleonic Wars.</w:t>
        <w:br/>
        <w:br/>
        <w:t>Answer: Congress of Vienna</w:t>
        <w:br/>
        <w:br/>
        <w:t>[10] Another attempt to end conflict in Europe was this treaty which ended World War I. Unfortunately, this treaty's "war guilt" clause directly led to World War II.</w:t>
        <w:br/>
        <w:br/>
        <w:t>Answer: Treaty of Versailles</w:t>
        <w:br/>
        <w:br/>
        <w:t>[10] In line with the Treaty of Versailles, several nations united together to form this precursor to the United Nations. However, without the United States, this organization lacked any real power.</w:t>
        <w:br/>
        <w:br/>
        <w:t>Answer: League of Nations</w:t>
        <w:br/>
        <w:br/>
        <w:t>&lt;HIST, EURO&gt;</w:t>
      </w:r>
    </w:p>
    <w:p>
      <w:r>
        <w:t>11</w:t>
      </w:r>
      <w:r>
        <w:t xml:space="preserve">. </w:t>
      </w:r>
      <w:r>
        <w:rPr>
          <w:b/>
        </w:rPr>
        <w:br/>
        <w:br/>
        <w:tab/>
        <w:t>In Harris v McRae, it was ruled that states with Medicaid were not required to pay for this action without federal reimbursement; that decision was strengthened by the Hyde Amendment, which prohibited government (*)</w:t>
      </w:r>
      <w:r>
        <w:t xml:space="preserve"> funding for this action. In an attempt to perform this action, Norma McCorvey claimed she was raped before adopting a pseudonym and filing a lawsuit. For 10 points, name this action which was legalized by Roe v Wade.</w:t>
        <w:br/>
        <w:br/>
        <w:t>Answer: abortion (accept word forms; accept descriptions like "terminating pregnancy")</w:t>
        <w:br/>
        <w:br/>
        <w:t>&lt;HIST, AMER&gt;</w:t>
      </w:r>
    </w:p>
    <w:p>
      <w:r>
        <w:br/>
        <w:br/>
        <w:br/>
        <w:br/>
        <w:tab/>
        <w:t>This novel's title character meets Helen Burns at Mr. Brocklehurst's Lowood School. For 10 points each,</w:t>
        <w:br/>
        <w:br/>
        <w:t>[10] Identify this Charlotte Bronte novel, in which Bertha Mason burns down Thornfield Hall, blinding the title character's love interest.</w:t>
        <w:br/>
        <w:br/>
        <w:t>Answer: Jane Eyre</w:t>
        <w:br/>
        <w:br/>
        <w:t>[10] This character is blinded trying to save Bertha Mason during the Thornfield Hall fire. Jane Eyre marries this character at the end of the novel.</w:t>
        <w:br/>
        <w:br/>
        <w:t>Answer: Edward Rochester (accept either underlined name)</w:t>
        <w:br/>
        <w:br/>
        <w:t>[10] This Jean Rhys novel is a prequel to Jane Eyre. It follows the story of Jamaican heiress Antoinette Cosway, whose name is changed to Bertha Mason when Rochester takes her back to England.</w:t>
        <w:br/>
        <w:br/>
        <w:t>Answer: Wide Sargasso Sea</w:t>
        <w:br/>
        <w:br/>
        <w:t>&lt;LIT, BRIT&gt;</w:t>
      </w:r>
    </w:p>
    <w:p>
      <w:r>
        <w:t>12</w:t>
      </w:r>
      <w:r>
        <w:t xml:space="preserve">. </w:t>
      </w:r>
      <w:r>
        <w:rPr>
          <w:b/>
        </w:rPr>
        <w:br/>
        <w:br/>
        <w:tab/>
        <w:t>This musician was inspired by the works of Joaquin Rodrigo and Manuel de Falla for his Sketches of Spain. “Boplicity” and “Darn that Dream” appear on an album by this musician, who led a sextet that included Bill Evans and John (*)</w:t>
      </w:r>
      <w:r>
        <w:t xml:space="preserve"> Coltrane and recorded modal jazz songs like “Freddie Freeloader” and “So What.” For ten points, name this jazz trumpeter of the albums The Birth of the Cool and Kind of Blue.</w:t>
        <w:br/>
        <w:br/>
        <w:t>ANSWER: Miles (Dewey) Davis III</w:t>
        <w:br/>
        <w:br/>
        <w:t>&lt;FA, AUDIO&gt;</w:t>
      </w:r>
    </w:p>
    <w:p>
      <w:r>
        <w:br/>
        <w:br/>
        <w:br/>
        <w:br/>
        <w:tab/>
        <w:t xml:space="preserve"> In 2016, a 5 . 0 magnitude earthquake struck this state’s city of Cushing; that was the third 5 . 0 quake for this state in 2016 but just the sixth since 1882 . For ten points each,</w:t>
        <w:br/>
        <w:br/>
        <w:t>Name this central US state, where quakes have rattled buildings in towns like Edmond and Stillwater. ANSWER: Oklahoma</w:t>
        <w:br/>
        <w:br/>
        <w:t>The rise in earthquakes in Oklahoma is believed to be related to the rise in this process, used in the oil and natural gas industry, in which pressurized liquid is used to crack underground rock, allowing the gas or oil to be collected.</w:t>
        <w:br/>
        <w:br/>
        <w:t>ANSWER: hydraulic fracturing (accept fracking; accept word forms like hydraulic fracture)</w:t>
        <w:br/>
        <w:br/>
        <w:t>Most of Oklahoma’s earthquakes have taken place along its border with this state, its northern neighbor.</w:t>
        <w:br/>
        <w:br/>
        <w:t>ANSWER: Kansas</w:t>
        <w:br/>
        <w:br/>
        <w:t>&lt;GEO, GEO&gt;</w:t>
      </w:r>
    </w:p>
    <w:p>
      <w:r>
        <w:t>13</w:t>
      </w:r>
      <w:r>
        <w:t xml:space="preserve">. </w:t>
      </w:r>
      <w:r>
        <w:rPr>
          <w:b/>
        </w:rPr>
        <w:br/>
        <w:br/>
        <w:tab/>
        <w:t>This man wrote De Profundis, as well as a poem that claims "each man kills the thing he loves," during his time in Reading Gaol ["redding jail"]. In one of this man's plays, Mrs Erlynne recovers a misplaced object, and in another (*)</w:t>
      </w:r>
      <w:r>
        <w:t xml:space="preserve"> Algernon Moncrieff and Jack Worthing each pretend to have a certain name. Those plays are Lady Windermere's Fan and The Importance of Being Earnest. For 10 points, name this Irish author of The Picture of Dorian Gray.</w:t>
        <w:br/>
        <w:br/>
        <w:t>Answer: Oscar (Fingal O'Flahertie Wills) Wilde</w:t>
        <w:br/>
        <w:br/>
        <w:t>&lt;LIT, EURO&gt;</w:t>
      </w:r>
    </w:p>
    <w:p>
      <w:r>
        <w:br/>
        <w:br/>
        <w:br/>
        <w:br/>
        <w:tab/>
        <w:t>This event was fictionalized in Inherit the Wind. For 10 points each,</w:t>
        <w:br/>
        <w:br/>
        <w:t>[10] Name this event in which a Tennessee school teacher was accused of violating the Butler Act. During this trial, Clarence Darrow argued that the Butler Act was unconstitutional</w:t>
        <w:br/>
        <w:br/>
        <w:t>Answer: The Scopes Monkey trial (accept The State of Tennessee vs John Thomas Scopes)</w:t>
        <w:br/>
        <w:br/>
        <w:t>[10] John Scopes violated the Butler Act by teaching this scientific theory. According to the law, teaching this theory denied the Bible's origin of man.</w:t>
        <w:br/>
        <w:br/>
        <w:t>Answer: human evolution</w:t>
        <w:br/>
        <w:br/>
        <w:t>[10] The prosecutor in the Scopes Monkey Trial was this man. This former Secretary of State had resigned after Woodrow Wilson's aggressive stance towards Germany.</w:t>
        <w:br/>
        <w:br/>
        <w:t>Answer: William Jennings Bryan</w:t>
        <w:br/>
        <w:br/>
        <w:t>&lt;HIST, AMER&gt;</w:t>
      </w:r>
    </w:p>
    <w:p>
      <w:r>
        <w:t>14</w:t>
      </w:r>
      <w:r>
        <w:t xml:space="preserve">. </w:t>
      </w:r>
      <w:r>
        <w:rPr>
          <w:b/>
        </w:rPr>
        <w:br/>
        <w:br/>
        <w:tab/>
        <w:t>This quantity is measured by a coefficient, named for Karl Pearson, whose formula divides the covariance by the product of standard deviations. That coefficient can range from negative 1 to 1; when the coefficient is zero, this concept does not exist and the variables may be (*)</w:t>
      </w:r>
      <w:r>
        <w:t xml:space="preserve"> independent. For ten points, give this statistical term for a relationship between two variables that is often mistakenly used to show a cause-and-effect relationship.</w:t>
        <w:br/>
        <w:br/>
        <w:t>ANSWER: correlation (accept Pearson correlation coefficient; prompt on “r”)</w:t>
        <w:br/>
        <w:br/>
        <w:t>&lt;SCI, OTHER&gt;</w:t>
      </w:r>
    </w:p>
    <w:p>
      <w:r>
        <w:br/>
        <w:br/>
        <w:br/>
        <w:br/>
        <w:tab/>
        <w:t>Airplanes routinely take advantage of this phenomenon to reduce their fuel consumption. For 10 points each,</w:t>
        <w:br/>
        <w:br/>
        <w:t>[10] Name this fast-moving current of air, found between five and ten miles above sea level, that pushes storms and other weather systems across North America.</w:t>
        <w:br/>
        <w:br/>
        <w:t>Answer: polar jet stream</w:t>
        <w:br/>
        <w:br/>
        <w:t>[10] The jet stream consists mainly of "westerly" winds, meaning that it pushes weather fronts in this direction. Answer: east (accept descriptions like "it travels from west to east")</w:t>
        <w:br/>
        <w:br/>
        <w:t>[10] The jet stream is typically located where this layer of the atmosphere meets the stratosphere above it. This layer of the atmosphere contains all of Earth's weather.</w:t>
        <w:br/>
        <w:br/>
        <w:t>Answer: troposphere</w:t>
        <w:br/>
        <w:br/>
        <w:t>&lt;SCI, OTHER&gt;</w:t>
      </w:r>
    </w:p>
    <w:p>
      <w:r>
        <w:t>15</w:t>
      </w:r>
      <w:r>
        <w:t xml:space="preserve">. </w:t>
      </w:r>
      <w:r>
        <w:rPr>
          <w:b/>
        </w:rPr>
        <w:br/>
        <w:br/>
        <w:tab/>
        <w:t>The speaker of one of this man’s poems asks the title creature, which is “perched upon a bust of Pallas,” “is there balm in Gilead?” The narrator of a short story by this author hears a sound like a (*)</w:t>
      </w:r>
      <w:r>
        <w:t xml:space="preserve"> “watch enveloped in cotton” after killing his neighbor and hiding the body under his floorboards. In a poem by this man, the title animal repeatedly tells the grieving speaker “Nevermore.” For ten points, name this author of “The Raven” and “The Tell-Tale Heart.”</w:t>
        <w:br/>
        <w:br/>
        <w:t>ANSWER: Edgar Allan Poe</w:t>
        <w:br/>
        <w:br/>
        <w:t>&lt;LIT, AMER&gt;</w:t>
      </w:r>
    </w:p>
    <w:p>
      <w:r>
        <w:br/>
        <w:br/>
        <w:br/>
        <w:br/>
        <w:tab/>
        <w:t>Frederic Chopin's [shoh-PAN's] Opus 10, Number 5 only uses these objects to play the right hand triplets. For 10 points each,</w:t>
        <w:br/>
        <w:br/>
        <w:t>[10] Name these objects, of which thirty-six are present on standard pianos.</w:t>
        <w:br/>
        <w:br/>
        <w:t>Answer: the black keys of a piano or keyboard (do not accept or prompt on "piano keys")</w:t>
        <w:br/>
        <w:br/>
        <w:t>[10] Chopin's Black Key work is this type of short, difficult piano composition meant to practice technical skills and challenge a student.</w:t>
        <w:br/>
        <w:br/>
        <w:t>Answer: etude</w:t>
        <w:br/>
        <w:br/>
        <w:br/>
        <w:br/>
        <w:br/>
        <w:br/>
        <w:t>[10] Chopin's 12th etude, nicknamed Revolutionary, was dedicated to this friend, the Hungarian composer of the Hungarian Rhapsodies.</w:t>
        <w:br/>
        <w:br/>
        <w:t>Answer: Franz Liszt</w:t>
        <w:br/>
        <w:br/>
        <w:br/>
        <w:br/>
        <w:br/>
        <w:br/>
        <w:t>&lt;FA, AUDIO&gt;</w:t>
      </w:r>
    </w:p>
    <w:p>
      <w:r>
        <w:t>16</w:t>
      </w:r>
      <w:r>
        <w:t xml:space="preserve">. </w:t>
      </w:r>
      <w:r>
        <w:rPr>
          <w:b/>
        </w:rPr>
        <w:br/>
        <w:br/>
        <w:tab/>
        <w:t>These entities occupy a belt extending nine degrees on either side of the ecliptic and, because of precession, Ophiuchus [oh-FYE-ah-kus] should count as one of them. Bright stars within these objects include Aldebaran, Spica, and Pollux, while (*)</w:t>
      </w:r>
      <w:r>
        <w:t xml:space="preserve"> fifteen stars make up the largest example, Virgo. For 10 points, name this collection of twelve constellations, including Taurus, Scorpio, and Pisces, that mark divisions along the Sun's path across the sky and are used for horoscopes.</w:t>
        <w:br/>
        <w:br/>
        <w:t>Answer: zodiacal constellations (prompt on "constellations" before it is read; prompt on "zodiac signs")</w:t>
        <w:br/>
        <w:br/>
        <w:t>&lt;SCI, OTHER&gt;</w:t>
      </w:r>
    </w:p>
    <w:p>
      <w:r>
        <w:br/>
        <w:br/>
        <w:br/>
        <w:br/>
        <w:tab/>
        <w:t>After spending almost six months in a secluded, iron-gated abbey, a group of nobles in this story fearfully pursue a man through a series of seven, brightly-colored rooms. For ten points each,</w:t>
        <w:br/>
        <w:br/>
        <w:t>Name this Edgar Allan Poe short story in which Prince Prospero’s costume ball is interrupted by a guest dressed as a diseased corpse.</w:t>
        <w:br/>
        <w:br/>
        <w:t>ANSWER: The Masque of the Red Death</w:t>
        <w:br/>
        <w:br/>
        <w:t>In “The Masque of the Red Death,” Prospero pursues the mysterious guest from the easternmost blue room to the red-windowed, westernmost room of the abbey, which is decorated primarily with this color.</w:t>
        <w:br/>
        <w:br/>
        <w:t>ANSWER: black</w:t>
        <w:br/>
        <w:br/>
        <w:t>The black room is dominated by an ebony one of these objects, which chimes so loudly and strangely that it stops Prince Prospero’s party once every hour.</w:t>
        <w:br/>
        <w:br/>
        <w:t>ANSWER: clock</w:t>
        <w:br/>
        <w:br/>
        <w:t>&lt;LIT, AMER&gt;</w:t>
      </w:r>
    </w:p>
    <w:p>
      <w:r>
        <w:t>17</w:t>
      </w:r>
      <w:r>
        <w:t xml:space="preserve">. </w:t>
      </w:r>
      <w:r>
        <w:rPr>
          <w:b/>
        </w:rPr>
        <w:br/>
        <w:br/>
        <w:tab/>
        <w:t>This god transformed Hyacinth into a flower and was the father of Asclepius, the god of healing. With his sister, this god killed Niobe's children after she insulted this god's mother. He was rejected by the nymph Daphne, and he was the son of (*)</w:t>
      </w:r>
      <w:r>
        <w:t xml:space="preserve"> Leto and Zeus. This god created the first lyre, and is sometimes called Phoebus in reference to his association with light. For 10 points, name this twin of Artemis, the Greek god of prophecy and music.</w:t>
        <w:br/>
        <w:br/>
        <w:t>Answer: Phoebus Apollo (accept Apollon)</w:t>
        <w:br/>
        <w:br/>
        <w:t>&lt;RMPSS, MYTH&gt;</w:t>
      </w:r>
    </w:p>
    <w:p>
      <w:r>
        <w:br/>
        <w:br/>
        <w:br/>
        <w:br/>
        <w:tab/>
        <w:t>Large marching bands use drum majors to assist this person, often called "maestro" by the members of the orchestra. For 10 points each,</w:t>
        <w:br/>
        <w:br/>
        <w:t>[10] Name this leader of a band or orchestra, who directs the tempo and other aspects of the music, sometimes with a baton.</w:t>
        <w:br/>
        <w:br/>
        <w:t>Answer: conductor (prompt on director)</w:t>
        <w:br/>
        <w:br/>
        <w:t>[10] This composer of West Side Story conducted the New York Philharmonic for a long-running series of educational, televised "Young People's Concerts."</w:t>
        <w:br/>
        <w:br/>
        <w:t>Answer: Leonard Bernstein</w:t>
        <w:br/>
        <w:br/>
        <w:t>[10] This Massachusetts-based orchestra plays primarily popular classical music. It was led for nearly fifty years by Arthur Fiedler and then for over a decade by movie music master John Williams.</w:t>
        <w:br/>
        <w:br/>
        <w:t>Answer: Boston Pops Orchestra (prompt on "Boston;" do not accept "Boston Symphony Orchestra")</w:t>
        <w:br/>
        <w:br/>
        <w:t>&lt;FA, AUDIO&gt;</w:t>
      </w:r>
    </w:p>
    <w:p>
      <w:r>
        <w:t>18</w:t>
      </w:r>
      <w:r>
        <w:t xml:space="preserve">. </w:t>
      </w:r>
      <w:r>
        <w:rPr>
          <w:b/>
        </w:rPr>
        <w:br/>
        <w:br/>
        <w:tab/>
        <w:t>Because enthalpy is constant in a throttling process, both heat and this quantity will equal zero. In a uniform electric field, this quantity equals the product of charge and voltage. This quantity can only be calculated in the direction of an object’s (*)</w:t>
      </w:r>
      <w:r>
        <w:t xml:space="preserve"> displacement, and it is measured in the same units as energy. Carrying a weight up a flight of stairs is an example of, for ten points, what quantity often expressed as force times distance?</w:t>
        <w:br/>
        <w:br/>
        <w:t>ANSWER: work</w:t>
        <w:br/>
        <w:br/>
        <w:t>&lt;SCI, PHYS&gt;</w:t>
      </w:r>
    </w:p>
    <w:p>
      <w:r>
        <w:br/>
        <w:br/>
        <w:br/>
        <w:br/>
        <w:br/>
        <w:br/>
        <w:tab/>
        <w:t xml:space="preserve"> This man’s poetry features recurring monsters like the Jubjub bird and the “frumious” Bandersnatch. For ten points each,</w:t>
        <w:br/>
        <w:br/>
        <w:t>Name this English author of Alice’s Adventures in Wonderland, whose poem “Jabberwocky” includes a warning about the Jubjub bird and the Bandersnatch.</w:t>
        <w:br/>
        <w:br/>
        <w:t>ANSWER: Lewis Carroll (accept Charles Lutwidge Dodgson)</w:t>
        <w:br/>
        <w:br/>
        <w:t>Alice uses a reflection to read the poem “Jabberwocky” in this sequel to Alice’s Adventures in Wonderland. ANSWER: Through the Looking-Glass and What Alice Found There</w:t>
        <w:br/>
        <w:br/>
        <w:t>In another Carroll poem, the Jubjub bird and the Bandersnatch terrorize the Butcher and Beaver, who become friends while hunting for this elusive animal. The Baker disappears when this animal turns out to be a Boojum.</w:t>
        <w:br/>
        <w:br/>
        <w:t>ANSWER: the Snark</w:t>
        <w:br/>
        <w:br/>
        <w:t>&lt;LIT, BRIT&gt;</w:t>
      </w:r>
    </w:p>
    <w:p>
      <w:r>
        <w:t>19</w:t>
      </w:r>
      <w:r>
        <w:t xml:space="preserve">. </w:t>
      </w:r>
      <w:r>
        <w:rPr>
          <w:b/>
        </w:rPr>
        <w:br/>
        <w:br/>
        <w:tab/>
        <w:t>Off the southwest coast of this island, the Great Skelling island is home to an abandoned monastery. Port cities on this island include Kinsale and Galway, while Drogheda lies on the River Boyne five miles inland from a sea named for this island. (*)</w:t>
      </w:r>
      <w:r>
        <w:t xml:space="preserve"> Hibernia was the Latin name for this island, where a political division created a Northern country with capital Belfast. For ten points, name this “Emerald Isle” that is home to Dublin, east of Great Britain.</w:t>
        <w:br/>
        <w:br/>
        <w:t>ANSWER: Ireland (accept Northern Ireland only after “Northern” is read)</w:t>
        <w:br/>
        <w:br/>
        <w:t>&lt;GEO, GEO&gt;</w:t>
      </w:r>
    </w:p>
    <w:p>
      <w:r>
        <w:br/>
        <w:br/>
        <w:br/>
        <w:br/>
        <w:tab/>
        <w:t>A Paschal one of these ritual objects is decorated with a cross, an alpha, and an omega. For ten points each,</w:t>
        <w:br/>
        <w:br/>
        <w:t>Name these ritual objects. During Havdalah, a braided one of these objects with multiple wicks is lit and burned. ANSWER: candles</w:t>
        <w:br/>
        <w:br/>
        <w:t>Nine candles are burned in a namesake holder during this Jewish winter holiday that commemorates the eight days during which the oil in the Temple in Jerusalem miraculously burned.</w:t>
        <w:br/>
        <w:br/>
        <w:t>ANSWER: Hanukkah (accept Chanukah)</w:t>
        <w:br/>
        <w:br/>
        <w:t>Red, black, and green candles represent struggles, humans, and hope when held in a Kinara during this American cultural holiday.</w:t>
        <w:br/>
        <w:br/>
        <w:t>ANSWER: Kwanzaa</w:t>
        <w:br/>
        <w:br/>
        <w:t>&lt;RMPSS, REL&gt;</w:t>
      </w:r>
    </w:p>
    <w:p>
      <w:r>
        <w:t>20</w:t>
      </w:r>
      <w:r>
        <w:t xml:space="preserve">. </w:t>
      </w:r>
      <w:r>
        <w:rPr>
          <w:b/>
        </w:rPr>
        <w:br/>
        <w:br/>
        <w:tab/>
        <w:t>The sulfur level in this substance is described by the terms sweet and sour. This substance, which can form from kerogen in shale deposits, was extracted at Titusville, Pennsylvania in 1859 . Fractional distillation of this substance produces (*)</w:t>
      </w:r>
      <w:r>
        <w:t xml:space="preserve"> asphalt, paraffin wax, and the components of gasoline. The Deepwater Horizon rig spilled nearly 5 million barrels of, for ten points, what liquid fossil fuel?</w:t>
        <w:br/>
        <w:br/>
        <w:t>ANSWER: petroleum (accept crude oil; prompt on “oil”)</w:t>
        <w:br/>
        <w:br/>
        <w:t>&lt;HIST, AMER&gt;</w:t>
      </w:r>
    </w:p>
    <w:p>
      <w:r>
        <w:br/>
        <w:br/>
        <w:br/>
        <w:br/>
        <w:tab/>
        <w:t>Plants in this group have parallel leaf veins and flower parts arranged in multiples of three. For ten points each,</w:t>
        <w:br/>
        <w:br/>
        <w:t>Name this subdivision of the flowering plants whose seeds contain just one embryonic leaf, unlike dicots. ANSWER: monocots (accept monocotyledons)</w:t>
        <w:br/>
        <w:br/>
        <w:t>Monocots all possess the adventitious type of these plant organs that also contain the Casparian strip and many namesake hairs.</w:t>
        <w:br/>
        <w:br/>
        <w:t>ANSWER: roots</w:t>
        <w:br/>
        <w:br/>
        <w:t>This fastest growing plant on Earth is a monocot. This woody grass, prevalent in Asia, may increase in height by more than 30 inches per day.</w:t>
        <w:br/>
        <w:br/>
        <w:t>ANSWER: bamboo (accept any specific type of bamboo)</w:t>
        <w:br/>
        <w:br/>
        <w:t>&lt;SCI, BIO&gt;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