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QQBC Packet 8</w:t>
      </w:r>
    </w:p>
    <w:p>
      <w:r>
        <w:t>1</w:t>
      </w:r>
      <w:r>
        <w:t xml:space="preserve">. </w:t>
      </w:r>
      <w:r>
        <w:rPr>
          <w:b/>
        </w:rPr>
        <w:br/>
        <w:br/>
        <w:tab/>
        <w:t>In the Prose Brut, a chronicle of Britain, this man's mother is listed as Adhan [a-than], and Geoffrey of Monmouth's Historia recounts this character helping Vortigern discover two dragons beneath his castle. This character is tricked by (*)</w:t>
      </w:r>
      <w:r>
        <w:t xml:space="preserve"> Nimue after living his life backwards. In various tales, he predicted the triumph of King Uther, mentored Morgan Le Fay, and created the Round Table. For 10 points, name this wizard companion of King Arthur.</w:t>
        <w:br/>
        <w:br/>
        <w:t>Answer: Merlin (accept Ambrosius Merlin or Merlin Ambrosius; accept Ambrose Merlin)</w:t>
        <w:br/>
        <w:br/>
        <w:t>&lt;RMPSS, MYTH&gt;</w:t>
      </w:r>
    </w:p>
    <w:p>
      <w:r>
        <w:br/>
        <w:br/>
        <w:br/>
        <w:br/>
        <w:tab/>
        <w:t>The “Pink” one in Shiraz has extensive stained glass windows, and Al-Aqsa in Jerusalem is the “furthest” one of these buildings, to which Muhammad was transported during the Night Journey. For ten points each,</w:t>
        <w:br/>
        <w:br/>
        <w:t>Name these places of worship in Islam. One of these buildings, Al-Haram, surrounds the Kaaba, toward which Muslims face when praying.</w:t>
        <w:br/>
        <w:br/>
        <w:t>ANSWER: mosque (accept masjid or masjed; accept Masjed-e Nasir-ol-Molk or Nasir ol-Molk Mosque or Pink Mosque; accept Masjid Al-Aqsa or Al-Aqsa Mosque; accept Masjid Al-Haram or Great Mosque)</w:t>
        <w:br/>
        <w:br/>
        <w:t>The Blue Mosque in Istanbul has six of these towers. In many mosques, muezzins call out the adhan-the call to prayer-from these tall, thin towers.</w:t>
        <w:br/>
        <w:br/>
        <w:t>ANSWER: minaret (accept minare)</w:t>
        <w:br/>
        <w:br/>
        <w:t>The adhan precedes each of the five daily prayers that make up this Pillar of Islam. ANSWER: salat (accept salah)</w:t>
        <w:br/>
        <w:br/>
        <w:t>&lt;RMPSS, REL&gt;</w:t>
      </w:r>
    </w:p>
    <w:p>
      <w:r>
        <w:t>2</w:t>
      </w:r>
      <w:r>
        <w:t xml:space="preserve">. </w:t>
      </w:r>
      <w:r>
        <w:rPr>
          <w:b/>
        </w:rPr>
        <w:br/>
        <w:br/>
        <w:tab/>
        <w:t>The spin form of this phenomenon causes proton NMR spectra to show spacings between peak lines. Molecules with a specific kind of this relationship are labeled R- or S-. The position of groups with respect to a double bond can be labeled cis or (*)</w:t>
      </w:r>
      <w:r>
        <w:t xml:space="preserve"> trans in the stereo type of this property. N-butane and isobutane are examples of, for ten points, what property of compounds with the same molecular formula but different structures?</w:t>
        <w:br/>
        <w:br/>
        <w:t>ANSWER: isomers (accept word forms such as isomerism)</w:t>
        <w:br/>
        <w:br/>
        <w:t>&lt;SCI, CHEM&gt;</w:t>
      </w:r>
    </w:p>
    <w:p>
      <w:r>
        <w:br/>
        <w:br/>
        <w:br/>
        <w:br/>
        <w:tab/>
        <w:t>Although President, this man let Valentin Gomez Farias focus on the governing of his nation. For 10 points each,</w:t>
        <w:br/>
        <w:br/>
        <w:t>[10] Name this one-legged general who ordered the Goliad Massacre and defeated Texan forces under William Travis at the Alamo.</w:t>
        <w:br/>
        <w:br/>
        <w:t>Answer: Antonio Lopez de Santa Anna</w:t>
        <w:br/>
        <w:br/>
        <w:t>[10] Santa Anna led this nation in a war against its northern neighbor, the United States. Under Stephen Austin, Texas seceded from this Spanish-speaking nation.</w:t>
        <w:br/>
        <w:br/>
        <w:t>Answer: Mexico</w:t>
        <w:br/>
        <w:br/>
        <w:t>[10] With the support of Napoleon III, this Austrian nobleman ruled Mexico as its Emperor for three years. Answer: Maximilian I (prompt on "Maximilian")</w:t>
        <w:br/>
        <w:br/>
        <w:t>&lt;HIST, WORLD&gt;</w:t>
      </w:r>
    </w:p>
    <w:p>
      <w:r>
        <w:t>3</w:t>
      </w:r>
      <w:r>
        <w:t xml:space="preserve">. </w:t>
      </w:r>
      <w:r>
        <w:rPr>
          <w:b/>
        </w:rPr>
        <w:br/>
        <w:br/>
        <w:tab/>
        <w:t>This character claims David and Goliath were the first two disciples when asked by his love interest’s father, the town judge. After taking the blame for destroying an anatomy book, this character rekindles his relationship with (*)</w:t>
      </w:r>
      <w:r>
        <w:t xml:space="preserve"> Becky Thatcher. This character lives with his Aunt Polly in St. Petersburg, which allows him to befriend Huckleberry Finn. Mark Twain created, for ten points, what boy who tricks his friends into whitewashing a fence?</w:t>
        <w:br/>
        <w:br/>
        <w:t>ANSWER: Tom Sawyer (accept either underlined name)</w:t>
        <w:br/>
        <w:br/>
        <w:t>&lt;LIT, AMER&gt;</w:t>
      </w:r>
    </w:p>
    <w:p>
      <w:r>
        <w:br/>
        <w:br/>
        <w:br/>
        <w:br/>
        <w:tab/>
        <w:t>This character was originally named Edward Bear, but he acquired his more common name after a little boy visited the London Zoo. For 10 points each,</w:t>
        <w:br/>
        <w:br/>
        <w:t>[10] Name this popular children's character, the best friend of Christopher Robin and Piglet. Answer: Winnie-the-Pooh (accept Winnie-ther-Pooh; accept Pooh-Bear)</w:t>
        <w:br/>
        <w:br/>
        <w:t>[10] This English author created Winnie-the-Pooh for stories he told his son, Christopher Robin, and adapted the tales into books like The House at Pooh Corner.</w:t>
        <w:br/>
        <w:br/>
        <w:t>Answer: A(lan) A(lexander) Milne</w:t>
        <w:br/>
        <w:br/>
        <w:t>[10] The House at Pooh Corner and other Winnie-the-Pooh tales were illustrated by E.H. Shepard, who also illustrated this novel about Toad of Toad Hall, written by Kenneth Grahame.</w:t>
        <w:br/>
        <w:br/>
        <w:t>Answer: The Wind in the Willows</w:t>
        <w:br/>
        <w:br/>
        <w:t>&lt;LIT, BRIT&gt;</w:t>
      </w:r>
    </w:p>
    <w:p>
      <w:r>
        <w:t>4</w:t>
      </w:r>
      <w:r>
        <w:t xml:space="preserve">. </w:t>
      </w:r>
      <w:r>
        <w:rPr>
          <w:b/>
        </w:rPr>
        <w:br/>
        <w:br/>
        <w:tab/>
        <w:t>After throwing a bomb during this event, one man tried to drown himself in the Miljacka River, but failed due to cyanide-induced vomiting. A wrong turn by Leopold Lojka led to the success of this event, and during this event Duchess Sophie was killed. This attack was carried out by (*)</w:t>
      </w:r>
      <w:r>
        <w:t xml:space="preserve"> Gavrilo Princip, a member of the Black Hand, who did so in Sarajevo. For 10 points, name this attack that caused the death of an archduke and led to World War I.</w:t>
        <w:br/>
        <w:br/>
        <w:t>Answer: Assassination of Archduke Franz Ferdinand(accept obvious equivalents)</w:t>
        <w:br/>
        <w:br/>
        <w:t>&lt;HIST, EURO&gt;</w:t>
      </w:r>
    </w:p>
    <w:p>
      <w:r>
        <w:br/>
        <w:br/>
        <w:br/>
        <w:br/>
        <w:tab/>
        <w:t>This biblical figure refuses to lose his faith, even when he loses everything, saying "the Lord gave and the Lord has taken away." For 10 points each,</w:t>
        <w:br/>
        <w:br/>
        <w:t>[10] Name this man. In his namesake book of the Bible, God tests this man's faith by destroying everything he has.</w:t>
        <w:br/>
        <w:br/>
        <w:t>Answer: Job</w:t>
        <w:br/>
        <w:br/>
        <w:t>[10] This figure challenged God to test Job's faith. This fallen angel, once called Lucifer, is also credited with tempting Eve in the Garden of Eden in the form of a serpent.</w:t>
        <w:br/>
        <w:br/>
        <w:t>Answer: Satan (accept the devil; accept Beelzebub; accept haSatan or Shaitan; accept common names such as Prince of Darkness)</w:t>
        <w:br/>
        <w:br/>
        <w:t>[10] These many friends visit Job during his suffering. Noah had this number of sons, and this is the number of parts in the Christian God.</w:t>
        <w:br/>
        <w:br/>
        <w:t>Answer: three</w:t>
        <w:br/>
        <w:br/>
        <w:t>&lt;RMPSS, REL&gt;</w:t>
      </w:r>
    </w:p>
    <w:p>
      <w:r>
        <w:t>5</w:t>
      </w:r>
      <w:r>
        <w:t xml:space="preserve">. </w:t>
      </w:r>
      <w:r>
        <w:rPr>
          <w:b/>
        </w:rPr>
        <w:br/>
        <w:br/>
        <w:tab/>
        <w:t>A controversial "Isleworth" version of this painting includes two flanking columns in the foreground. A sfumato view of a winding road provides the backdrop for this portrait, whose subject may be the wife of Francesco (*)</w:t>
      </w:r>
      <w:r>
        <w:t xml:space="preserve"> Giocondo. The subject's hands are folded on the arm of her wooden chair; she wears a veil over her dark hair and has no visible eyebrows. For 10 points, name this painting by Leonardo da Vinci of a woman with a mysterious smile.</w:t>
        <w:br/>
        <w:br/>
        <w:t>Answer: Mona Lisa (accept La Gioconda before "Giocondo" is read)</w:t>
        <w:br/>
        <w:br/>
        <w:t>&lt;FA, VISUAL&gt;</w:t>
      </w:r>
    </w:p>
    <w:p>
      <w:r>
        <w:br/>
        <w:br/>
        <w:br/>
        <w:br/>
        <w:tab/>
        <w:t>This mountain range stretches from Southeastern Canada to Alabama. For 10 points each,</w:t>
        <w:br/>
        <w:br/>
        <w:t>[10] Name this mountain range which separated the Thirteen Colonies from "Indian Reserve."</w:t>
        <w:br/>
        <w:br/>
        <w:t>Answer: Appalachian Mountains</w:t>
        <w:br/>
        <w:br/>
        <w:t>[10] This proclamation set the Appalachian Mountains as the boundary for the Thirteen Colonies. However, despite this proclamation the colonies expanded westward anyway.</w:t>
        <w:br/>
        <w:br/>
        <w:t>Answer: Proclamation of 1763</w:t>
        <w:br/>
        <w:br/>
        <w:t>[10] The Proclamation of 1763 was issued by the British King who ruled during the American Revolutionary War.</w:t>
        <w:br/>
        <w:br/>
        <w:t>Answer: George III</w:t>
        <w:br/>
        <w:br/>
        <w:t>&lt;HIST, AMER&gt;</w:t>
      </w:r>
    </w:p>
    <w:p>
      <w:r>
        <w:t>6</w:t>
      </w:r>
      <w:r>
        <w:t xml:space="preserve">. </w:t>
      </w:r>
      <w:r>
        <w:rPr>
          <w:b/>
        </w:rPr>
        <w:br/>
        <w:br/>
        <w:tab/>
        <w:t>The Feit-Thompson theorem proved that all finite groups with this type of order are solvable. Functions with this property can be written in the form "f of x plus f of negative x equals zero." No (*)</w:t>
      </w:r>
      <w:r>
        <w:t xml:space="preserve"> perfect numbers have yet been discovered with this property. Functions with this property have rotational symmetry about the origin, and numbers with this property are congruent to one, modulo two. For 10 points, name this property that prevents a number from being divisible by two.</w:t>
        <w:br/>
        <w:br/>
        <w:t>Answer: odd</w:t>
        <w:br/>
        <w:br/>
        <w:t>&lt;SCI, OTHER&gt;</w:t>
      </w:r>
    </w:p>
    <w:p>
      <w:r>
        <w:br/>
        <w:br/>
        <w:br/>
        <w:br/>
        <w:tab/>
        <w:t>Samuel Taylor Coleridge collaborated on a collection of these long poems. For 1O points each,</w:t>
        <w:br/>
        <w:br/>
        <w:t>[1O] Name this style of poetry exemplified by Coleridge's "Lyrical" ones. These long poems tell stories and are traditionally set to music.</w:t>
        <w:br/>
        <w:br/>
        <w:t>Answer: ballads (accept Lyrical Ballads)</w:t>
        <w:br/>
        <w:br/>
        <w:t>[1O] Coleridge composed the Lyrical Ballads with this Romantic poet, who wrote "Tintern Abbey" and "I wandered lonely as a cloud."</w:t>
        <w:br/>
        <w:br/>
        <w:t>Answer: William Wordsworth</w:t>
        <w:br/>
        <w:br/>
        <w:t>[1O] In this long Coleridge poem from Lyrical Ballads, a ship's crew blame the title sailor for their misfortune after he shoots an albatross, moaning that there is "water, water everywhere I nor any drop to drink."</w:t>
        <w:br/>
        <w:br/>
        <w:t>Answer: The Rime of the Ancient Mariner</w:t>
        <w:br/>
        <w:br/>
        <w:t>&lt;LIT, BRIT&gt;</w:t>
      </w:r>
    </w:p>
    <w:p>
      <w:r>
        <w:t>7</w:t>
      </w:r>
      <w:r>
        <w:t xml:space="preserve">. </w:t>
      </w:r>
      <w:r>
        <w:rPr>
          <w:b/>
        </w:rPr>
        <w:br/>
        <w:br/>
        <w:tab/>
        <w:t>In this novel, “with sheets” is added to one of the Seven Commandments, which are written on a wall after Jones and his men are defeated at the Battle of the Cowshed. In this novel, Old Major teaches the song “Beasts of England,” Boxer repeats (*)</w:t>
      </w:r>
      <w:r>
        <w:t xml:space="preserve"> “Napoleon is always right,” and Snowball teaches the motto “Four legs good! Two legs bad!” to a group of sheep. A Marxist revolution is led by pigs in, for ten points, what George Orwell novel?</w:t>
        <w:br/>
        <w:br/>
        <w:t>ANSWER: Animal Farm</w:t>
        <w:br/>
        <w:br/>
        <w:t>&lt;LIT, BRIT&gt;</w:t>
      </w:r>
    </w:p>
    <w:p>
      <w:r>
        <w:br/>
        <w:br/>
        <w:br/>
        <w:br/>
        <w:tab/>
        <w:t>This President's first term included a vicious national debate over the Missouri Compromise and the eventual collapse of the American economy so, naturally, it's described as the "Era of Good Feelings." For 10 points each,</w:t>
        <w:br/>
        <w:br/>
        <w:t>[10] Name this fifth US President, whose re-election was such a foregone conclusion that his party didn't even bother formally nominating him for the ticket in 1820,.</w:t>
        <w:br/>
        <w:br/>
        <w:t>Answer: James Monroe</w:t>
        <w:br/>
        <w:br/>
        <w:t>[10] This political party was nearly dead by 1820; they didn't nominate a Presidential candidate, so Monroe ran unopposed. Rufus King ran for this party in 1816 .</w:t>
        <w:br/>
        <w:br/>
        <w:t>Answer: Federalist Party</w:t>
        <w:br/>
        <w:br/>
        <w:t>[10] Monroe was the third of four consecutive Presidents from this early American political party. Tt was led by Thomas Jefferson in opposition to the Federalists.</w:t>
        <w:br/>
        <w:br/>
        <w:t>Answer: Democratic-Republican Party ( accept Jeffersonian Republican Party; do not prompt on partial answer)</w:t>
        <w:br/>
        <w:br/>
        <w:t>&lt;HIST, AMER&gt;</w:t>
      </w:r>
    </w:p>
    <w:p>
      <w:r>
        <w:t>8</w:t>
      </w:r>
      <w:r>
        <w:t xml:space="preserve">. </w:t>
      </w:r>
      <w:r>
        <w:rPr>
          <w:b/>
        </w:rPr>
        <w:br/>
        <w:br/>
        <w:tab/>
        <w:t>This condition is the subject of the Pacman conjecture, and government restrictions can lead to the "coercive" type of it. Economies of scale help create the "natural" type, which includes utilities like electricity, water, and telecommunications. This (*)</w:t>
      </w:r>
      <w:r>
        <w:t xml:space="preserve"> market structure often occurs due to high barriers to entry, and it leads to higher prices due to lack of competition. For 10 points, name this market structure in which there</w:t>
        <w:br/>
        <w:br/>
        <w:t>is only one seller. Answer: monopoly</w:t>
        <w:br/>
        <w:br/>
        <w:t>&lt;RMPSS, SOC SCI&gt;</w:t>
      </w:r>
    </w:p>
    <w:p>
      <w:r>
        <w:br/>
        <w:br/>
        <w:br/>
        <w:br/>
        <w:tab/>
        <w:t>These disturbances can be longitudinal or transverse. For 10 points each,</w:t>
        <w:br/>
        <w:br/>
        <w:t>[10] Name this type of motion, also called an oscillation. These have periods and frequencies that can be determined by graphing their crests and troughs.</w:t>
        <w:br/>
        <w:br/>
        <w:t>Answer: waves</w:t>
        <w:br/>
        <w:br/>
        <w:t>[10] According to the principle of superposition, when the crest of one wave meets the trough of another wave of equal amplitude, the two cancel each other out by the destructive type of this phenomenon.</w:t>
        <w:br/>
        <w:br/>
        <w:t>Answer: interference</w:t>
        <w:br/>
        <w:br/>
        <w:t>[10] An interference pattern can result when a wave passes through a narrow slit and experiences this phenomenon, seen whenever a wave bends around the edge of an object. For optical waves, this process displays alternating fringes of light and dark.</w:t>
        <w:br/>
        <w:br/>
        <w:t>Answer: diffraction</w:t>
        <w:br/>
        <w:br/>
        <w:t>&lt;SCI, PHYS&gt;</w:t>
      </w:r>
    </w:p>
    <w:p>
      <w:r>
        <w:t>9</w:t>
      </w:r>
      <w:r>
        <w:t xml:space="preserve">. </w:t>
      </w:r>
      <w:r>
        <w:rPr>
          <w:b/>
        </w:rPr>
        <w:br/>
        <w:br/>
        <w:tab/>
        <w:t>A 9th century holder of this position named Formosus had his corpse put on trial. A holder of this position allied with Philip II and Charles V to fight the Ottomans at Lepanto. Julius II was labeled the “warrior” one of these people after he formed the (*)</w:t>
      </w:r>
      <w:r>
        <w:t xml:space="preserve"> Holy League. The Council of Clermont was called by another of these men, Urban II, who launched the First Crusade to capture Jerusalem. For ten points, name this head of the Catholic Church.</w:t>
        <w:br/>
        <w:br/>
        <w:t>ANSWER: Pope (accept Bishop of Rome; accept Roman Pontiff; accept Pontifex Maximus)</w:t>
        <w:br/>
        <w:br/>
        <w:t>&lt;HIST, EURO&gt;</w:t>
      </w:r>
    </w:p>
    <w:p>
      <w:r>
        <w:br/>
        <w:br/>
        <w:br/>
        <w:br/>
        <w:tab/>
        <w:t>Hundreds of thousands of tourists flock to this state each August for the Sturgis Motorcycle Rally. For ten points each,</w:t>
        <w:br/>
        <w:br/>
        <w:t>Name this US state, where Sturgis rallygoers can visit the gold rush town of Deadwood in the northern stretch of the Black Hills.</w:t>
        <w:br/>
        <w:br/>
        <w:t>ANSWER: South Dakota</w:t>
        <w:br/>
        <w:br/>
        <w:t>The Sturgis rally fills hotel rooms down the road in Rapid City; the rest of the year, tourists stay in Rapid City to visit this national memorial, a Gutzon Borglum rock sculpture of four US Presidents.</w:t>
        <w:br/>
        <w:br/>
        <w:t>ANSWER: Mount Rushmore National Memorial</w:t>
        <w:br/>
        <w:br/>
        <w:t>Sturgis and Rapid City both lie on this interstate highway, which is absolutely filled with billboards for Wall Drug. This longest interstate in the country runs between Boston and Seattle; note that, because it runs east-west, it’s designated with an even number.</w:t>
        <w:br/>
        <w:br/>
        <w:t>ANSWER: Interstate 90 (accept I-90)</w:t>
        <w:br/>
        <w:br/>
        <w:t>&lt;GEO, GEO&gt;</w:t>
      </w:r>
    </w:p>
    <w:p>
      <w:r>
        <w:t>10</w:t>
      </w:r>
      <w:r>
        <w:t xml:space="preserve">. </w:t>
      </w:r>
      <w:r>
        <w:rPr>
          <w:b/>
        </w:rPr>
        <w:br/>
        <w:br/>
        <w:tab/>
        <w:t>According to the Red Queen hypothesis, predators and prey force each other to develop these traits. By closely matching with local food sources, the beaks of Galapagos finches qualify as these traits. Opposable (*)</w:t>
      </w:r>
      <w:r>
        <w:t xml:space="preserve"> thumbs and a bipedal stance are among the most important of these in humans, leading to an increase in fitness by natural selection. For ten points, name this type of trait that develops to help an organism survive in its environment.</w:t>
        <w:br/>
        <w:br/>
        <w:t>ANSWER: adaptations (accept word forms like adaptive traits; prompt on less specific answers such as “useful traits” or “helpful traits”)</w:t>
        <w:br/>
        <w:br/>
        <w:t>&lt;SCI, BIO&gt;</w:t>
      </w:r>
    </w:p>
    <w:p>
      <w:r>
        <w:br/>
        <w:br/>
        <w:br/>
        <w:br/>
        <w:tab/>
        <w:t>This painter’s painstakingly realistic portraits have inspired suggestions that he painted onto images projected by a camera obscura. For ten points each,</w:t>
        <w:br/>
        <w:br/>
        <w:t>Name this Dutch Golden Age painter, whose portraits includes ones of a Milkmaid, a Geographer, and an</w:t>
        <w:br/>
        <w:br/>
        <w:t>Astronomer.</w:t>
        <w:br/>
        <w:br/>
        <w:t>ANSWER: Jan Vermeer (accept Johan or Johannes instead of Jan)</w:t>
        <w:br/>
        <w:br/>
        <w:t>Vermeer painted a vast, cloudy sky over a harbour and the blue and red roofs in a View of this Dutch city, which was Vermeer’s hometown.</w:t>
        <w:br/>
        <w:br/>
        <w:t>ANSWER: View of Delft (accept Gezicht op Delft)</w:t>
        <w:br/>
        <w:br/>
        <w:t>This painting by Vermeer shows a close view against a black backdrop, bringing the viewer’s focus to a young woman wearing a blue and yellow turban, with a title jewelry hanging from her ear.</w:t>
        <w:br/>
        <w:br/>
        <w:t>ANSWER: Girl with a Pearl Earring (accept Meisje met de parel)</w:t>
        <w:br/>
        <w:br/>
        <w:t>&lt;FA, VISUAL&gt;</w:t>
      </w:r>
    </w:p>
    <w:p>
      <w:r>
        <w:t>11</w:t>
      </w:r>
      <w:r>
        <w:t xml:space="preserve">. </w:t>
      </w:r>
      <w:r>
        <w:rPr>
          <w:b/>
        </w:rPr>
        <w:br/>
        <w:br/>
        <w:tab/>
        <w:t>This substance is used in the Shinto ritual Misogi, and the use of this substance in Islam is required after giving birth in the practice of Ghusl. In Hinduism, believers use this substance for purification by visiting the (*)</w:t>
      </w:r>
      <w:r>
        <w:t xml:space="preserve"> Ganges. In Christianity, Moses drew this substance from a stone, and God used this substance to cleanse the earth during Noah's time. For 10 points, name this wet substance used to baptize Christians.</w:t>
        <w:br/>
        <w:br/>
        <w:t>Answer: water</w:t>
        <w:br/>
        <w:br/>
        <w:t>&lt;RMPSS, MYTH&gt;</w:t>
      </w:r>
    </w:p>
    <w:p>
      <w:r>
        <w:br/>
        <w:br/>
        <w:br/>
        <w:br/>
        <w:tab/>
        <w:t>This phenomenon allows battleships to float even though steel is denser than water. For 10 points each,</w:t>
        <w:br/>
        <w:br/>
        <w:t>[10] Name this upward-directed force experienced by an object immersed in a liquid that is equal to the weight of the fluid displaced.</w:t>
        <w:br/>
        <w:br/>
        <w:t>Answer: buoyancy (accept buoyant force)</w:t>
        <w:br/>
        <w:br/>
        <w:t>[10] This Greek mathematician's principle explains buoyancy, and he supposedly shouted "Eureka!" after realizing that water displacement could be used to prove a gold crown was fake. This man also established the law of the lever.</w:t>
        <w:br/>
        <w:br/>
        <w:t>Answer: Archimedes</w:t>
        <w:br/>
        <w:br/>
        <w:t>[10] The buoyant force can be used to float heavy objects because an increase in fluid pressure is exerted in all directions, a fact explained by this French mathematician's principle. This man used his principle to build the first hydraulic press.</w:t>
        <w:br/>
        <w:br/>
        <w:t>Answer: Blaise Pascal</w:t>
        <w:br/>
        <w:br/>
        <w:t>&lt;SCI, PHYS&gt;</w:t>
      </w:r>
    </w:p>
    <w:p>
      <w:r>
        <w:t>12</w:t>
      </w:r>
      <w:r>
        <w:t xml:space="preserve">. </w:t>
      </w:r>
      <w:r>
        <w:rPr>
          <w:b/>
        </w:rPr>
        <w:br/>
        <w:br/>
        <w:tab/>
        <w:t>The study of these institutions led Gustave de Beaumont and Alexis de Tocqueville [TOH-kuh-vill] to write Democracy in America. Michel Foucault [mee-SHELL foo-KOH] discussed Jeremy Bentham's idealized version of this institution, Panopticon, in the book (*)</w:t>
      </w:r>
      <w:r>
        <w:t xml:space="preserve"> Discipline and Punish. Philip Zimbardo simulated one of these in an experiment at Stanford University, whose participants were either guards or inmates. For 10 points, name these institutions that hold convicted criminals.</w:t>
        <w:br/>
        <w:br/>
        <w:t>Answer: prisons (accept equivalents such as detention centers or jails)</w:t>
        <w:br/>
        <w:br/>
        <w:t>&lt;RMPSS, SOC SCI&gt;</w:t>
      </w:r>
    </w:p>
    <w:p>
      <w:r>
        <w:br/>
        <w:br/>
        <w:br/>
        <w:br/>
        <w:tab/>
        <w:t>For ten points each, give the following about calculations involving triangles.</w:t>
        <w:br/>
        <w:br/>
        <w:t>This theorem, named for an ancient Greek mathematician and philosopher, sets the square of the hypotenuse of a right triangle equal to the sum of the squares of the two legs. As a formula, it’s usually written a squared plus b squared equals c squared.</w:t>
        <w:br/>
        <w:br/>
        <w:t>ANSWER: Pythagorean Theorem (accept “Formula” in place of “Theorem”)</w:t>
        <w:br/>
        <w:br/>
        <w:t>If two angles of a triangle have known sizes, the size of the third angle can be found by subtracting the two known sizes from this value.</w:t>
        <w:br/>
        <w:br/>
        <w:t>ANSWER: 180 degrees (accept pi radians or 200 gradians; prompt on “180,” “pi,” or “200” alone)</w:t>
        <w:br/>
        <w:br/>
        <w:t>If all three side lengths are known, the triangle’s area can be found using this ancient Greek mathematician’s formula, which incorporates the semiperimeter of the triangle.</w:t>
        <w:br/>
        <w:br/>
        <w:t>ANSWER: Heron’s formula (accept Hero’s formula)</w:t>
        <w:br/>
        <w:br/>
        <w:t>&lt;SCI, OTHER&gt;</w:t>
      </w:r>
    </w:p>
    <w:p>
      <w:r>
        <w:t>13</w:t>
      </w:r>
      <w:r>
        <w:t xml:space="preserve">. </w:t>
      </w:r>
      <w:r>
        <w:rPr>
          <w:b/>
        </w:rPr>
        <w:br/>
        <w:br/>
        <w:tab/>
        <w:t>In response to the "axe murder incident," Operation Paul Bunyan was launched against this country. Three soldiers from this country attempted to assassinate Chun Doo-hwan in the Rangoon bombing. While fighting this country, UN forces landed at (*)</w:t>
      </w:r>
      <w:r>
        <w:t xml:space="preserve"> Inchon but, after crossing the 38th parallel, were forced to retreat. For 10 points, name this country that is separated from its southern neighbor by a demilitarized zone and led by Kim Jong-un.</w:t>
        <w:br/>
        <w:br/>
        <w:br/>
        <w:br/>
        <w:br/>
        <w:br/>
        <w:t>Answer: North Korea (accept Democratic People's Republic of Korea; accept Choson Minjujuui Inmin Konghwaguk; prompt on "Korea")</w:t>
        <w:br/>
        <w:br/>
        <w:t>&lt;HIST, WORLD&gt;</w:t>
      </w:r>
    </w:p>
    <w:p>
      <w:r>
        <w:br/>
        <w:br/>
        <w:br/>
        <w:br/>
        <w:tab/>
        <w:t>A 1784 essay by Immanuel Kant asks “What is [this idea]?”, and answers “man’s emergence from self-imposed immaturity.” For ten points each,</w:t>
        <w:br/>
        <w:br/>
        <w:t>Name this concept. It names an 18th century period in which philosophers like Kant, Jean-Jacques Rousseau, and David Hume argued for separation of church and state, liberty, and increased reliance on scientific examination of the world.</w:t>
        <w:br/>
        <w:br/>
        <w:t>ANSWER: (Age of) Enlightenment (accept Aufkla¨rung)</w:t>
        <w:br/>
        <w:br/>
        <w:t>During the Enlightenment, Denis Diderot and numerous French thinkers collaborated on one of these works, which collect human knowledge. While these works are often organized alphabetically, they provide much more detailed information than a simple dictionary.</w:t>
        <w:br/>
        <w:br/>
        <w:t>ANSWER: encyclopedia (accept Encyclope´die)</w:t>
        <w:br/>
        <w:br/>
        <w:t>Discourse during the Enlightenment in France took place in these gatherings, which were often organized by upper- and middle-class women in their homes.</w:t>
        <w:br/>
        <w:br/>
        <w:t>ANSWER: salons</w:t>
        <w:br/>
        <w:br/>
        <w:t>&lt;RMPSS, PHIL&gt;</w:t>
      </w:r>
    </w:p>
    <w:p>
      <w:r>
        <w:t>14</w:t>
      </w:r>
      <w:r>
        <w:t xml:space="preserve">. </w:t>
      </w:r>
      <w:r>
        <w:rPr>
          <w:b/>
        </w:rPr>
        <w:br/>
        <w:br/>
        <w:tab/>
        <w:t>After this novel’s protagonist watches the “feelie” Three Weeks in a Helicopter, he is reminded of his mother’s relationship with the mescal-loving Pope´. This novel opens with a description of the Bokanovsky process, which creates a (*)</w:t>
      </w:r>
      <w:r>
        <w:t xml:space="preserve"> caste society that includes alphas and deltas. The recreational drug soma is used by the citizens of this novel. For ten points, name this dystopian novel about Bernard Marx and John the Savage, written by Aldous Huxley.</w:t>
        <w:br/>
        <w:br/>
        <w:t>ANSWER: Brave New World</w:t>
        <w:br/>
        <w:br/>
        <w:t>&lt;LIT, BRIT&gt;</w:t>
      </w:r>
    </w:p>
    <w:p>
      <w:r>
        <w:br/>
        <w:br/>
        <w:br/>
        <w:br/>
        <w:tab/>
        <w:t>Identify some comic plays by Aristophanes named for animals, for ten points each.</w:t>
        <w:br/>
        <w:br/>
        <w:t>In this Aristophanes play, the title chorus of amphibians annoy Dionysus as he crosses their lake on his way to Hades by chanting “bre-ke-ke-kax-koax-koax,” an ancient Greek onomatopoeia similar to the English “ribbit.”</w:t>
        <w:br/>
        <w:br/>
        <w:t>ANSWER: The Frogs (accept Batrachoi)</w:t>
        <w:br/>
        <w:br/>
        <w:t>In this Aristophanes play, Pisthetaerus and Euelpides [yoo-EL-pih-deez] convince the title animals to build a city in the sky called cloud-cuckoo-land, under the direction of the Hoopoe [hoo-poo].</w:t>
        <w:br/>
        <w:br/>
        <w:t>ANSWER: The Birds (accept Ornithes)</w:t>
        <w:br/>
        <w:br/>
        <w:t>The chorus of this Aristophanes play represent Athenian jurors who swarm like the title creatures as Procleon despairs over his useless son, who is addicted to attending trials.</w:t>
        <w:br/>
        <w:br/>
        <w:t>ANSWER: The Wasps (accept Sphekes)</w:t>
        <w:br/>
        <w:br/>
        <w:t>&lt;LIT, OTHER&gt;</w:t>
      </w:r>
    </w:p>
    <w:p>
      <w:r>
        <w:t>15</w:t>
      </w:r>
      <w:r>
        <w:t xml:space="preserve">. </w:t>
      </w:r>
      <w:r>
        <w:rPr>
          <w:b/>
        </w:rPr>
        <w:br/>
        <w:br/>
        <w:tab/>
        <w:t>A vaporizing injector is used in one variety of this lab technique that employs an inert gas as the carrier. The retention factor can identify substances by this process, which makes use of stationary and mobile phases. Silica gel is used in the (*)</w:t>
      </w:r>
      <w:r>
        <w:t xml:space="preserve"> thin-layer type of this process, while paper can be used to split black ink into different pigments in the column type of this. For 10 points, name this chemistry technique that separates mixtures whose components have different solubilities.</w:t>
        <w:br/>
        <w:br/>
        <w:t>Answer: chromatography</w:t>
        <w:br/>
        <w:br/>
        <w:t>&lt;SCI, CHEM&gt;</w:t>
      </w:r>
    </w:p>
    <w:p>
      <w:r>
        <w:br/>
        <w:br/>
        <w:br/>
        <w:br/>
        <w:tab/>
        <w:t>The ruler of this religion’s underworld is often depicted in a black suit and a top hat. For ten points each,</w:t>
        <w:br/>
        <w:br/>
        <w:t>Name this religion, primarily based in Haiti, that developed after West African slaves were forced to convert to Christianity. Contrary to popular belief, members of this religion do not create namesake dolls to stab with pins.</w:t>
        <w:br/>
        <w:br/>
        <w:t>ANSWER: Haitian Voodoo (accept Vaudou; accept Vodun; accept Vodoun)</w:t>
        <w:br/>
        <w:br/>
        <w:t>In Voodoo, Catholic saints were syncretized with these spirits, such as Papa Legba, who serve the creator god. These spirits can be summoned by Voodoo priests and can endow people with gifts.</w:t>
        <w:br/>
        <w:br/>
        <w:t>ANSWER: Loa (accept Lwa)</w:t>
        <w:br/>
        <w:br/>
        <w:t>Loa [loh-ah] serve this creator god, whose name is derived from Haitian creole for “good god.” ANSWER: Bondye</w:t>
        <w:br/>
        <w:br/>
        <w:t>&lt;RMPSS, REL&gt;</w:t>
      </w:r>
    </w:p>
    <w:p>
      <w:r>
        <w:t>16</w:t>
      </w:r>
      <w:r>
        <w:t xml:space="preserve">. </w:t>
      </w:r>
      <w:r>
        <w:rPr>
          <w:b/>
        </w:rPr>
        <w:br/>
        <w:br/>
        <w:tab/>
        <w:t>Off the southwest coast of this island, the Great Skelling island is home to an abandoned monastery. Port cities on this island include Kinsale and Galway, while Drogheda lies on the River Boyne five miles inland from a sea named for this island. (*)</w:t>
      </w:r>
      <w:r>
        <w:t xml:space="preserve"> Hibernia was the Latin name for this island, where a political division created a Northern country with capital Belfast. For ten points, name this “Emerald Isle” that is home to Dublin, east of Great Britain.</w:t>
        <w:br/>
        <w:br/>
        <w:t>ANSWER: Ireland (accept Northern Ireland only after “Northern” is read)</w:t>
        <w:br/>
        <w:br/>
        <w:t>&lt;GEO, GEO&gt;</w:t>
      </w:r>
    </w:p>
    <w:p>
      <w:r>
        <w:t xml:space="preserve"> Pablo Ruiz y Picasso</w:t>
        <w:br/>
        <w:br/>
        <w:t>[10] Picasso pioneered this geometric art movement with Georges Braque [zhorzh brok]. This movement focuses on combining multiple viewpoints of an object to create a single abstracted form.</w:t>
        <w:br/>
        <w:br/>
        <w:t>Answer: cubism (accept word forms, such as cubist)</w:t>
        <w:br/>
        <w:br/>
        <w:t>[10] Created during the Rose Period, this work shows Picasso's earliest leanings toward cubism. In this work, the title youth sits in front of a wall painted with flowers, wearing a garland of flowers on his head.</w:t>
        <w:br/>
        <w:br/>
        <w:t>Answer: Boy With a Pipe (accept Gar�on a la Pipe)</w:t>
        <w:br/>
        <w:br/>
        <w:t>&lt;FA, VISUAL&gt;</w:t>
      </w:r>
    </w:p>
    <w:p>
      <w:r>
        <w:t>17</w:t>
      </w:r>
      <w:r>
        <w:t xml:space="preserve">. </w:t>
      </w:r>
      <w:r>
        <w:rPr>
          <w:b/>
        </w:rPr>
        <w:br/>
        <w:br/>
        <w:tab/>
        <w:t>In the southern hemisphere, one ecosystem of this type contains steep koppies surrounded by veld. Fescue is a common plant of this biome that has been severely degraded in the Sahel. Aardvarks and anteaters specialize in feeding from giant termite mounds in this biome. The Eurasian (*)</w:t>
      </w:r>
      <w:r>
        <w:t xml:space="preserve"> steppe, Pampas, and Serengeti are examples of, for ten points, what type of ecosystem, home to wildebeest, bison, and zebras, but very few trees?</w:t>
        <w:br/>
        <w:br/>
        <w:t>ANSWER: grassland (accept savanna; accept prairie)</w:t>
        <w:br/>
        <w:br/>
        <w:t>&lt;SCI, BIO&gt;</w:t>
      </w:r>
    </w:p>
    <w:p>
      <w:r>
        <w:br/>
        <w:br/>
        <w:br/>
        <w:br/>
        <w:tab/>
        <w:t>For ten points each, give the following about the literature surrounding America’s deadliest war.</w:t>
        <w:br/>
        <w:br/>
        <w:t>Name this novel about Henry Fleming’s experience as a Union soldier in the Civil War. In this work, Henry talks to the Tattered Soldier moments before the latter’s death.</w:t>
        <w:br/>
        <w:br/>
        <w:t>ANSWER: The Red Badge of Courage</w:t>
        <w:br/>
        <w:br/>
        <w:t>The aftermath of the Civil War is explored in this Toni Morrison novel which focuses on the haunting of 124 Bluestone Road by Sethe’s murdered child.</w:t>
        <w:br/>
        <w:br/>
        <w:t>ANSWER: Beloved</w:t>
        <w:br/>
        <w:br/>
        <w:t>According to legend, Abraham Lincoln called this author the “little woman who started the big war,” because she exposed the horrors of slavery in Uncle Tom’s Cabin.</w:t>
        <w:br/>
        <w:br/>
        <w:t>ANSWER: Harriet Beecher Stowe</w:t>
        <w:br/>
        <w:br/>
        <w:t>&lt;LIT, AMER&gt;</w:t>
      </w:r>
    </w:p>
    <w:p>
      <w:r>
        <w:t>18</w:t>
      </w:r>
      <w:r>
        <w:t xml:space="preserve">. </w:t>
      </w:r>
      <w:r>
        <w:rPr>
          <w:b/>
        </w:rPr>
        <w:br/>
        <w:br/>
        <w:tab/>
        <w:t>This is the number of Franz Schubert’s “Great C Major” symphony. A Friedrich Schiller poem is set to music in the final movement of a piece of this number that was one of the first choral (*)</w:t>
      </w:r>
      <w:r>
        <w:t xml:space="preserve"> symphonies; that poem is “Ode to Joy.” In four-four time, two whole notes and a quarter note tied together will last this many beats. For ten points, give this number of Beethoven’s final symphony and the number of performers in a nonet.</w:t>
        <w:br/>
        <w:br/>
        <w:t>ANSWER: 9 (accept Schubert’s Ninth Symphony; accept Beethoven’s Ninth Symphony)</w:t>
        <w:br/>
        <w:br/>
        <w:t>&lt;FA, AUDIO&gt;</w:t>
      </w:r>
    </w:p>
    <w:p>
      <w:r>
        <w:br/>
        <w:br/>
        <w:br/>
        <w:br/>
        <w:tab/>
        <w:t>This character plans to host a wedding at the Port Authority Bus Terminal, and holds Snowden while he dies. For 1O points each,</w:t>
        <w:br/>
        <w:br/>
        <w:t>[1O] Identify this fictional bombardier, who goes AWOL in Rome with Milo Minderbinder, and is forced to continually fly missions.</w:t>
        <w:br/>
        <w:br/>
        <w:t>Answer: Captain John Yossarian</w:t>
        <w:br/>
        <w:br/>
        <w:br/>
        <w:br/>
        <w:br/>
        <w:br/>
        <w:t>[1O] Yossarian appears in this novel by Joseph Heller, which is named for a paradox that stops Yossarian from being sent home from war. In this novel, Major Major Major is promoted to Major by an IBM machine and Milo Minderbinder founds M&amp;M Enterprises.</w:t>
        <w:br/>
        <w:br/>
        <w:t>Answer: Catch-22</w:t>
        <w:br/>
        <w:br/>
        <w:t>[1O] Catch-22 takes place in Italy during this war. Thomas Pynchon's novel Gravity's Rainbow, which features many Nazi V-2 rockets, is also set during this war.</w:t>
        <w:br/>
        <w:br/>
        <w:t>Answer: World War II</w:t>
        <w:br/>
        <w:br/>
        <w:t>&lt;LIT, AMER&gt;</w:t>
      </w:r>
    </w:p>
    <w:p>
      <w:r>
        <w:t>19</w:t>
      </w:r>
      <w:r>
        <w:t xml:space="preserve">. </w:t>
      </w:r>
      <w:r>
        <w:rPr>
          <w:b/>
        </w:rPr>
        <w:br/>
        <w:br/>
        <w:tab/>
        <w:t>This man allowed his navy to attack neutral ships in the Milan Decree, and that decree was a part of this man's Continental System which targeted Great Britain. Despite winning the Battle of (*)</w:t>
      </w:r>
      <w:r>
        <w:t xml:space="preserve"> Borodino, this man was forced to retreat from Russia. This man was defeated at the Battle of Waterloo and, as a result, was exiled to St Helena. For 10 points, name this French emperor who engulfed Europe in his namesake wars. Answer: Napoleon Bonaparte (accept Napoleon I; do not accept Napoleon III)</w:t>
        <w:br/>
        <w:br/>
        <w:tab/>
        <w:t>&lt;HIST, EURO&gt;</w:t>
      </w:r>
    </w:p>
    <w:p>
      <w:r>
        <w:br/>
        <w:br/>
        <w:br/>
        <w:br/>
        <w:tab/>
        <w:t>In this work, Shahryar beheads all of his wives except one. For 10 points each,</w:t>
        <w:br/>
        <w:br/>
        <w:t>[10] Name this collection of Persian stories, including the tale of "Ali Baba and the Forty Thieves" and the story of Aladdin.</w:t>
        <w:br/>
        <w:br/>
        <w:t>Answer: One Thousand and One Arabian Nights (accept The Thousand and One Nights or A Thousand and One Nights; accept The Arabian Nights)</w:t>
        <w:br/>
        <w:br/>
        <w:t>[10] This sister of Dunyazad is the narrator of the Thousand and One Nights. She leaves her stories on cliffhangers every night to stop her husband, Shahryar, from beheading her.</w:t>
        <w:br/>
        <w:br/>
        <w:t>Answer: Scheherazade [sha-HARE-ah-zod] (accept Shahrazad)</w:t>
        <w:br/>
        <w:br/>
        <w:t>[10] The Thousand and One Nights describes the travels of this sailor, who encounters enormous birds called rocs ["rocks"] in his seven voyages.</w:t>
        <w:br/>
        <w:br/>
        <w:t>Answer: Sinbad the Sailor (accept Sindbad the Sailor)</w:t>
        <w:br/>
        <w:br/>
        <w:t>&lt;LIT, OTHER&gt;</w:t>
      </w:r>
    </w:p>
    <w:p>
      <w:r>
        <w:t>20</w:t>
      </w:r>
      <w:r>
        <w:t xml:space="preserve">. </w:t>
      </w:r>
      <w:r>
        <w:rPr>
          <w:b/>
        </w:rPr>
        <w:tab/>
        <w:t>A prophecy says that the subject of this event would "eat curds and honey" and be called "Wonderful Counselor." This event was foretold to the cousin of Elizabeth, and the subject of this event was honored at the Epiphany by the (*)</w:t>
      </w:r>
      <w:r>
        <w:t xml:space="preserve"> Magi. This event occurred in a stable in Bethlehem in the presence of Joseph and a virgin who was conceived immaculately, Mary. For 10 points, name this religious event commemorated by Christmas.</w:t>
        <w:br/>
        <w:br/>
        <w:t>Answer: birth of Jesus Christ (accept nativity of Jesus Christ; accept accept descriptions like Jesus's birthday; accept Christ, the Christ child, or equivalents in place of "Jesus" in all listed answers; prompt on "Christmas" before it is read)</w:t>
        <w:br/>
        <w:br/>
        <w:t>&lt;RMPSS, REL&gt;</w:t>
      </w:r>
    </w:p>
    <w:p>
      <w:r>
        <w:br/>
        <w:br/>
        <w:br/>
        <w:br/>
        <w:tab/>
        <w:t>In early Judeo-Christian tradition, female slaves and foreign women were often taken as wives and concubines by wealthy householders. For ten points each,</w:t>
        <w:br/>
        <w:br/>
        <w:t>Name the Judeo-Christian patriarch whose wives, Leah and Rachel, escalated a war of child production by offering this man their handmaids Zilpah and Bilhah, making this man the father of twelve sons, including Judah and Joseph.</w:t>
        <w:br/>
        <w:br/>
        <w:t>ANSWER: Jacob (accept Yakov; accept Israel)</w:t>
        <w:br/>
        <w:br/>
        <w:t>When Abraham’s wife Sarah could not have children, she gave Abraham this Egyptian woman as a concubine, though she became jealous after this woman gave birth to Ishmael.</w:t>
        <w:br/>
        <w:br/>
        <w:t>ANSWER: Hagar (accept Hajar)</w:t>
        <w:br/>
        <w:br/>
        <w:t>In this tradition of taking many wives, this wise king of Israel and builder of the First Temple in Jerusalem reportedly had 700 wives and 300 concubines.</w:t>
        <w:br/>
        <w:br/>
        <w:t>ANSWER: Solomon (accept Shlomo; accept Suleiman; accept Jedediah)</w:t>
        <w:br/>
        <w:br/>
        <w:t>&lt;RMPSS, REL&gt;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Arial" w:hAnsi="Arial"/>
      <w:sz w:val="20"/>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