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3</w:t>
      </w:r>
    </w:p>
    <w:p>
      <w:r>
        <w:t>1</w:t>
      </w:r>
      <w:r>
        <w:t xml:space="preserve">. </w:t>
      </w:r>
      <w:r>
        <w:rPr>
          <w:b/>
        </w:rPr>
        <w:t>The first ruler of this empire defeated the separatist Manuel de Andrade [mahn-WELL day ahn-DRAH-duh], who formed the Confederation of the Equator.  This empire abolished slavery with the Lei Áurea [“lay” AW-ree-uh], or the (*)</w:t>
      </w:r>
      <w:r>
        <w:t xml:space="preserve"> Golden Law.  A coup led by Manuel Deodoro da Fonseca [mahn-WELL day-oh-DOR-oh fon-SEH-cuh] ended this empire, whose territory included much of modern-day Uruguay.  Two rulers named Pedro were the emperors of—for 10 points—what South American empire whose inhabitants spoke Portuguese?</w:t>
        <w:br/>
        <w:br/>
        <w:tab/>
        <w:tab/>
        <w:tab/>
        <w:t>answer:</w:t>
        <w:tab/>
        <w:t>Empire of Brazil (or Brazilian Empire or Império do Brasil)</w:t>
        <w:br/>
        <w:br/>
        <w:tab/>
        <w:tab/>
        <w:tab/>
        <w:t>&lt;HIST, WORLD&gt;</w:t>
      </w:r>
    </w:p>
    <w:p>
      <w:r>
        <w:t>2.</w:t>
        <w:tab/>
        <w:t>For 10 points each—answer the following about dodgers:</w:t>
        <w:br/>
        <w:br/>
        <w:tab/>
        <w:tab/>
        <w:tab/>
        <w:t>A.</w:t>
        <w:tab/>
        <w:t>This left-handed starter won the National League's Cy Young Award in 2011, 2013, and 2014, and was also its MVP in 2014.</w:t>
        <w:br/>
        <w:br/>
        <w:tab/>
        <w:tab/>
        <w:tab/>
        <w:t>answer:</w:t>
        <w:tab/>
        <w:t>Clayton (Edward) Kershaw</w:t>
        <w:br/>
        <w:br/>
        <w:tab/>
        <w:tab/>
        <w:tab/>
        <w:t>B.</w:t>
        <w:tab/>
        <w:t>Duck Dodgers—an alternate persona of Daffy Duck—manages to destroy Planet X while trying to outwit this antagonist “in the 24½th [“twenty-four and a half-th”] century.”  This character wears a Roman helmet.</w:t>
        <w:br/>
        <w:br/>
        <w:tab/>
        <w:tab/>
        <w:tab/>
        <w:t>answer:</w:t>
        <w:tab/>
        <w:t>Marvin the Martian (prompt on ”(the) Martian”)</w:t>
        <w:br/>
        <w:br/>
        <w:tab/>
        <w:tab/>
        <w:tab/>
        <w:t>C.</w:t>
        <w:tab/>
        <w:t>Jack Dawkins, better known as “the Artful Dodger,” is a pickpocket who works for Fagin [FAY-gun]—a “receiver of stolen goods”—in this Charles Dickens novel.</w:t>
        <w:br/>
        <w:br/>
        <w:tab/>
        <w:tab/>
        <w:tab/>
        <w:t>answer:</w:t>
        <w:tab/>
        <w:t>Oliver Twist</w:t>
        <w:br/>
        <w:br/>
        <w:tab/>
        <w:tab/>
        <w:tab/>
        <w:t>&lt;MISC., MISC.&gt;</w:t>
      </w:r>
    </w:p>
    <w:p>
      <w:r>
        <w:t>2</w:t>
      </w:r>
      <w:r>
        <w:t xml:space="preserve">. </w:t>
      </w:r>
      <w:r>
        <w:rPr>
          <w:b/>
        </w:rPr>
        <w:t>These things are created when a molecular cloud accumulates more mass than the Bonnor-Ebert mass and gravitational collapse begins.  These objects become less luminous and develop a radiative zone if they follow the Hayashi [“HI”-ash-EE] track; they join the (*)</w:t>
      </w:r>
      <w:r>
        <w:t xml:space="preserve"> main sequence on the Hertzsprung-Russell diagram if nuclear fusion begins.  Red giants and yellow dwarfs are types of—for 10 points—what objects that include the Sun?</w:t>
        <w:br/>
        <w:br/>
        <w:tab/>
        <w:tab/>
        <w:tab/>
        <w:t>answer:</w:t>
        <w:tab/>
        <w:t>stars (accept protostars before “Hertzsprung-Russell diagram”)</w:t>
        <w:br/>
        <w:br/>
        <w:tab/>
        <w:tab/>
        <w:tab/>
        <w:t>&lt;SCI, OTHER&gt;</w:t>
      </w:r>
    </w:p>
    <w:p>
      <w:r>
        <w:t>4.</w:t>
        <w:tab/>
        <w:t>In this method of solving a system of equations, one equation is solved for one variable, and that expression is used to replace that variable in another equation from the system.  For 10 points each—</w:t>
        <w:br/>
        <w:br/>
        <w:tab/>
        <w:t>A.</w:t>
        <w:tab/>
        <w:t>Give this word that also describes a method of integration that essentially reverses the chain rule.</w:t>
        <w:br/>
        <w:br/>
        <w:tab/>
        <w:t>answer:</w:t>
        <w:tab/>
        <w:t>substitution method (or substitutes or substituting)</w:t>
        <w:br/>
        <w:br/>
        <w:tab/>
        <w:t>B.</w:t>
        <w:tab/>
        <w:t>In the DNA mutation called a transversion, this kind of nucleotide [NOOK-lee-oh-“tide”] is substituted for a pyrimidine [pih-RIM-uh-deen], or vice versa.</w:t>
        <w:br/>
        <w:br/>
        <w:tab/>
        <w:t>answer:</w:t>
        <w:tab/>
        <w:t>purine(s) [PYOO-reen]</w:t>
        <w:br/>
        <w:br/>
        <w:tab/>
        <w:t>C.</w:t>
        <w:tab/>
        <w:t>In organic chemistry substitution reactions are classified as electrophilic if the incoming molecule receives electrons, or as this type of substitution if the incoming molecule donates electrons.</w:t>
        <w:br/>
        <w:br/>
        <w:tab/>
        <w:t>answer:</w:t>
        <w:tab/>
        <w:t>nucleophilic [NOO-klee-uh-FIH-lik] substitution</w:t>
        <w:br/>
        <w:br/>
        <w:tab/>
        <w:tab/>
        <w:tab/>
        <w:t>&lt;SCI, BIO&gt;</w:t>
      </w:r>
    </w:p>
    <w:p>
      <w:r>
        <w:t>3</w:t>
      </w:r>
      <w:r>
        <w:t xml:space="preserve">. </w:t>
      </w:r>
      <w:r>
        <w:rPr>
          <w:b/>
        </w:rPr>
        <w:t>A god of this culture let his foot get bitten off by the genderless crocodile Cipactli [see-PAHKT-lee], whose body was used to create the world.  A goddess of these people was impregnated by a ball of feathers and gave birth to a “left-footed hummingbird.”  This culture believed that a raft of (*)</w:t>
      </w:r>
      <w:r>
        <w:t xml:space="preserve"> snakes carried away a beloved feathered serpent god.  For 10 points—name this civilization that venerated Quetzalcoatl [ket-zahl-koh-AH-tull].</w:t>
        <w:br/>
        <w:t>answer: Aztec Empire or Aztecs (or aztecas or Aztec Triple Alliance or Mexica(s) [may-SHEE-kah] or Tenochcas [teh-NOHCH-kuz] or Excan Tlahtoloyan)</w:t>
        <w:br/>
        <w:t>&lt;HIST, WORLD&gt;</w:t>
      </w:r>
    </w:p>
    <w:p>
      <w:r>
        <w:t>4.</w:t>
        <w:tab/>
        <w:t>This peninsula's namesake national park contains one of the few temperate rain forests in the continental U.S.  For 10 points each—</w:t>
        <w:br/>
        <w:br/>
        <w:tab/>
        <w:tab/>
        <w:tab/>
        <w:t>A.</w:t>
        <w:tab/>
        <w:t>Name this mountainous, forested peninsula that is south of the Strait of Juan de Fuca [WAHN deh FOO-kuh] and west of the Puget Sound.</w:t>
        <w:br/>
        <w:br/>
        <w:tab/>
        <w:tab/>
        <w:tab/>
        <w:t>answer:</w:t>
        <w:tab/>
        <w:t>Olympic Peninsula (accept Olympic National Park)</w:t>
        <w:br/>
        <w:br/>
        <w:tab/>
        <w:tab/>
        <w:tab/>
        <w:t>B.</w:t>
        <w:tab/>
        <w:t>The Olympic Peninsula lies across the Puget [PYOO-jet] Sound from this major port city, the most populous in the state of Washington.</w:t>
        <w:br/>
        <w:br/>
        <w:tab/>
        <w:tab/>
        <w:tab/>
        <w:t>answer:</w:t>
        <w:tab/>
        <w:t>Seattle, Washington</w:t>
        <w:br/>
        <w:br/>
        <w:tab/>
        <w:tab/>
        <w:tab/>
        <w:t>C.</w:t>
        <w:tab/>
        <w:t>Olympic National Park houses a large herd of the Roosevelt variety of these horned mammals, among the largest deer species in the U.S.  There exists debate over how this species is related to the similar Eurasian red deer.</w:t>
        <w:br/>
        <w:br/>
        <w:tab/>
        <w:tab/>
        <w:tab/>
        <w:t>answer:</w:t>
        <w:tab/>
        <w:t>elk (accept Roosevelt elk)</w:t>
        <w:br/>
        <w:br/>
        <w:tab/>
        <w:tab/>
        <w:tab/>
        <w:t>&lt;GEO, GEO&gt;</w:t>
      </w:r>
    </w:p>
    <w:p>
      <w:r>
        <w:t>4</w:t>
      </w:r>
      <w:r>
        <w:t xml:space="preserve">. </w:t>
      </w:r>
      <w:r>
        <w:rPr>
          <w:b/>
        </w:rPr>
        <w:t>This work argues that “no instructed person would be an ignoramus” and that no intelligent person “would consent to be a fool” in arguing that people prefer to employ their “higher faculties”; that argument follows a discussion of how to differentiate between pleasures.  This work, which was published in the 1860s, discusses the (*)</w:t>
      </w:r>
      <w:r>
        <w:t xml:space="preserve"> “greatest happiness principle.”  For 10 points—name this work on ethics by John Stuart Mill.</w:t>
        <w:br/>
        <w:br/>
        <w:tab/>
        <w:tab/>
        <w:tab/>
        <w:t>answer:</w:t>
        <w:tab/>
        <w:t>Utilitarianism</w:t>
        <w:br/>
        <w:br/>
        <w:tab/>
        <w:tab/>
        <w:tab/>
        <w:t>&lt;RMPSS, PHIL&gt;</w:t>
      </w:r>
    </w:p>
    <w:p>
      <w:r>
        <w:t>5.</w:t>
        <w:tab/>
        <w:t>For 10 points each—answer the following about conquistador Pedro de Alvarado [PAY-droh day ahl-vah-RAH-doh]:</w:t>
        <w:br/>
        <w:br/>
        <w:tab/>
        <w:t>A.</w:t>
        <w:tab/>
        <w:t>Alvarado served as a subordinate of this other conquistador during this man's campaign to conquer and plunder the Aztecs.</w:t>
        <w:br/>
        <w:br/>
        <w:tab/>
        <w:t>answer:</w:t>
        <w:tab/>
        <w:t>Hernán(do) Cortés [“air”-NAHN kor-TEZ]</w:t>
        <w:br/>
        <w:br/>
        <w:tab/>
        <w:t>B.</w:t>
        <w:tab/>
        <w:t>Alvarado played a key role in the temporary Spanish retreat from the city of Tenochtitlán [tay-NOHCH-teet-LAHN] in 1520, known by this Spanish term meaning “sad night.”</w:t>
        <w:br/>
        <w:br/>
        <w:tab/>
        <w:t>answer:</w:t>
        <w:tab/>
        <w:t>(la) noche triste [NOH-chay TREE-stay]</w:t>
        <w:br/>
        <w:br/>
        <w:tab/>
        <w:t>C.</w:t>
        <w:tab/>
        <w:t>Alvarado twice served as governor of the Spanish colony that become this Central American country; he founded its first capital, Santiago de los Caballeros [kah-bye-YAIR-ohs], which was devastated by a 1541 eruption of Volcán de Agua [vohl-KAHN day AH-gwah].</w:t>
        <w:br/>
        <w:br/>
        <w:tab/>
        <w:t>answer:</w:t>
        <w:tab/>
        <w:t>(Republic of) Guatemala (or República de Guatemala)</w:t>
        <w:br/>
        <w:br/>
        <w:tab/>
        <w:tab/>
        <w:tab/>
        <w:t>&lt;HIST, WORLD&gt;</w:t>
      </w:r>
    </w:p>
    <w:p>
      <w:r>
        <w:t>5</w:t>
      </w:r>
      <w:r>
        <w:t xml:space="preserve">. </w:t>
      </w:r>
      <w:r>
        <w:rPr>
          <w:b/>
        </w:rPr>
        <w:t>At a March 2015 Meet the Press event, this man claimed to have never sent an email in his life.  The Atlantic described his platform as “more war, less Social Security.”  He claimed “this is no longer about 2016” in an interview in which he discussed the clash between the mainstream GOP and “outsider” candidates such as (*)</w:t>
      </w:r>
      <w:r>
        <w:t xml:space="preserve"> Ben Carson, and announced he was dropping out of the race.  For 10 points—name this South Carolina senator.</w:t>
        <w:br/>
        <w:br/>
        <w:tab/>
        <w:tab/>
        <w:tab/>
        <w:t>answer:</w:t>
        <w:tab/>
        <w:t>Lindsey (Olin) Graham</w:t>
        <w:br/>
        <w:br/>
        <w:tab/>
        <w:tab/>
        <w:tab/>
        <w:t>&lt;CE, CE&gt;</w:t>
      </w:r>
    </w:p>
    <w:p>
      <w:r>
        <w:t>0.</w:t>
        <w:tab/>
        <w:t>The three parts of this novel are called “The Telemachiad” [tel-uh-MAH-kee-ud], “The Odyssey” [AH-dih-see], and “The Nostos.”  For 10 points each—</w:t>
        <w:br/>
        <w:br/>
        <w:tab/>
        <w:tab/>
        <w:tab/>
        <w:t>A.</w:t>
        <w:tab/>
        <w:t>Name this James Joyce novel in which the character of Leopold is based on the mythological Odysseus [oh-DIH-see-uss].</w:t>
        <w:br/>
        <w:br/>
        <w:tab/>
        <w:tab/>
        <w:tab/>
        <w:t>answer:</w:t>
        <w:tab/>
        <w:t>Ulysses [yoo-LIH-seez]</w:t>
        <w:br/>
        <w:br/>
        <w:tab/>
        <w:tab/>
        <w:tab/>
        <w:t>B.</w:t>
        <w:tab/>
        <w:t>Fans of Ulysses celebrate a holiday known by a term that references this surname of Leopold and his wife Molly.</w:t>
        <w:br/>
        <w:br/>
        <w:tab/>
        <w:tab/>
        <w:tab/>
        <w:t>answer:</w:t>
        <w:tab/>
        <w:t>Bloom (accept Bloomsday; accept Blooms)</w:t>
        <w:br/>
        <w:br/>
        <w:tab/>
        <w:tab/>
        <w:tab/>
        <w:t>C.</w:t>
        <w:tab/>
        <w:t>In Ulysses, this character breaks a chandelier while at Bella Cohen's brothel.  Earlier, he fights with his friend Buck Mulligan.</w:t>
        <w:br/>
        <w:br/>
        <w:tab/>
        <w:tab/>
        <w:tab/>
        <w:t>answer:</w:t>
        <w:tab/>
        <w:t>Stephen Dedalus [DED-uh-luss] (accept either underlined portion)</w:t>
        <w:br/>
        <w:br/>
        <w:tab/>
        <w:tab/>
        <w:tab/>
        <w:t>&lt;LIT, EURO&gt;</w:t>
      </w:r>
    </w:p>
    <w:p>
      <w:r>
        <w:t>6</w:t>
      </w:r>
      <w:r>
        <w:t xml:space="preserve">. </w:t>
      </w:r>
      <w:r>
        <w:rPr>
          <w:b/>
        </w:rPr>
        <w:t>In 2015 this team's bullpen included Kevin Siegrist [SEE-grist] and Trevor Rosenthal.  This team lost a 2015 NLDS series to a division rival that, in the offseason, signed away this team's free agents John Lackey and Jason Heyward.  A former scouting director of this team, Chris Correa [core-AY-uh], (*)</w:t>
      </w:r>
      <w:r>
        <w:t xml:space="preserve"> hacked a Houston Astros database.  The Cubs are division rivals of—for 10 points—what MLB team, based in Missouri and nicknamed the “Redbirds”?</w:t>
        <w:br/>
        <w:br/>
        <w:tab/>
        <w:tab/>
        <w:tab/>
        <w:t>answer:</w:t>
        <w:tab/>
        <w:t>St. Louis Cardinals (accept either underlined portion; accept Cards)</w:t>
        <w:br/>
        <w:br/>
        <w:tab/>
        <w:tab/>
        <w:tab/>
        <w:t>&lt;TRASH, SPORTS&gt;</w:t>
      </w:r>
    </w:p>
    <w:p>
      <w:r>
        <w:t>7.</w:t>
        <w:tab/>
        <w:t>For 10 points each—answer the following about Eridanus [eer-RIH-duh-nus], a feature of the sky named for the Po River:</w:t>
        <w:br/>
        <w:br/>
        <w:tab/>
        <w:t>A.</w:t>
        <w:tab/>
        <w:t>It is one of these collections of stars that forms a recognizable pattern.  The International Astronomical Union recognizes 88 of them.</w:t>
        <w:br/>
        <w:br/>
        <w:tab/>
        <w:t>answer:</w:t>
        <w:tab/>
        <w:t>constellations</w:t>
        <w:br/>
        <w:br/>
        <w:tab/>
        <w:t>B.</w:t>
        <w:tab/>
        <w:t>In 2012 a new one of these events originating in the direction of Eridanus was discovered.  The Leonids [LEE-uh-nids] and Perseids [PUR-see-ids] are other examples of these events.</w:t>
        <w:br/>
        <w:br/>
        <w:tab/>
        <w:t>answer:</w:t>
        <w:tab/>
        <w:t>meteor showers (do not accept or prompt on “meteor”)</w:t>
        <w:br/>
        <w:br/>
        <w:tab/>
        <w:t>C.</w:t>
        <w:tab/>
        <w:t>The second-largest known one of these regions—which are defined as areas of the universe with very few galaxies—is in the direction of Eridanus.</w:t>
        <w:br/>
        <w:br/>
        <w:tab/>
        <w:t>answer:</w:t>
        <w:tab/>
        <w:t>voids (accept supervoids)</w:t>
        <w:br/>
        <w:br/>
        <w:tab/>
        <w:tab/>
        <w:tab/>
        <w:t>&lt;SCI, OTHER&gt;</w:t>
      </w:r>
    </w:p>
    <w:p>
      <w:r>
        <w:t>7</w:t>
      </w:r>
      <w:r>
        <w:t xml:space="preserve">. </w:t>
      </w:r>
      <w:r>
        <w:rPr>
          <w:b/>
        </w:rPr>
        <w:t>This painter showed another artist pointing at an illuminated book in the lower right corner of his Portrait of Giulio Clovio [jee-OO-lee-oh CLOH-vee-oh].  Nude figures hold up yellow and green cloth while St. John, clad in blue, raises his hands upward in this man's Opening of the (*)</w:t>
      </w:r>
      <w:r>
        <w:t xml:space="preserve"> Fifth Seal.  He painted a stormy sky above rolling green hills and the title city in View of Toledo.  For 10 points—what painter was nicknamed for his Cretan heritage?</w:t>
        <w:br/>
        <w:br/>
        <w:tab/>
        <w:tab/>
        <w:tab/>
        <w:t>answer:</w:t>
        <w:tab/>
        <w:t>El Greco (or Doménikos Theotokópoulos)</w:t>
        <w:br/>
        <w:br/>
        <w:tab/>
        <w:tab/>
        <w:tab/>
        <w:t>&lt;FA, VISUAL&gt;</w:t>
      </w:r>
    </w:p>
    <w:p>
      <w:r>
        <w:t>3.</w:t>
        <w:tab/>
        <w:t>This building is located at the north end of its associated charbagh [SHAR-bahg] garden, and is flanked by four minarets.  For 10 points each—</w:t>
        <w:br/>
        <w:br/>
        <w:tab/>
        <w:tab/>
        <w:tab/>
        <w:t>A.</w:t>
        <w:tab/>
        <w:t>Name this white marble mausoleum constructed near Agra under the orders of Shah Jahan for his wife Mumtaz.</w:t>
        <w:br/>
        <w:br/>
        <w:tab/>
        <w:tab/>
        <w:tab/>
        <w:t>answer:</w:t>
        <w:tab/>
        <w:t>Taj Mahal [TAHZH muh-“HALL”]</w:t>
        <w:br/>
        <w:br/>
        <w:tab/>
        <w:tab/>
        <w:tab/>
        <w:t>B.</w:t>
        <w:tab/>
        <w:t>The Taj Mahal is topped with this type of bulbous architectural feature that flares out from its base and tapers to a point.  Saint Basil's Cathedral in Moscow features nine colorful examples of them.</w:t>
        <w:br/>
        <w:br/>
        <w:tab/>
        <w:tab/>
        <w:tab/>
        <w:t>answer:</w:t>
        <w:tab/>
        <w:t>onion domes (prompt on “dome(s)”)</w:t>
        <w:br/>
        <w:br/>
        <w:tab/>
        <w:tab/>
        <w:tab/>
        <w:t>C.</w:t>
        <w:tab/>
        <w:t>Shah Jahan also commissioned this gem-studded seat named after a colorful bird.  It has been lost ever since Nader Shah captured Delhi in 1739.</w:t>
        <w:br/>
        <w:br/>
        <w:tab/>
        <w:tab/>
        <w:tab/>
        <w:t>answer:</w:t>
        <w:tab/>
        <w:t>Peacock Throne</w:t>
        <w:br/>
        <w:br/>
        <w:tab/>
        <w:tab/>
        <w:tab/>
        <w:t>&lt;HIST, WORLD&gt;</w:t>
      </w:r>
    </w:p>
    <w:p>
      <w:r>
        <w:t>8</w:t>
      </w:r>
      <w:r>
        <w:t xml:space="preserve">. </w:t>
      </w:r>
      <w:r>
        <w:rPr>
          <w:b/>
        </w:rPr>
        <w:t>In this modern-day country, bizarre fortresses called nuraghe [nu-RAH-geh] were built by a Bronze Age civilization.  The Alexander Mosaic was discovered in the House of the Faun in this country.  Stabiae [“STAB”-ee-“eye”] and (*)</w:t>
      </w:r>
      <w:r>
        <w:t xml:space="preserve"> Herculaneum [hur-kyoo-LAY-nee-yum] are archaeological sites in this country that are the remains of cities destroyed by a volcano.  For 10 points—name this country where ash from Mount Vesuvius preserved the city of Pompeii [pahm-PAY].</w:t>
        <w:br/>
        <w:br/>
        <w:tab/>
        <w:tab/>
        <w:tab/>
        <w:t>answer:</w:t>
        <w:tab/>
        <w:t>Italy (or Italian Republic or Italia or Repubblica Italiana)</w:t>
        <w:br/>
        <w:br/>
        <w:tab/>
        <w:tab/>
        <w:tab/>
        <w:t>&lt;HIST, OTHER&gt;</w:t>
      </w:r>
    </w:p>
    <w:p>
      <w:r>
        <w:t>2.</w:t>
        <w:tab/>
        <w:t>A 2008 translation of the Swedish novel Men Who Hate Women was released under this English title.  For 10 points each—</w:t>
        <w:br/>
        <w:br/>
        <w:tab/>
        <w:tab/>
        <w:tab/>
        <w:t>A.</w:t>
        <w:tab/>
        <w:t>Give this English title that refers to one of the body modifications on the hacker Lisbeth Salander [LIZ-bet sah-LAHN-dair].</w:t>
        <w:br/>
        <w:br/>
        <w:tab/>
        <w:tab/>
        <w:tab/>
        <w:t>answer:</w:t>
        <w:tab/>
        <w:t>The Girl with the Dragon Tattoo</w:t>
        <w:br/>
        <w:br/>
        <w:tab/>
        <w:tab/>
        <w:tab/>
        <w:t>B.</w:t>
        <w:tab/>
        <w:t>This author, who died in 2004, wrote The Girl with the Dragon Tattoo as the first novel in his Millennium series.</w:t>
        <w:br/>
        <w:br/>
        <w:tab/>
        <w:tab/>
        <w:tab/>
        <w:t>answer:</w:t>
        <w:tab/>
        <w:t>Stieg [steeg] Larsson (or Karl Stig-Erland Larsson)</w:t>
        <w:br/>
        <w:br/>
        <w:tab/>
        <w:tab/>
        <w:tab/>
        <w:t>C.</w:t>
        <w:tab/>
        <w:t>Larsson's estate authorized David Lagercrantz to write this fourth novel in the Millennium series, which was released in 2015.</w:t>
        <w:br/>
        <w:br/>
        <w:tab/>
        <w:tab/>
        <w:tab/>
        <w:t>answer:</w:t>
        <w:tab/>
        <w:t>The Girl in the Spider's Web (or Det som inte dödar oss)</w:t>
        <w:br/>
        <w:br/>
        <w:tab/>
        <w:tab/>
        <w:tab/>
        <w:t>&lt;LIT, AMER&gt;</w:t>
      </w:r>
    </w:p>
    <w:p>
      <w:r>
        <w:t>9</w:t>
      </w:r>
      <w:r>
        <w:t xml:space="preserve">. </w:t>
      </w:r>
      <w:r>
        <w:rPr>
          <w:b/>
        </w:rPr>
        <w:t>In a novel titled for this city, a composer and a newspaper publisher fulfill a suicide pact made after the death of Molly Lane.  That Ian McEwan novel is named for this city, where the painting The Jewish Bride is on display at the Rijksmuseum [RYKES-“museum”].  A chronicle of life in a concealed (*)</w:t>
      </w:r>
      <w:r>
        <w:t xml:space="preserve"> attic called the ”Secret Annex” was written by a resident of this city, Anne Frank.  For 10 points—name this capital city of the Netherlands.</w:t>
        <w:br/>
        <w:br/>
        <w:tab/>
        <w:tab/>
        <w:tab/>
        <w:t>answer:</w:t>
        <w:tab/>
        <w:t>Amsterdam</w:t>
        <w:br/>
        <w:br/>
        <w:tab/>
        <w:tab/>
        <w:tab/>
        <w:t>&lt;LIT, EURO&gt;</w:t>
      </w:r>
    </w:p>
    <w:p>
      <w:r>
        <w:t>4.</w:t>
        <w:tab/>
        <w:t>The molecule xenon tetrafluoride [ZEE-nahn TET-ruh-“FLOW-ride”] has two lone pairs.  For 10 points each—</w:t>
        <w:br/>
        <w:br/>
        <w:tab/>
        <w:t>A.</w:t>
        <w:tab/>
        <w:t>The xenon also forms four single bonds to fluorine, so according to VSEPR [“vesper”] theory, xenon tetrafluoride has this molecular geometry.</w:t>
        <w:br/>
        <w:br/>
        <w:tab/>
        <w:t>answer:</w:t>
        <w:tab/>
        <w:t>square planar (prompt on partial answer; prompt on “octahedral”)</w:t>
        <w:br/>
        <w:br/>
        <w:tab/>
        <w:t>B.</w:t>
        <w:tab/>
        <w:t>Because there are six pairs of electrons around the central xenon atom, it violates this rule that atoms have a tendency to acquire eight valence electrons.</w:t>
        <w:br/>
        <w:br/>
        <w:tab/>
        <w:t>answer:</w:t>
        <w:tab/>
        <w:t>(Lewis) octet rule</w:t>
        <w:br/>
        <w:br/>
        <w:tab/>
        <w:t>C.</w:t>
        <w:tab/>
        <w:t>Another molecule exhibiting square planar geometry is this drug, used to treat testicular cancer, in which a platinum atom forms bonds to two ammonia molecules and two chlorine atoms.</w:t>
        <w:br/>
        <w:br/>
        <w:tab/>
        <w:t>answer:</w:t>
        <w:tab/>
        <w:t>cisplatin [siss-PLAT-in] (accept Peyrone('s) salt)</w:t>
        <w:br/>
        <w:br/>
        <w:tab/>
        <w:tab/>
        <w:tab/>
        <w:t>&lt;SCI, CHEM&gt;</w:t>
      </w:r>
    </w:p>
    <w:p>
      <w:r>
        <w:t>10</w:t>
      </w:r>
      <w:r>
        <w:t xml:space="preserve">. </w:t>
      </w:r>
      <w:r>
        <w:rPr>
          <w:b/>
        </w:rPr>
        <w:t>Neurocysticercosis [NOO-roh-“CYST”-ih-ser-KOH-siss] is the most common acquired cause of this condition worldwide; rarer congenital causes include Lennox-Gastaut [LEN-uks-gah-stoh] syndrome.  It used to be treated with potassium bromide, and now can be treated with Keppra [KEP-prah] or valproic [val-PRO-ik] acid.  It can cause (*)</w:t>
      </w:r>
      <w:r>
        <w:t xml:space="preserve"> “spikes and waves” on an EEG [“E-E-G”].  For 10 points—name this disorder whose sufferers have episodes of abnormal synchronized neuron firing, called seizures.</w:t>
        <w:br/>
        <w:br/>
        <w:tab/>
        <w:tab/>
        <w:tab/>
        <w:t>answer:</w:t>
        <w:tab/>
        <w:t>epilepsy (accept answers including epileptic; accept seizures before “seizures”)</w:t>
        <w:br/>
        <w:br/>
        <w:tab/>
        <w:tab/>
        <w:tab/>
        <w:t>&lt;SCI, BIO&gt;</w:t>
      </w:r>
    </w:p>
    <w:p>
      <w:r>
        <w:t>5.</w:t>
        <w:tab/>
        <w:t>For 10 points each—answer the following about Andrew Jackson's military career:</w:t>
        <w:br/>
        <w:br/>
        <w:tab/>
        <w:t>A.</w:t>
        <w:tab/>
        <w:t>Jackson became a national hero by defeating the British at this 1815 battle, which was fought several weeks after the signing of the treaty that ended the War of 1812.</w:t>
        <w:br/>
        <w:br/>
        <w:tab/>
        <w:t>answer:</w:t>
        <w:tab/>
        <w:t>Battle of New Orleans</w:t>
        <w:br/>
        <w:br/>
        <w:tab/>
        <w:t>B.</w:t>
        <w:tab/>
        <w:t>In March 1814 Jackson ended the Creek War by defeating the Red Sticks at this battle fought in present-day Alabama.</w:t>
        <w:br/>
        <w:br/>
        <w:tab/>
        <w:t>answer:</w:t>
        <w:tab/>
        <w:t>(First) Battle of Horseshoe Bend (accept Battle of Tohopeka or Battle of Cholocco Litabixbee or The Horseshoe)</w:t>
        <w:br/>
        <w:br/>
        <w:tab/>
        <w:t>C.</w:t>
        <w:tab/>
        <w:t>After the War of 1812, Jackson commanded troops in this war fought in what is now the southeastern U.S.  At the end of this war, Jackson appointed William King military governor of part of the conquered Spanish territory.</w:t>
        <w:br/>
        <w:br/>
        <w:tab/>
        <w:t>answer:</w:t>
        <w:tab/>
        <w:t>First Seminole War (prompt on “Seminole War” or “Florida War”)</w:t>
        <w:br/>
        <w:br/>
        <w:tab/>
        <w:tab/>
        <w:tab/>
        <w:t>&lt;HIST, AMER&gt;</w:t>
      </w:r>
    </w:p>
    <w:p>
      <w:r>
        <w:t>11</w:t>
      </w:r>
      <w:r>
        <w:t xml:space="preserve">. </w:t>
      </w:r>
      <w:r>
        <w:rPr>
          <w:b/>
        </w:rPr>
        <w:t>This archipelago's cool temperatures are due to the upwelling of the Cromwell Current.  The blue-footed booby is endemic to these islands, the only place penguins are found in the Northern hemisphere.  Robert (*)</w:t>
      </w:r>
      <w:r>
        <w:t xml:space="preserve"> Fitzroy's crew used the term ”imps of darkness” to describe these islands' native marine iguanas.  Various finches and giant tortoises reside in—for 10 points—what Pacific archipelago visited by Charles Darwin?</w:t>
        <w:br/>
        <w:t>answer: Galápagos [gah-LAH-puh-gohss] Islands (or Archipiélago de Colón; accept Islas de Colón or Islas Galápagos)</w:t>
        <w:br/>
        <w:t>&lt;GEO, GEO&gt;</w:t>
      </w:r>
    </w:p>
    <w:p>
      <w:r>
        <w:t>5.</w:t>
        <w:tab/>
        <w:t>This economist said that “inflation is always and everywhere a monetary phenomenon.”  For 10 points each—</w:t>
        <w:br/>
        <w:br/>
        <w:tab/>
        <w:tab/>
        <w:tab/>
        <w:t>A.</w:t>
        <w:tab/>
        <w:t>Name this libertarian economist who championed monetarism and wrote the book Capitalism and Freedom.</w:t>
        <w:br/>
        <w:br/>
        <w:tab/>
        <w:tab/>
        <w:tab/>
        <w:t>answer:</w:t>
        <w:tab/>
        <w:t>Milton Friedman</w:t>
        <w:br/>
        <w:br/>
        <w:tab/>
        <w:tab/>
        <w:tab/>
        <w:t>B.</w:t>
        <w:tab/>
        <w:t>Friedman worked with other economists to devise the “withholding” system for collecting this source of government revenue, which is subject to many “deductions.”</w:t>
        <w:br/>
        <w:br/>
        <w:tab/>
        <w:tab/>
        <w:tab/>
        <w:t>answer:</w:t>
        <w:tab/>
        <w:t>(U.S.) income tax(es) (prompt on “tax(es)”)</w:t>
        <w:br/>
        <w:br/>
        <w:tab/>
        <w:tab/>
        <w:tab/>
        <w:t>C.</w:t>
        <w:tab/>
        <w:t>In 1968 Friedman criticized this curve that suggested that there was an inverse relationship between unemployment and inflation in an economy.</w:t>
        <w:br/>
        <w:br/>
        <w:tab/>
        <w:tab/>
        <w:tab/>
        <w:t>answer:</w:t>
        <w:tab/>
        <w:t>Phillips curve</w:t>
        <w:br/>
        <w:br/>
        <w:tab/>
        <w:tab/>
        <w:tab/>
        <w:t>&lt;RMPSS, SOC SCI&gt;</w:t>
      </w:r>
    </w:p>
    <w:p>
      <w:r>
        <w:t>12</w:t>
      </w:r>
      <w:r>
        <w:t xml:space="preserve">. </w:t>
      </w:r>
      <w:r>
        <w:rPr>
          <w:b/>
        </w:rPr>
        <w:t>This city's territory was slowly annexed by Masinissa [MAA-suh-NIH-suh] of Numidia following a peace treaty that forbade it from declaring war without permission.  This city's remaining citizens were sold as slaves after its siege and capture by (*)</w:t>
      </w:r>
      <w:r>
        <w:t xml:space="preserve"> Scipio Aemilianus [SKIP-ee-o “eye”-mee-lee-AH-“noose”] in 146 BC.  Cato the Elder concluded his speeches in the Roman Senate by declaring this city “must be destroyed.”  For 10 points—name this opponent of Rome in three Punic [PYOO-nik] Wars.</w:t>
        <w:br/>
        <w:t>answer: Carthage (or Carthago or Kart-hadasht)</w:t>
        <w:br/>
        <w:t>&lt;HIST, WORLD&gt;</w:t>
      </w:r>
    </w:p>
    <w:p>
      <w:r>
        <w:t>5. The failure of British, French, and Israeli forces to effectively retake this waterway led to the resignation of British Prime Minister Anthony Eden.  For 10 points each—</w:t>
        <w:br/>
        <w:br/>
        <w:tab/>
        <w:tab/>
        <w:tab/>
        <w:br/>
        <w:br/>
        <w:tab/>
        <w:tab/>
        <w:tab/>
        <w:t>Name this waterway connecting the Mediterranean and Red Seas, whose 1956 nationalization by Egypt set off an international crisis.</w:t>
        <w:br/>
        <w:br/>
        <w:tab/>
        <w:tab/>
        <w:tab/>
        <w:t>Suez Canal (or Qanat al-Suwais; accept Suez Crisis)</w:t>
        <w:br/>
        <w:br/>
        <w:tab/>
        <w:tab/>
        <w:tab/>
        <w:t>This president of Egypt touched off the Suez Crisis by nationalizing the canal.</w:t>
        <w:br/>
        <w:br/>
        <w:tab/>
        <w:tab/>
        <w:tab/>
        <w:t>Gamal Abdel Nasser</w:t>
        <w:br/>
        <w:br/>
        <w:tab/>
        <w:tab/>
        <w:tab/>
        <w:t>Nasser resigned for a period of one day after Israel crushed the combined forces of Egypt, Syria, and Jordan in this short June 1967 war, in which Israel gained the Gaza Strip and West Bank.</w:t>
        <w:br/>
        <w:br/>
        <w:tab/>
        <w:tab/>
        <w:tab/>
        <w:t>Six-Day War (accept al-Naksah or Milhemet Sheshet HaYamim or Third Arab-Israeli war or answers mentioning three or third war between Arab(s) or Arab(ic) countries and Israel(is))</w:t>
        <w:br/>
        <w:br/>
        <w:tab/>
        <w:tab/>
        <w:tab/>
        <w:t>&lt;HIST, WORLD&gt;</w:t>
      </w:r>
    </w:p>
    <w:p>
      <w:r>
        <w:t>13</w:t>
      </w:r>
      <w:r>
        <w:t xml:space="preserve">. </w:t>
      </w:r>
      <w:r>
        <w:rPr>
          <w:b/>
        </w:rPr>
        <w:t>A 2016 lawsuit accused this company of using its quarterly review system to illegally lay off over 1,100 employees without giving 60 days' notice.  Accusations of spending 7 million dollars on a “Great Gatsby” party hounded its CEO, (*)</w:t>
      </w:r>
      <w:r>
        <w:t xml:space="preserve"> Marissa Mayer, who in February 2016 announced it lost 4.4 billion in the previous quarter.  Flickr [“flicker”] and Tumblr [“tumbler”] are owned by—for 10 points—what company whose search engine competes with Google?</w:t>
        <w:br/>
        <w:br/>
        <w:tab/>
        <w:tab/>
        <w:tab/>
        <w:t>answer:</w:t>
        <w:tab/>
        <w:t>Yahoo (Inc.)</w:t>
        <w:br/>
        <w:br/>
        <w:tab/>
        <w:tab/>
        <w:tab/>
        <w:t>&lt;CE, CE&gt;</w:t>
      </w:r>
    </w:p>
    <w:p>
      <w:r>
        <w:t>3.</w:t>
        <w:tab/>
        <w:t>These electrical components maintain a potential difference across two separated conductive plates.  For 10 points each—</w:t>
        <w:br/>
        <w:br/>
        <w:tab/>
        <w:t>A.</w:t>
        <w:tab/>
        <w:t>Name these components whose strengths are measured in farads [FAIR-udz].</w:t>
        <w:br/>
        <w:br/>
        <w:tab/>
        <w:t>answer:</w:t>
        <w:tab/>
        <w:t>capacitors (accept condensers)</w:t>
        <w:br/>
        <w:br/>
        <w:tab/>
        <w:t>B.</w:t>
        <w:tab/>
        <w:t>This property of a capacitor equals one-half its capacitance times the square of the voltage across its plates.</w:t>
        <w:br/>
        <w:br/>
        <w:tab/>
        <w:t>answer:</w:t>
        <w:tab/>
        <w:t>(electrical) energy stored (accept electrical potential energy)</w:t>
        <w:br/>
        <w:br/>
        <w:tab/>
        <w:t>C.</w:t>
        <w:tab/>
        <w:t>Pencil and paper ready.  Two capacitors, each with a capacitance of 6 picofarads [“PIE”-koh-“FAIR-ads”] and connected in series, are equivalent to a single capacitor of how many picofarads?</w:t>
        <w:br/>
        <w:br/>
        <w:tab/>
        <w:t>answer:</w:t>
        <w:tab/>
        <w:t>3 picofarads [Capacitors in series add the same way as resistors in parallel: C = 1/(1/6 + 1/6) = 1/(2/6) = 1/(1/3) = 3 farads.]</w:t>
        <w:br/>
        <w:br/>
        <w:tab/>
        <w:tab/>
        <w:tab/>
        <w:t>&lt;SCI, PHYS&gt;</w:t>
      </w:r>
    </w:p>
    <w:p>
      <w:r>
        <w:t>14</w:t>
      </w:r>
      <w:r>
        <w:t xml:space="preserve">. </w:t>
      </w:r>
      <w:r>
        <w:rPr>
          <w:b/>
        </w:rPr>
        <w:t>Pandinus imperator [PAN-dih-nuss im-PER-ah-tor], this arthropod's ”emperor” species, is often kept as an exotic pet.  The beta-carboline [BAY-tuh KAR-buh-leen] in its cuticle [“CUTE”-ih-kul] causes this animal to fluoresce under UV light.  This animal often captures its prey by using powerful pedipalps [PED-ih-palps] modified for grasping and a (*)</w:t>
      </w:r>
      <w:r>
        <w:t xml:space="preserve"> venom-containing metasoma [MET-uh-SOH-muh] held up and over the back.  For 10 points—name this type of arachnid with grasping pincers and a curved, stinging tail.</w:t>
        <w:br/>
        <w:br/>
        <w:tab/>
        <w:tab/>
        <w:tab/>
        <w:t>answer:</w:t>
        <w:tab/>
        <w:t>scorpion(s) or Scorpiones (accept emperor scorpions)</w:t>
        <w:br/>
        <w:br/>
        <w:tab/>
        <w:tab/>
        <w:tab/>
        <w:t>&lt;SCI, BIO&gt;</w:t>
      </w:r>
    </w:p>
    <w:p>
      <w:r>
        <w:t>3.</w:t>
        <w:tab/>
        <w:t>In 732 this Frankish Mayor of the Palace fought off a Muslim invasion of Gaul at the Battle of Tours.  For 10 points each—</w:t>
        <w:br/>
        <w:br/>
        <w:tab/>
        <w:tab/>
        <w:tab/>
        <w:t>A.</w:t>
        <w:tab/>
        <w:t>Name this founder of the Carolingian [“care”-uh-LIN-jee-un] Dynasty, nicknamed “the Hammer.”</w:t>
        <w:br/>
        <w:br/>
        <w:tab/>
        <w:tab/>
        <w:tab/>
        <w:t>answer:</w:t>
        <w:tab/>
        <w:t>Charles Martel (or Charles the Hammer)</w:t>
        <w:br/>
        <w:br/>
        <w:tab/>
        <w:tab/>
        <w:tab/>
        <w:t>B.</w:t>
        <w:tab/>
        <w:t>Charles Martel was the father of this first Carolingian king, who overthrew the last Merovingian [meh-roh-VIN-jee-un] king Childeric III with the support of Pope Zachary.</w:t>
        <w:br/>
        <w:br/>
        <w:tab/>
        <w:tab/>
        <w:tab/>
        <w:t>answer:</w:t>
        <w:tab/>
        <w:t>Pepin the Short (or Pepin the Younger; or Pepin III or Pepin le Bref; accept Pippin in place of “Pepin”)</w:t>
        <w:br/>
        <w:br/>
        <w:tab/>
        <w:tab/>
        <w:tab/>
        <w:t>C.</w:t>
        <w:tab/>
        <w:t>Charles Martel was the grandfather of this Frankish king who was crowned Holy Roman Emperor in 800.</w:t>
        <w:br/>
        <w:br/>
        <w:tab/>
        <w:tab/>
        <w:tab/>
        <w:t>answer:</w:t>
        <w:tab/>
        <w:t>Charlemagne [SHAR-luh-“main”] (or Charles the Great or Charles I or Carolus Magnus or Karl der Grosse; prompt on “Charles”)</w:t>
        <w:br/>
        <w:br/>
        <w:tab/>
        <w:tab/>
        <w:tab/>
        <w:t>&lt;HIST, EURO&gt;</w:t>
      </w:r>
    </w:p>
    <w:p>
      <w:r>
        <w:t>15</w:t>
      </w:r>
      <w:r>
        <w:t xml:space="preserve">. </w:t>
      </w:r>
      <w:r>
        <w:rPr>
          <w:b/>
        </w:rPr>
        <w:t>A literary series named after this place depicts the lives of the “First Hundred” settlers, who dispute whether this place should become ”green.”  This setting of a trilogy by Kim Stanley Robinson is visited by the crew of the Hermes in a 2011 novel by Andy (*)</w:t>
      </w:r>
      <w:r>
        <w:t xml:space="preserve"> Weir, whose title describes the stranded Mark Watney as a resident of this place.  For 10 points—name this extraterrestrial setting of Robert Heinlein's [“HINE-line's”] novel Red Planet.</w:t>
        <w:br/>
        <w:br/>
        <w:tab/>
        <w:tab/>
        <w:tab/>
        <w:t>answer:</w:t>
        <w:tab/>
        <w:t>Mars (accept Mars trilogy or Mars series or Red Mars or Green Mars or Blue Mars; accept The Martian)</w:t>
        <w:br/>
        <w:br/>
        <w:tab/>
        <w:tab/>
        <w:tab/>
        <w:t>&lt;LIT, AMER&gt;</w:t>
      </w:r>
    </w:p>
    <w:p>
      <w:r>
        <w:t>9.</w:t>
        <w:tab/>
        <w:t>In January 2016 the federal government issued travel guidelines to help protect pregnant women from this disease.  For 10 points each—</w:t>
        <w:br/>
        <w:br/>
        <w:tab/>
        <w:tab/>
        <w:tab/>
        <w:t>A.</w:t>
        <w:tab/>
        <w:t>What virus may cause microcephaly, or abnormally small brains, in newborns if a woman contracts it while pregnant?</w:t>
        <w:br/>
        <w:br/>
        <w:tab/>
        <w:tab/>
        <w:tab/>
        <w:t>answer:</w:t>
        <w:tab/>
        <w:t>Zika(virus) [ZEE-kah]</w:t>
        <w:br/>
        <w:br/>
        <w:tab/>
        <w:tab/>
        <w:tab/>
        <w:t>B.</w:t>
        <w:tab/>
        <w:t>The Zika virus is transmitted by the Aedes [ay-EE-deez] genus of this insect.  It also spreads yellow fever and dengue [DEN-gay] fever.</w:t>
        <w:br/>
        <w:br/>
        <w:tab/>
        <w:tab/>
        <w:tab/>
        <w:t>answer:</w:t>
        <w:tab/>
        <w:t>mosquito(e)s</w:t>
        <w:br/>
        <w:br/>
        <w:tab/>
        <w:tab/>
        <w:tab/>
        <w:t>C.</w:t>
        <w:tab/>
        <w:t>The travel alert was issued by this government agency, since it is tasked with monitoring and limiting the spread of infectious diseases.</w:t>
        <w:br/>
        <w:br/>
        <w:tab/>
        <w:tab/>
        <w:tab/>
        <w:t>answer:</w:t>
        <w:tab/>
        <w:t>CDC or Centers for Disease Control and Prevention (do not accept or prompt on answers containing “Center”)</w:t>
        <w:br/>
        <w:br/>
        <w:tab/>
        <w:tab/>
        <w:tab/>
        <w:t>&lt;CE, CE&gt;</w:t>
      </w:r>
    </w:p>
    <w:p>
      <w:r>
        <w:t>16</w:t>
      </w:r>
      <w:r>
        <w:t xml:space="preserve">. </w:t>
      </w:r>
      <w:r>
        <w:rPr>
          <w:b/>
        </w:rPr>
        <w:t>The megafauna Glyptodon [GLIP-tuh-“don”] was a prehistoric relative of this animal, one species of which was dubbed a “Hoover hog” and eaten during the Great Depression.  Its pichi species and its smallest species, the ”pink fairy,” are both found in Argentina.  Its most common American species can carry (*)</w:t>
      </w:r>
      <w:r>
        <w:t xml:space="preserve"> leprosy; that “nine-banded” type is named for the nine segments of its leathery carapace.  For 10 points—name this armored mammal.</w:t>
        <w:br/>
        <w:br/>
        <w:tab/>
        <w:tab/>
        <w:tab/>
        <w:t>answer:</w:t>
        <w:tab/>
        <w:t>armadillo(s) (accept Dasypodid(ae); accept nine-banded armadillos before “pink”)</w:t>
        <w:br/>
        <w:br/>
        <w:tab/>
        <w:tab/>
        <w:tab/>
        <w:t>&lt;SCI, BIO&gt;</w:t>
      </w:r>
    </w:p>
    <w:p>
      <w:r>
        <w:t>2.</w:t>
        <w:tab/>
        <w:t>This story's protagonist claims that she would be humiliated to wear roses as her only ornament at a ball.  For 10 points each—</w:t>
        <w:br/>
        <w:br/>
        <w:tab/>
        <w:t>A.</w:t>
        <w:tab/>
        <w:t>Name this story in which the protagonist and her husband go into debt to replace the title piece of borrowed jewelry.</w:t>
        <w:br/>
        <w:br/>
        <w:tab/>
        <w:t>answer:</w:t>
        <w:tab/>
        <w:t>The Necklace (or The Diamond Necklace or La Parure)</w:t>
        <w:br/>
        <w:br/>
        <w:tab/>
        <w:t>B.</w:t>
        <w:tab/>
        <w:t>“The Necklace” was written by this French author, who depicted cruel Prussian officers in his stories “Two Friends” and “Ball of Fat.”</w:t>
        <w:br/>
        <w:br/>
        <w:tab/>
        <w:t>answer:</w:t>
        <w:tab/>
        <w:t>Guy de Maupassant [ghee duh moh-pah-sahnt] (or Henri René Albert Guy de Maupassant)</w:t>
        <w:br/>
        <w:br/>
        <w:tab/>
        <w:t>C.</w:t>
        <w:tab/>
        <w:t>The protagonist of “The Necklace” is Madame Loisel [lwah-ZEL], who shares this first name with the daughter of the Marquis [“mar”-KEE] de la Mole in Stendhal's The Red and the Black.</w:t>
        <w:br/>
        <w:br/>
        <w:tab/>
        <w:t>answer:</w:t>
        <w:tab/>
        <w:t>Mathilde [mat-TEELD] (accept Mathilde Loisel or Mathilde de la Mole; prompt on “Matilda”)</w:t>
        <w:br/>
        <w:br/>
        <w:tab/>
        <w:tab/>
        <w:tab/>
        <w:t>&lt;LIT, EURO&gt;</w:t>
      </w:r>
    </w:p>
    <w:p>
      <w:r>
        <w:t>17</w:t>
      </w:r>
      <w:r>
        <w:t xml:space="preserve">. </w:t>
      </w:r>
      <w:r>
        <w:rPr>
          <w:b/>
        </w:rPr>
        <w:t>This author wrote about a man who praises the convenience of a baggage car while traveling with Mr. Smooth-it-away in a parody of The Pilgrim's Progress titled “The Celestial Railroad.”  In a novel by this author, Mistress Hibbins suggests that the devil has placed a mark on the chest of the (*)</w:t>
      </w:r>
      <w:r>
        <w:t xml:space="preserve"> Massachusetts minister Arthur Dimmesdale [“dims-dale”].  For 10 points—what author wrote about the shaming of Hester Prynne [prin] in The Scarlet Letter?</w:t>
        <w:br/>
        <w:br/>
        <w:tab/>
        <w:tab/>
        <w:tab/>
        <w:t>answer:</w:t>
        <w:tab/>
        <w:t>Nathaniel Hawthorne (or Nathaniel Hathorne)</w:t>
        <w:br/>
        <w:br/>
        <w:tab/>
        <w:tab/>
        <w:tab/>
        <w:t>&lt;LIT, AMER&gt;</w:t>
      </w:r>
    </w:p>
    <w:p>
      <w:r>
        <w:t>3.</w:t>
        <w:tab/>
        <w:t>This composer commemorated his mother's death by compiling sections from the Luther Bible as the text for his A German Requiem.  For 10 points each—</w:t>
        <w:br/>
        <w:br/>
        <w:tab/>
        <w:tab/>
        <w:tab/>
        <w:t>A.</w:t>
        <w:tab/>
        <w:t>Name this composer of a “wiegenlied,” [VEE-gun-leed] or “lullaby.”</w:t>
        <w:br/>
        <w:br/>
        <w:tab/>
        <w:tab/>
        <w:tab/>
        <w:t>answer:</w:t>
        <w:tab/>
        <w:t>Johannes Brahms</w:t>
        <w:br/>
        <w:br/>
        <w:tab/>
        <w:tab/>
        <w:tab/>
        <w:t>B.</w:t>
        <w:tab/>
        <w:t>Brahms's “Saint Anthony” variations are based on a theme by this 18th-century Austrian composer, who worked for the Esterházy family and taught Beethoven.</w:t>
        <w:br/>
        <w:br/>
        <w:tab/>
        <w:tab/>
        <w:tab/>
        <w:t>answer:</w:t>
        <w:tab/>
        <w:t>(Franz) Joseph Haydn [HYE-din]</w:t>
        <w:br/>
        <w:br/>
        <w:tab/>
        <w:tab/>
        <w:tab/>
        <w:t>C.</w:t>
        <w:tab/>
        <w:t>Brahms' symphony of this number, in E minor, ends with a chaconne [shah-kohn].  It was Brahms's final symphony.</w:t>
        <w:br/>
        <w:br/>
        <w:tab/>
        <w:tab/>
        <w:tab/>
        <w:t>answer:</w:t>
        <w:tab/>
        <w:t>Symphony No. 4 in E minor (or Fourth Symphony)</w:t>
        <w:br/>
        <w:br/>
        <w:tab/>
        <w:tab/>
        <w:tab/>
        <w:t>&lt;FA, AUDIO&gt;</w:t>
      </w:r>
    </w:p>
    <w:p>
      <w:r>
        <w:t>18</w:t>
      </w:r>
      <w:r>
        <w:t xml:space="preserve">. </w:t>
      </w:r>
      <w:r>
        <w:rPr>
          <w:b/>
        </w:rPr>
        <w:t>The Taylor-Proudman theorem holds when this force dominates a body's motion in a fluid, while it is balanced by viscous stress in Ekman layers.  It equals negative two times an object's mass times the cross product of the object's velocity and the global rotation rate, so it only acts on moving objects in (*)</w:t>
      </w:r>
      <w:r>
        <w:t xml:space="preserve"> rotating reference frames.  For 10 points—name this fictitious force that sets the direction of cyclone rotation.</w:t>
        <w:br/>
        <w:br/>
        <w:tab/>
        <w:tab/>
        <w:tab/>
        <w:t>answer:</w:t>
        <w:tab/>
        <w:t>Coriolis force (or Coriolis effect)</w:t>
        <w:br/>
        <w:br/>
        <w:tab/>
        <w:tab/>
        <w:tab/>
        <w:t>&lt;SCI, PHYS&gt;</w:t>
      </w:r>
    </w:p>
    <w:p>
      <w:r>
        <w:t>1.</w:t>
        <w:tab/>
        <w:t>For 10 points each—answer the following about the 1974 heavyweight championship fight known as the Rumble in the Jungle:</w:t>
        <w:br/>
        <w:br/>
        <w:tab/>
        <w:t>A.</w:t>
        <w:tab/>
        <w:t>This boxer born Cassius Clay, who styled himself “The Greatest,” defeated George Foreman with an eighth-round knockout.</w:t>
        <w:br/>
        <w:br/>
        <w:tab/>
        <w:t>answer:</w:t>
        <w:tab/>
        <w:t>Muhammad Ali</w:t>
        <w:br/>
        <w:br/>
        <w:tab/>
        <w:t>B.</w:t>
        <w:tab/>
        <w:t>The fight was produced by this infamous boxing promoter, who has been sued for nonpayment or fraud by Ali, Mike Tyson, and Lennox Lewis, among others.</w:t>
        <w:br/>
        <w:br/>
        <w:tab/>
        <w:t>answer:</w:t>
        <w:tab/>
        <w:t>Don(ald) King</w:t>
        <w:br/>
        <w:br/>
        <w:tab/>
        <w:t>C.</w:t>
        <w:tab/>
        <w:t>Ali's tactic of leaning against the ring and letting Foreman waste his energy with ineffective punches was given this rhyming, hyphenated name.</w:t>
        <w:br/>
        <w:br/>
        <w:tab/>
        <w:t>answer:</w:t>
        <w:tab/>
        <w:t>rope-a-dope</w:t>
        <w:br/>
        <w:br/>
        <w:tab/>
        <w:tab/>
        <w:tab/>
        <w:t>&lt;TRASH, SPORTS&gt;</w:t>
      </w:r>
    </w:p>
    <w:p>
      <w:r>
        <w:t>19</w:t>
      </w:r>
      <w:r>
        <w:t xml:space="preserve">. </w:t>
      </w:r>
      <w:r>
        <w:rPr>
          <w:b/>
        </w:rPr>
        <w:t>This leader exiled a man named Tiridates [“TEAR”-uh-“day”-teez] to Britain for killing a king in Edessa.  Cassius Dio [KASS-ee-iss DEE-oh] records this man's successful campaign against the Quadi [QUAH-dee] during the Marcomannic [MAR-koh-MAH-nik] Wars.  Initially, he shared power with Lucius Verus, and he chose his son (*)</w:t>
      </w:r>
      <w:r>
        <w:t xml:space="preserve"> Commodus [KAH-muh-diss] as his successor.  The last of the Five Good Emperors was—for 10 points—what man, who also wrote a book of Stoic philosophy called the Meditations?</w:t>
        <w:br/>
        <w:br/>
        <w:tab/>
        <w:tab/>
        <w:tab/>
        <w:t>answer:</w:t>
        <w:tab/>
        <w:t>Marcus Aurelius [aw-REE-lee-us] (Antoninus Augustus) (prompt on partial answer)</w:t>
        <w:br/>
        <w:br/>
        <w:tab/>
        <w:tab/>
        <w:tab/>
        <w:t>&lt;HIST, OTHER&gt;</w:t>
      </w:r>
    </w:p>
    <w:p>
      <w:r>
        <w:t>9.</w:t>
        <w:tab/>
        <w:t>For 10 points each—name these British authors who wrote about color-coded fascist movements:</w:t>
        <w:br/>
        <w:br/>
        <w:tab/>
        <w:tab/>
        <w:tab/>
        <w:t>A.</w:t>
        <w:tab/>
        <w:t>Lady Edward mocks the green uniforms worn by the Brotherhood of British Freemen in Point Counter Point, a novel by this author of the dystopian Brave New World.</w:t>
        <w:br/>
        <w:br/>
        <w:tab/>
        <w:tab/>
        <w:tab/>
        <w:t>answer:</w:t>
        <w:tab/>
        <w:t>Aldous (Leonard) Huxley</w:t>
        <w:br/>
        <w:br/>
        <w:tab/>
        <w:tab/>
        <w:tab/>
        <w:t>B.</w:t>
        <w:tab/>
        <w:t>Roderick Spode leads the “Black Shorts” when not designing women's underwear in this author's novels about the brilliant servant Jeeves.</w:t>
        <w:br/>
        <w:br/>
        <w:tab/>
        <w:tab/>
        <w:tab/>
        <w:t>answer:</w:t>
        <w:tab/>
        <w:t>P. G. Wodehouse [“wood-house”] (or Pelham Grenville Wodehouse)</w:t>
        <w:br/>
        <w:br/>
        <w:tab/>
        <w:tab/>
        <w:tab/>
        <w:t>C.</w:t>
        <w:tab/>
        <w:t>Lord Horatio organizes a group of ”purple shirts” in The Holy Terror, a late work by this author who described a deadly ”Leopard-man” in The Island of Doctor Moreau [moh-ROH].</w:t>
        <w:br/>
        <w:br/>
        <w:tab/>
        <w:tab/>
        <w:tab/>
        <w:t>answer:</w:t>
        <w:tab/>
        <w:t>H. G. Wells (or Herbert George Wells)</w:t>
        <w:br/>
        <w:br/>
        <w:tab/>
        <w:tab/>
        <w:tab/>
        <w:t>&lt;LIT, BRIT&gt;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