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team reached its first NFC Championship Game in January 1997, when it lost in Green Bay after a season in which Dom Capers was named Coach of the Year.  After defeating the Giants on a last-minute field goal in December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2015, this team became the fourth in NFL history to start a season 14-0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[“fourteen and 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though it lost to division rival Atlanta the next week.  For 10 points—what NFC South team is led by Cam Newton?</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Carolina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Panthers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poem by this author, the title character sees “a palace and a prison on each hand” while standing on Venice's “Bridge of Sighs.”  This father of the mathematician Ada Lovelace wrote about a rake's travels through Europe in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Childe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[“child”]</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Harold's Pilgrimage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Another poem by this author describes the “cloudless climes and starry skies” of a lovely night.  For 10 points—name this English lord who wrote “She Walks in Beauty.”</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Lord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Byron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George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Gordon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any underlined portion)</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Performers operate lacquered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[LAH-kerd]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wood puppets within chest-deep pools of water in this country's tradition of water puppetry.  In Operation Rolling Thunder, the U.S. bombed this country's Red River delta, including its main port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Haiphong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[high-fong]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country was formed from the former French territories of Annam and Tonkin, which were part of French Indochina.  For 10 points—name this country whose capital is Hanoi.</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(Socialist 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Vietnam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Công Hòa Xã Hôi Chu Nghia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Viêt Nam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law was demonstrated in an experiment in which coils of wire were wrapped on opposite sides of an iron ring.  The negative sign in this law's equation is due to Lenz's law.  According to this law, the derivative of the magnetic flux with respect to time equals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induced electromotive force.  For 10 points—name this statement about a changing magnetic field causing a voltage, a so-called ”law of induction.”</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Faraday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law of induction (prompt on ”(law of) induction” before “induced”)</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prelude of one of this composer's operas consists only of E-flat chords.  In one of his operas, the sword Nothung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[NOH-tung]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shattered, allowing Hunding to stab the hero.  His music is celebrated at the Bayreuth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[bye-royt]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Festival.  In one of his operas, a circle of fire is traversed by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Siegfried to free Brünnhilde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[broon-“HILL”-duh]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composer who included “The Ride of the Valkyries” in his opera cycle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Ring of the Nibelungen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(Wilhelm) Richard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Wagner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[REEK-“heart” VAHG-nur]</w:t>
      </w:r>
      <w:r w:rsidDel="00000000" w:rsidR="00000000" w:rsidRPr="00000000">
        <w:rPr>
          <w:rtl w:val="0"/>
        </w:rPr>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state's Fajada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[fuh-HAH-dah]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Butte contains the Sun Dagger site, which features petroglyphs of solstices and equinoxes.  William Becknell blazed a 19th-century trail that was named for this state's eventual capital.  Its Chaco Canyon features many pueblos built by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Anasazi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[an-uh-SAH-zee]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first atom bomb test, Trinity, was conducted in—for 10 points—what state that contains the Los Alamos National Laboratory, whose capital is Santa Fe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New Mexico</w:t>
      </w:r>
      <w:r w:rsidDel="00000000" w:rsidR="00000000" w:rsidRPr="00000000">
        <w:rPr>
          <w:rtl w:val="0"/>
        </w:rPr>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element's methyl compound was once widely used to sterilize soil.  A vegetable oil containing this element is used as an emulsifier in soft drinks; its silver salt is also an emulsion agent.  Tyrian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[TEE-ree-in]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purple contains this element.  This diatomic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[“dye-atomic”]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element can be harvested from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brine, and is the only nonmetal that is a liquid at room temperature.  For 10 points—name this halogen whose atomic symbol is Br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bromine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[BROH-meen]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“Br”)</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poet wrote “drink and be whole again beyond confusion” in “Directive.”  A “singer everyone has heard” asks “what to make of a diminished thing” in this man's poem “The Oven Bird.”  This man's 1923 collection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New Hampshire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contains a poem that considers whether desire or hate will bring about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end of the world.  For 10 points—what poet of “Fire and Ice” described a route that was “less traveled by” in “The Road Not Taken”?</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Robert (Lee)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Frost</w:t>
      </w:r>
      <w:r w:rsidDel="00000000" w:rsidR="00000000" w:rsidRPr="00000000">
        <w:rPr>
          <w:rtl w:val="0"/>
        </w:rPr>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artist used wood to depict a gaunt, nearly-toothless woman clad only in her own hair in his sculpture of Mary Magdalene.  His sculpture of the bald prophet Habakkuk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[HAB-uh-kuk]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nicknamed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Zuccone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[zuh-KOH-nay]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Erasmo da Narni was honored in 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equestrian statue by this man who created a freestanding nude male stepping on the severed head of Goliath.  For 10 points—name this Italian Renaissance sculptor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Gattamelata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[gah-tuh-muh-LAH-tah]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a bronze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David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Donatello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Donato di Niccolò di Betto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Bardi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country's central bank is attempting to sell Novo Banco.  In October 2015 a minority government came to power here under Pedro Passos Coelho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[PEH-droh PAH-soosh KWEL-oo]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when that government splintered in November 2015, this European country elected a new prime minister, António Costa.  In January 2016 it elected Marcelo Rebelo de Sousa to succeed President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Aníbal Cavaco Silva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[ah-NEE-bahl keh-VAH-koo SEEL-vah]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country whose capital is Lisbon.</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Portugal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Portuguese Republic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República Portuguesa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waterborne disease giardiasis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[jee-ar-DYE-uh-siss]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often called this animal's namesake “fever.”  François de Laval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[frahn-swah duh lah-vahl]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may have inspired the Catholic Church to classify this member of family Castoridae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[kass-TOR-ih-dee]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as a fish.  After the capybara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[KAP-ee-BAIR-uh]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animal with a broad, flat tail and a set of chisel-like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incisors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[in-“SIGH”-zurz]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world's second-largest rodent.  For 10 points—what semi-aquatic mammal lives in shelters called “lodges” and also builds dams?</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beaver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astor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canadensis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beaver fever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Castor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canadensis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Castoridae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“Castoridae”)</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response to this legislation, which was expanded upon by the Scott Act, the diplomatic credentials of Henry Blair were rejected.  Denis Kearney and the Knights of Labor were two of this law's proponents.  This legislation was repealed by the Magnuson Act 61 years after Chester Arthur tried to veto it.  The case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Chae Chan Ping v. 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challenged—for 10 points—what act limiting immigration from an Asian nation?</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Chinese Exclusion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Act</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man's “Vision Zero” initiative aims to reduce traffic deaths.  Ted Cruz accused this man of throwing African-Americans out of charter schools in a mock apology for previous comments about the ”values” of the city headed by this man.  Numerous police officers protested this man's policies by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turning their backs to him at a 2015 funeral.  Michael Bloomberg was succeeded by—for 10 points—what mayor of New York City?</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Bill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 Blasio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[BLAH-zee-oh]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Warren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Wilhelm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word describes the ASCII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[“ASS-key”]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character often used to terminate strings in the C programming language.  In Java, this word describes references that do not point to anything.  In statistics, the supposition that two population means are identical is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”hypothesis” known by this word.  This word also is a synonym of “empty” to describe the set that has no elements.  For 10 points—give this four-letter word meaning “nothing.”</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null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null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-terminated strings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null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character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null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hypothesis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null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set;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NUL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“Java”; prompt on “zero (character)” before “references”; do not accept or prompt on “void”)</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story by this author, Pablo escapes execution when he accidentally reveals the hiding place of his comrade Ramón Gris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[rah-MOHN GREESS]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author of “The Wall” wrote about a regicide that causes the Greek city of Argos to be infested with the title insects in his drama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Flies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Another play by this author depicts three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sinners trapped together in hell.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No Exit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by—for 10 points—what French existentialist?</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Jean-Paul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Sartre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[SAR-truh]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Jean-Paul Charles Aymard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Sartre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Economist Gordon Tullock developed the idea of “seeking” this quantity, which James Anderson claimed varied directly with the fertility of soil.  Activist Jimmy McMillan criticized excessively high rates of this quantity.  The songs “Without You” and “Out Tonight” appear in a Jonathan Larson musical titled for this quantity, whose other songs include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“Seasons of Love.”  For 10 points—name these payments made to a landlord.</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-seeking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Rent is Too Damn High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ship was sent to Turkey to protect the consulate during the Greek occupation of Istanbul, after it accompanied Woodrow Wilson to the Paris Peace Conference.  This ship's last captain, Franklin Van Valkenburgh, was one of the 1,177 men killed on this ship after it was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bombed on the morning of December 7, 1941.  For 10 points—name this battleship destroyed at Pearl Harbor, which was named for a southwestern state.</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USS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Arizona</w:t>
      </w:r>
      <w:r w:rsidDel="00000000" w:rsidR="00000000" w:rsidRPr="00000000">
        <w:rPr>
          <w:rtl w:val="0"/>
        </w:rPr>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These title items are photographed by Robert Kincaid in a bestselling 1992 romance written by Robert James Waller.  Five people die when one of these objects in Peru fails to function in a book by Thornton Wilder.  Robert Jordan destroys one of these structures in Ernest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Hemingway's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For Whom the Bell Tolls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Ambrose Bierce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[beerss]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wrote about a hanging that takes place on—for 10 points—what type of structure over “Owl Creek?”</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bridge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covered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bridge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rope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bridge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railroad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bridge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railway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bridge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Bridge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of Madison County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Bridge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San Luis Rey or An Occurrence at Owl Creek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Bridge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is the number of points required to win a game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Android: Netrunner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the number of “Ages” in an empire-building game by the Australian Design Group.  It's the number of players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Diplomacy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the die roll that moves the robber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Settlers of Catan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Scrabble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players start the game with a rack of—for 10 points—how many tiles, a number that is also the most commonly thrown total on two six-sided dice?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7 points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7 Ages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7 players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7 tiles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Kurt von Schleicher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[SHLYE-kur]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convinced this man to exercise power using the ”25/48/53 formula.”  As a military commander, he was victorious alongside Erich Ludendorff at the Battle of Tannenberg.  This president signed the Enabling Act and Reichstag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[RYKE-shtahg]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Fire Act, which suspended civil liberties and allowed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Adolf Hitler to rule by decree.  For 10 points—what final president of the Weimar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[VYE-mar]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Republic names a zeppelin that exploded in 1937?</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Paul von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Hindenburg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Paul von Beneckendorff und von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Hindenburg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An individual's fear of this phenomenon is measured by the Arrow-Pratt factor.  Prospect theory examines how the perception of this phenomenon affects decision making.  The Capital Asset Pricing Model says that assets with a high value of this quantity should promise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higher long-term payout.  For 10 points—name this measure of uncertainty in a financial transaction, which economic actors measure against reward.</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risk</w:t>
      </w:r>
      <w:r w:rsidDel="00000000" w:rsidR="00000000" w:rsidRPr="00000000">
        <w:rPr>
          <w:rtl w:val="0"/>
        </w:rPr>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astronomy, this term describes the effect of dust and gas on radiation.  An event of this type named for Everett Olson took place in the early Permian period and helped cause the rise of therapsids.  Coelacanths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[SEEL-uh-kanths]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are considered a “Lazarus taxon”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[“TAX-on”]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because they were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believed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 have undergone this biological process.  For 10 points—give this term that can refer to the complete dying-off of a species.</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extinct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radiation extinction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extinction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(-level)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event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country's government introduced the idea of the ”mass line” and condemned dissidents in public ”struggle sessions.”  A leader of this country declared that ”political power grows out of the barrel of a gun” and derided the U.S. as a ”paper tiger.”  This country briefly allowed dissent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Hundred Flowers Campaign and purged many intellectuals in the Cultural Revolution.  For 10 points—name this country led by Mao Zedong.</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(People's 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Zhongguo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Zhonghua Renmin Gongheguo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“Republic of China”)</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This painter's second wife, Helena Fourment, often served as the model for his depictions of the goddess Venus.  For 10 points each—</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Flemish Baroque artist known for his paintings of nude women with extremely full figures.</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Peter Paul </w:t>
      </w:r>
      <w:r w:rsidDel="00000000" w:rsidR="00000000" w:rsidRPr="00000000">
        <w:rPr>
          <w:rFonts w:ascii="Palatino Linotype" w:cs="Palatino Linotype" w:eastAsia="Palatino Linotype" w:hAnsi="Palatino Linotype"/>
          <w:u w:val="single"/>
          <w:rtl w:val="0"/>
        </w:rPr>
        <w:t xml:space="preserve">Rubens</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Fourment was the model for Venus in one of Rubens' many depictions of this mythological scene, in which Venus stands next to Hera and Athena.</w:t>
      </w:r>
    </w:p>
    <w:p w:rsidR="00000000" w:rsidDel="00000000" w:rsidP="00000000" w:rsidRDefault="00000000" w:rsidRPr="00000000" w14:paraId="0000006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Judgment of Paris</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Rubens served as a mentor and teacher to this other Flemish painter, who in 1632 was appointed as court painter by England's Charles I </w:t>
      </w:r>
      <w:r w:rsidDel="00000000" w:rsidR="00000000" w:rsidRPr="00000000">
        <w:rPr>
          <w:rFonts w:ascii="Arial" w:cs="Arial" w:eastAsia="Arial" w:hAnsi="Arial"/>
          <w:color w:val="404040"/>
          <w:sz w:val="14"/>
          <w:szCs w:val="14"/>
          <w:rtl w:val="0"/>
        </w:rPr>
        <w:t xml:space="preserve">[“the first”]</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Anthony </w:t>
      </w:r>
      <w:r w:rsidDel="00000000" w:rsidR="00000000" w:rsidRPr="00000000">
        <w:rPr>
          <w:rFonts w:ascii="Palatino Linotype" w:cs="Palatino Linotype" w:eastAsia="Palatino Linotype" w:hAnsi="Palatino Linotype"/>
          <w:u w:val="single"/>
          <w:rtl w:val="0"/>
        </w:rPr>
        <w:t xml:space="preserve">van Dyck</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[“dike”]</w:t>
      </w:r>
      <w:r w:rsidDel="00000000" w:rsidR="00000000" w:rsidRPr="00000000">
        <w:rPr>
          <w:rFonts w:ascii="Palatino Linotype" w:cs="Palatino Linotype" w:eastAsia="Palatino Linotype" w:hAnsi="Palatino Linotype"/>
          <w:rtl w:val="0"/>
        </w:rPr>
        <w:t xml:space="preserve"> (or Antoon </w:t>
      </w:r>
      <w:r w:rsidDel="00000000" w:rsidR="00000000" w:rsidRPr="00000000">
        <w:rPr>
          <w:rFonts w:ascii="Palatino Linotype" w:cs="Palatino Linotype" w:eastAsia="Palatino Linotype" w:hAnsi="Palatino Linotype"/>
          <w:u w:val="single"/>
          <w:rtl w:val="0"/>
        </w:rPr>
        <w:t xml:space="preserve">van Dyck</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VISUAL&gt;</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During World War II, an auxiliary unit involving these people was organized by Oveta Culp Hobby.  For 10 points each—</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these people who served in a group known as the “WAC” </w:t>
      </w:r>
      <w:r w:rsidDel="00000000" w:rsidR="00000000" w:rsidRPr="00000000">
        <w:rPr>
          <w:rFonts w:ascii="Arial" w:cs="Arial" w:eastAsia="Arial" w:hAnsi="Arial"/>
          <w:color w:val="404040"/>
          <w:sz w:val="14"/>
          <w:szCs w:val="14"/>
          <w:rtl w:val="0"/>
        </w:rPr>
        <w:t xml:space="preserve">[“whack”]</w:t>
      </w:r>
      <w:r w:rsidDel="00000000" w:rsidR="00000000" w:rsidRPr="00000000">
        <w:rPr>
          <w:rFonts w:ascii="Palatino Linotype" w:cs="Palatino Linotype" w:eastAsia="Palatino Linotype" w:hAnsi="Palatino Linotype"/>
          <w:rtl w:val="0"/>
        </w:rPr>
        <w:t xml:space="preserve"> 70 years before the Pentagon ended all restrictions on their combat service in 2015.</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women</w:t>
      </w:r>
      <w:r w:rsidDel="00000000" w:rsidR="00000000" w:rsidRPr="00000000">
        <w:rPr>
          <w:rFonts w:ascii="Palatino Linotype" w:cs="Palatino Linotype" w:eastAsia="Palatino Linotype" w:hAnsi="Palatino Linotype"/>
          <w:rtl w:val="0"/>
        </w:rPr>
        <w:t xml:space="preserve"> (accept equivalents such as </w:t>
      </w:r>
      <w:r w:rsidDel="00000000" w:rsidR="00000000" w:rsidRPr="00000000">
        <w:rPr>
          <w:rFonts w:ascii="Palatino Linotype" w:cs="Palatino Linotype" w:eastAsia="Palatino Linotype" w:hAnsi="Palatino Linotype"/>
          <w:u w:val="single"/>
          <w:rtl w:val="0"/>
        </w:rPr>
        <w:t xml:space="preserve">female</w:t>
      </w:r>
      <w:r w:rsidDel="00000000" w:rsidR="00000000" w:rsidRPr="00000000">
        <w:rPr>
          <w:rFonts w:ascii="Palatino Linotype" w:cs="Palatino Linotype" w:eastAsia="Palatino Linotype" w:hAnsi="Palatino Linotype"/>
          <w:rtl w:val="0"/>
        </w:rPr>
        <w:t xml:space="preserve">s) [The WAC was the Women's Army Corps.]</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symbolic woman became a popular World War II homefront character, representing women who worked in factories producing military equipment.  She was played by Jane Frazee in a 1944 film.</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Rosie</w:t>
      </w:r>
      <w:r w:rsidDel="00000000" w:rsidR="00000000" w:rsidRPr="00000000">
        <w:rPr>
          <w:rFonts w:ascii="Palatino Linotype" w:cs="Palatino Linotype" w:eastAsia="Palatino Linotype" w:hAnsi="Palatino Linotype"/>
          <w:rtl w:val="0"/>
        </w:rPr>
        <w:t xml:space="preserve"> the Riveter</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1943 this woman enlisted in the Navy's equivalent of the WAC, the WAVES, allowing her to work on naval computing.  She developed the first compiler and introduced the term ”bug” to computer science.</w:t>
      </w:r>
    </w:p>
    <w:p w:rsidR="00000000" w:rsidDel="00000000" w:rsidP="00000000" w:rsidRDefault="00000000" w:rsidRPr="00000000" w14:paraId="0000007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Grace (Brewster </w:t>
      </w:r>
      <w:r w:rsidDel="00000000" w:rsidR="00000000" w:rsidRPr="00000000">
        <w:rPr>
          <w:rFonts w:ascii="Palatino Linotype" w:cs="Palatino Linotype" w:eastAsia="Palatino Linotype" w:hAnsi="Palatino Linotype"/>
          <w:u w:val="single"/>
          <w:rtl w:val="0"/>
        </w:rPr>
        <w:t xml:space="preserve">Murray</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Hopper</w:t>
      </w:r>
      <w:r w:rsidDel="00000000" w:rsidR="00000000" w:rsidRPr="00000000">
        <w:rPr>
          <w:rFonts w:ascii="Palatino Linotype" w:cs="Palatino Linotype" w:eastAsia="Palatino Linotype" w:hAnsi="Palatino Linotype"/>
          <w:rtl w:val="0"/>
        </w:rPr>
        <w:t xml:space="preserve"> (accept any underlined portion)</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In December 2015 this company bought the English-language </w:t>
      </w:r>
      <w:r w:rsidDel="00000000" w:rsidR="00000000" w:rsidRPr="00000000">
        <w:rPr>
          <w:rFonts w:ascii="Palatino Linotype" w:cs="Palatino Linotype" w:eastAsia="Palatino Linotype" w:hAnsi="Palatino Linotype"/>
          <w:i w:val="1"/>
          <w:rtl w:val="0"/>
        </w:rPr>
        <w:t xml:space="preserve">South China Morning Post</w:t>
      </w:r>
      <w:r w:rsidDel="00000000" w:rsidR="00000000" w:rsidRPr="00000000">
        <w:rPr>
          <w:rFonts w:ascii="Palatino Linotype" w:cs="Palatino Linotype" w:eastAsia="Palatino Linotype" w:hAnsi="Palatino Linotype"/>
          <w:rtl w:val="0"/>
        </w:rPr>
        <w:t xml:space="preserve"> newspaper.  For 10 points each—</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e-commerce company founded by Jack Ma.</w:t>
      </w:r>
    </w:p>
    <w:p w:rsidR="00000000" w:rsidDel="00000000" w:rsidP="00000000" w:rsidRDefault="00000000" w:rsidRPr="00000000" w14:paraId="0000007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Alibaba</w:t>
      </w:r>
      <w:r w:rsidDel="00000000" w:rsidR="00000000" w:rsidRPr="00000000">
        <w:rPr>
          <w:rFonts w:ascii="Palatino Linotype" w:cs="Palatino Linotype" w:eastAsia="Palatino Linotype" w:hAnsi="Palatino Linotype"/>
          <w:rtl w:val="0"/>
        </w:rPr>
        <w:t xml:space="preserve"> (Group Holding Ltd.)</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w:t>
      </w:r>
      <w:r w:rsidDel="00000000" w:rsidR="00000000" w:rsidRPr="00000000">
        <w:rPr>
          <w:rFonts w:ascii="Palatino Linotype" w:cs="Palatino Linotype" w:eastAsia="Palatino Linotype" w:hAnsi="Palatino Linotype"/>
          <w:i w:val="1"/>
          <w:rtl w:val="0"/>
        </w:rPr>
        <w:t xml:space="preserve">South China Morning Post</w:t>
      </w:r>
      <w:r w:rsidDel="00000000" w:rsidR="00000000" w:rsidRPr="00000000">
        <w:rPr>
          <w:rFonts w:ascii="Palatino Linotype" w:cs="Palatino Linotype" w:eastAsia="Palatino Linotype" w:hAnsi="Palatino Linotype"/>
          <w:rtl w:val="0"/>
        </w:rPr>
        <w:t xml:space="preserve"> is published in this former British colony, located across the Pearl River delta from Macau.</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Hong Kong</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Hong Kong</w:t>
      </w:r>
      <w:r w:rsidDel="00000000" w:rsidR="00000000" w:rsidRPr="00000000">
        <w:rPr>
          <w:rFonts w:ascii="Palatino Linotype" w:cs="Palatino Linotype" w:eastAsia="Palatino Linotype" w:hAnsi="Palatino Linotype"/>
          <w:rtl w:val="0"/>
        </w:rPr>
        <w:t xml:space="preserve"> Special Administrative Region or </w:t>
      </w:r>
      <w:r w:rsidDel="00000000" w:rsidR="00000000" w:rsidRPr="00000000">
        <w:rPr>
          <w:rFonts w:ascii="Palatino Linotype" w:cs="Palatino Linotype" w:eastAsia="Palatino Linotype" w:hAnsi="Palatino Linotype"/>
          <w:u w:val="single"/>
          <w:rtl w:val="0"/>
        </w:rPr>
        <w:t xml:space="preserve">Xianggang</w:t>
      </w:r>
      <w:r w:rsidDel="00000000" w:rsidR="00000000" w:rsidRPr="00000000">
        <w:rPr>
          <w:rFonts w:ascii="Palatino Linotype" w:cs="Palatino Linotype" w:eastAsia="Palatino Linotype" w:hAnsi="Palatino Linotype"/>
          <w:rtl w:val="0"/>
        </w:rPr>
        <w:t xml:space="preserve"> Tebie Xingzhengqu)</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2014 Alibaba raised 25 billion dollars in the largest ever of these events, the first time a stock is made available for market purchase.</w:t>
      </w:r>
    </w:p>
    <w:p w:rsidR="00000000" w:rsidDel="00000000" w:rsidP="00000000" w:rsidRDefault="00000000" w:rsidRPr="00000000" w14:paraId="0000007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IPO</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initial public offering</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This country's UNESCO </w:t>
      </w:r>
      <w:r w:rsidDel="00000000" w:rsidR="00000000" w:rsidRPr="00000000">
        <w:rPr>
          <w:rFonts w:ascii="Arial" w:cs="Arial" w:eastAsia="Arial" w:hAnsi="Arial"/>
          <w:color w:val="404040"/>
          <w:sz w:val="14"/>
          <w:szCs w:val="14"/>
          <w:rtl w:val="0"/>
        </w:rPr>
        <w:t xml:space="preserve">[yoo-NESS-koh]</w:t>
      </w:r>
      <w:r w:rsidDel="00000000" w:rsidR="00000000" w:rsidRPr="00000000">
        <w:rPr>
          <w:rFonts w:ascii="Palatino Linotype" w:cs="Palatino Linotype" w:eastAsia="Palatino Linotype" w:hAnsi="Palatino Linotype"/>
          <w:rtl w:val="0"/>
        </w:rPr>
        <w:t xml:space="preserve"> World Heritage Sites include the ruins of the ancient Achaemenid </w:t>
      </w:r>
      <w:r w:rsidDel="00000000" w:rsidR="00000000" w:rsidRPr="00000000">
        <w:rPr>
          <w:rFonts w:ascii="Arial" w:cs="Arial" w:eastAsia="Arial" w:hAnsi="Arial"/>
          <w:color w:val="404040"/>
          <w:sz w:val="14"/>
          <w:szCs w:val="14"/>
          <w:rtl w:val="0"/>
        </w:rPr>
        <w:t xml:space="preserve">[ah-KAY-meh-nid]</w:t>
      </w:r>
      <w:r w:rsidDel="00000000" w:rsidR="00000000" w:rsidRPr="00000000">
        <w:rPr>
          <w:rFonts w:ascii="Palatino Linotype" w:cs="Palatino Linotype" w:eastAsia="Palatino Linotype" w:hAnsi="Palatino Linotype"/>
          <w:rtl w:val="0"/>
        </w:rPr>
        <w:t xml:space="preserve"> capital of Persepolis </w:t>
      </w:r>
      <w:r w:rsidDel="00000000" w:rsidR="00000000" w:rsidRPr="00000000">
        <w:rPr>
          <w:rFonts w:ascii="Arial" w:cs="Arial" w:eastAsia="Arial" w:hAnsi="Arial"/>
          <w:color w:val="404040"/>
          <w:sz w:val="14"/>
          <w:szCs w:val="14"/>
          <w:rtl w:val="0"/>
        </w:rPr>
        <w:t xml:space="preserve">[pur-SEH-puh-liss]</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Middle Eastern country where tourism is expected to increase following the lifting of Western sanctions in January 2016.</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(Islamic Republic of) </w:t>
      </w:r>
      <w:r w:rsidDel="00000000" w:rsidR="00000000" w:rsidRPr="00000000">
        <w:rPr>
          <w:rFonts w:ascii="Palatino Linotype" w:cs="Palatino Linotype" w:eastAsia="Palatino Linotype" w:hAnsi="Palatino Linotype"/>
          <w:u w:val="single"/>
          <w:rtl w:val="0"/>
        </w:rPr>
        <w:t xml:space="preserve">Iran</w:t>
      </w:r>
      <w:r w:rsidDel="00000000" w:rsidR="00000000" w:rsidRPr="00000000">
        <w:rPr>
          <w:rFonts w:ascii="Palatino Linotype" w:cs="Palatino Linotype" w:eastAsia="Palatino Linotype" w:hAnsi="Palatino Linotype"/>
          <w:rtl w:val="0"/>
        </w:rPr>
        <w:t xml:space="preserve"> (or Jomhuri-ye Eslami-ye </w:t>
      </w:r>
      <w:r w:rsidDel="00000000" w:rsidR="00000000" w:rsidRPr="00000000">
        <w:rPr>
          <w:rFonts w:ascii="Palatino Linotype" w:cs="Palatino Linotype" w:eastAsia="Palatino Linotype" w:hAnsi="Palatino Linotype"/>
          <w:u w:val="single"/>
          <w:rtl w:val="0"/>
        </w:rPr>
        <w:t xml:space="preserve">Iran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After those sanctions were lifted, Iran placed an order for over 100 new passenger jets from this European aircraft manufacturer that competes with Boeing.</w:t>
      </w:r>
    </w:p>
    <w:p w:rsidR="00000000" w:rsidDel="00000000" w:rsidP="00000000" w:rsidRDefault="00000000" w:rsidRPr="00000000" w14:paraId="0000008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Airbus</w:t>
      </w:r>
      <w:r w:rsidDel="00000000" w:rsidR="00000000" w:rsidRPr="00000000">
        <w:rPr>
          <w:rFonts w:ascii="Palatino Linotype" w:cs="Palatino Linotype" w:eastAsia="Palatino Linotype" w:hAnsi="Palatino Linotype"/>
          <w:rtl w:val="0"/>
        </w:rPr>
        <w:t xml:space="preserve"> (Group SE) (or </w:t>
      </w:r>
      <w:r w:rsidDel="00000000" w:rsidR="00000000" w:rsidRPr="00000000">
        <w:rPr>
          <w:rFonts w:ascii="Palatino Linotype" w:cs="Palatino Linotype" w:eastAsia="Palatino Linotype" w:hAnsi="Palatino Linotype"/>
          <w:u w:val="single"/>
          <w:rtl w:val="0"/>
        </w:rPr>
        <w:t xml:space="preserve">Airbus</w:t>
      </w:r>
      <w:r w:rsidDel="00000000" w:rsidR="00000000" w:rsidRPr="00000000">
        <w:rPr>
          <w:rFonts w:ascii="Palatino Linotype" w:cs="Palatino Linotype" w:eastAsia="Palatino Linotype" w:hAnsi="Palatino Linotype"/>
          <w:rtl w:val="0"/>
        </w:rPr>
        <w:t xml:space="preserve"> SAS)</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Another major Iranian tourist event is the annual harvest of this yellow-orange spice, often considered the most expensive in the world.</w:t>
      </w:r>
    </w:p>
    <w:p w:rsidR="00000000" w:rsidDel="00000000" w:rsidP="00000000" w:rsidRDefault="00000000" w:rsidRPr="00000000" w14:paraId="0000008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saffron</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The red-headed Clary Fray is told she is a Shadowhunter while attending a poetry reading in the first book in this series.  For 10 points each—</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young adult fiction series by Cassandra Clare.</w:t>
      </w:r>
    </w:p>
    <w:p w:rsidR="00000000" w:rsidDel="00000000" w:rsidP="00000000" w:rsidRDefault="00000000" w:rsidRPr="00000000" w14:paraId="0000008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Mortal Instruments</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Every book in the </w:t>
      </w:r>
      <w:r w:rsidDel="00000000" w:rsidR="00000000" w:rsidRPr="00000000">
        <w:rPr>
          <w:rFonts w:ascii="Palatino Linotype" w:cs="Palatino Linotype" w:eastAsia="Palatino Linotype" w:hAnsi="Palatino Linotype"/>
          <w:i w:val="1"/>
          <w:rtl w:val="0"/>
        </w:rPr>
        <w:t xml:space="preserve">Mortal Instruments</w:t>
      </w:r>
      <w:r w:rsidDel="00000000" w:rsidR="00000000" w:rsidRPr="00000000">
        <w:rPr>
          <w:rFonts w:ascii="Palatino Linotype" w:cs="Palatino Linotype" w:eastAsia="Palatino Linotype" w:hAnsi="Palatino Linotype"/>
          <w:rtl w:val="0"/>
        </w:rPr>
        <w:t xml:space="preserve"> series is titled for this type of place.  The first two entries are named for these places </w:t>
      </w:r>
      <w:r w:rsidDel="00000000" w:rsidR="00000000" w:rsidRPr="00000000">
        <w:rPr>
          <w:rFonts w:ascii="Palatino Linotype" w:cs="Palatino Linotype" w:eastAsia="Palatino Linotype" w:hAnsi="Palatino Linotype"/>
          <w:i w:val="1"/>
          <w:rtl w:val="0"/>
        </w:rPr>
        <w:t xml:space="preserve">of Bones</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i w:val="1"/>
          <w:rtl w:val="0"/>
        </w:rPr>
        <w:t xml:space="preserve">of Ashes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city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cities</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City of Bones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City of Ashes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Clary's abilities are suggested to her by this blonde, who later becomes Clary's love interest.</w:t>
      </w:r>
    </w:p>
    <w:p w:rsidR="00000000" w:rsidDel="00000000" w:rsidP="00000000" w:rsidRDefault="00000000" w:rsidRPr="00000000" w14:paraId="0000008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Jace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Herondale</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This man may have poisoned his eldest son, Jochi, to make the more capable Ogedei </w:t>
      </w:r>
      <w:r w:rsidDel="00000000" w:rsidR="00000000" w:rsidRPr="00000000">
        <w:rPr>
          <w:rFonts w:ascii="Arial" w:cs="Arial" w:eastAsia="Arial" w:hAnsi="Arial"/>
          <w:color w:val="404040"/>
          <w:sz w:val="14"/>
          <w:szCs w:val="14"/>
          <w:rtl w:val="0"/>
        </w:rPr>
        <w:t xml:space="preserve">[OH-guh-dye]</w:t>
      </w:r>
      <w:r w:rsidDel="00000000" w:rsidR="00000000" w:rsidRPr="00000000">
        <w:rPr>
          <w:rFonts w:ascii="Palatino Linotype" w:cs="Palatino Linotype" w:eastAsia="Palatino Linotype" w:hAnsi="Palatino Linotype"/>
          <w:rtl w:val="0"/>
        </w:rPr>
        <w:t xml:space="preserve"> his successor.  For 10 points each—</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leader who united many nomadic tribes to create the Mongol Empire.</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Genghis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[GENG-gis]</w:t>
      </w:r>
      <w:r w:rsidDel="00000000" w:rsidR="00000000" w:rsidRPr="00000000">
        <w:rPr>
          <w:rFonts w:ascii="Palatino Linotype" w:cs="Palatino Linotype" w:eastAsia="Palatino Linotype" w:hAnsi="Palatino Linotype"/>
          <w:rtl w:val="0"/>
        </w:rPr>
        <w:t xml:space="preserve"> Khan (or </w:t>
      </w:r>
      <w:r w:rsidDel="00000000" w:rsidR="00000000" w:rsidRPr="00000000">
        <w:rPr>
          <w:rFonts w:ascii="Palatino Linotype" w:cs="Palatino Linotype" w:eastAsia="Palatino Linotype" w:hAnsi="Palatino Linotype"/>
          <w:u w:val="single"/>
          <w:rtl w:val="0"/>
        </w:rPr>
        <w:t xml:space="preserve">Chingis</w:t>
      </w:r>
      <w:r w:rsidDel="00000000" w:rsidR="00000000" w:rsidRPr="00000000">
        <w:rPr>
          <w:rFonts w:ascii="Palatino Linotype" w:cs="Palatino Linotype" w:eastAsia="Palatino Linotype" w:hAnsi="Palatino Linotype"/>
          <w:rtl w:val="0"/>
        </w:rPr>
        <w:t xml:space="preserve"> Khan or </w:t>
      </w:r>
      <w:r w:rsidDel="00000000" w:rsidR="00000000" w:rsidRPr="00000000">
        <w:rPr>
          <w:rFonts w:ascii="Palatino Linotype" w:cs="Palatino Linotype" w:eastAsia="Palatino Linotype" w:hAnsi="Palatino Linotype"/>
          <w:u w:val="single"/>
          <w:rtl w:val="0"/>
        </w:rPr>
        <w:t xml:space="preserve">Jenghiz</w:t>
      </w:r>
      <w:r w:rsidDel="00000000" w:rsidR="00000000" w:rsidRPr="00000000">
        <w:rPr>
          <w:rFonts w:ascii="Palatino Linotype" w:cs="Palatino Linotype" w:eastAsia="Palatino Linotype" w:hAnsi="Palatino Linotype"/>
          <w:rtl w:val="0"/>
        </w:rPr>
        <w:t xml:space="preserve"> Khan or Borjigin </w:t>
      </w:r>
      <w:r w:rsidDel="00000000" w:rsidR="00000000" w:rsidRPr="00000000">
        <w:rPr>
          <w:rFonts w:ascii="Palatino Linotype" w:cs="Palatino Linotype" w:eastAsia="Palatino Linotype" w:hAnsi="Palatino Linotype"/>
          <w:u w:val="single"/>
          <w:rtl w:val="0"/>
        </w:rPr>
        <w:t xml:space="preserve">Temüjin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[TEM-ooh-jin]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Yuan Taizu</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Fatian Qiyun Shengwu</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Genghis's grandson Kublai established this Chinese dynasty that followed the Song.  This dynasty led a naval attack against Japan that was thwarted by a typhoon called the </w:t>
      </w:r>
      <w:r w:rsidDel="00000000" w:rsidR="00000000" w:rsidRPr="00000000">
        <w:rPr>
          <w:rFonts w:ascii="Palatino Linotype" w:cs="Palatino Linotype" w:eastAsia="Palatino Linotype" w:hAnsi="Palatino Linotype"/>
          <w:i w:val="1"/>
          <w:rtl w:val="0"/>
        </w:rPr>
        <w:t xml:space="preserve">kamikaze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(Great) </w:t>
      </w:r>
      <w:r w:rsidDel="00000000" w:rsidR="00000000" w:rsidRPr="00000000">
        <w:rPr>
          <w:rFonts w:ascii="Palatino Linotype" w:cs="Palatino Linotype" w:eastAsia="Palatino Linotype" w:hAnsi="Palatino Linotype"/>
          <w:u w:val="single"/>
          <w:rtl w:val="0"/>
        </w:rPr>
        <w:t xml:space="preserve">Yuan</w:t>
      </w:r>
      <w:r w:rsidDel="00000000" w:rsidR="00000000" w:rsidRPr="00000000">
        <w:rPr>
          <w:rFonts w:ascii="Palatino Linotype" w:cs="Palatino Linotype" w:eastAsia="Palatino Linotype" w:hAnsi="Palatino Linotype"/>
          <w:rtl w:val="0"/>
        </w:rPr>
        <w:t xml:space="preserve"> Dynasty (or Da </w:t>
      </w:r>
      <w:r w:rsidDel="00000000" w:rsidR="00000000" w:rsidRPr="00000000">
        <w:rPr>
          <w:rFonts w:ascii="Palatino Linotype" w:cs="Palatino Linotype" w:eastAsia="Palatino Linotype" w:hAnsi="Palatino Linotype"/>
          <w:u w:val="single"/>
          <w:rtl w:val="0"/>
        </w:rPr>
        <w:t xml:space="preserve">Yuan</w:t>
      </w:r>
      <w:r w:rsidDel="00000000" w:rsidR="00000000" w:rsidRPr="00000000">
        <w:rPr>
          <w:rFonts w:ascii="Palatino Linotype" w:cs="Palatino Linotype" w:eastAsia="Palatino Linotype" w:hAnsi="Palatino Linotype"/>
          <w:rtl w:val="0"/>
        </w:rPr>
        <w:t xml:space="preserve"> Cháo or Great </w:t>
      </w:r>
      <w:r w:rsidDel="00000000" w:rsidR="00000000" w:rsidRPr="00000000">
        <w:rPr>
          <w:rFonts w:ascii="Palatino Linotype" w:cs="Palatino Linotype" w:eastAsia="Palatino Linotype" w:hAnsi="Palatino Linotype"/>
          <w:u w:val="single"/>
          <w:rtl w:val="0"/>
        </w:rPr>
        <w:t xml:space="preserve">Yuan</w:t>
      </w:r>
      <w:r w:rsidDel="00000000" w:rsidR="00000000" w:rsidRPr="00000000">
        <w:rPr>
          <w:rFonts w:ascii="Palatino Linotype" w:cs="Palatino Linotype" w:eastAsia="Palatino Linotype" w:hAnsi="Palatino Linotype"/>
          <w:rtl w:val="0"/>
        </w:rPr>
        <w:t xml:space="preserve"> Great Mongol State; accept Empire of the </w:t>
      </w:r>
      <w:r w:rsidDel="00000000" w:rsidR="00000000" w:rsidRPr="00000000">
        <w:rPr>
          <w:rFonts w:ascii="Palatino Linotype" w:cs="Palatino Linotype" w:eastAsia="Palatino Linotype" w:hAnsi="Palatino Linotype"/>
          <w:u w:val="single"/>
          <w:rtl w:val="0"/>
        </w:rPr>
        <w:t xml:space="preserve">Great Khan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1258 the Mongol Empire sacked this capital of the Abbasid Caliphate.  Harun al-Rashid </w:t>
      </w:r>
      <w:r w:rsidDel="00000000" w:rsidR="00000000" w:rsidRPr="00000000">
        <w:rPr>
          <w:rFonts w:ascii="Arial" w:cs="Arial" w:eastAsia="Arial" w:hAnsi="Arial"/>
          <w:color w:val="404040"/>
          <w:sz w:val="14"/>
          <w:szCs w:val="14"/>
          <w:rtl w:val="0"/>
        </w:rPr>
        <w:t xml:space="preserve">[hah-ROON ahl-rah-SHEED]</w:t>
      </w:r>
      <w:r w:rsidDel="00000000" w:rsidR="00000000" w:rsidRPr="00000000">
        <w:rPr>
          <w:rFonts w:ascii="Palatino Linotype" w:cs="Palatino Linotype" w:eastAsia="Palatino Linotype" w:hAnsi="Palatino Linotype"/>
          <w:rtl w:val="0"/>
        </w:rPr>
        <w:t xml:space="preserve"> led this city to prosperity during during the Islamic Golden Age.</w:t>
      </w:r>
    </w:p>
    <w:p w:rsidR="00000000" w:rsidDel="00000000" w:rsidP="00000000" w:rsidRDefault="00000000" w:rsidRPr="00000000" w14:paraId="00000094">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Baghdad</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It begins immediately after the sacking of a town named Chryse </w:t>
      </w:r>
      <w:r w:rsidDel="00000000" w:rsidR="00000000" w:rsidRPr="00000000">
        <w:rPr>
          <w:rFonts w:ascii="Arial" w:cs="Arial" w:eastAsia="Arial" w:hAnsi="Arial"/>
          <w:color w:val="404040"/>
          <w:sz w:val="14"/>
          <w:szCs w:val="14"/>
          <w:rtl w:val="0"/>
        </w:rPr>
        <w:t xml:space="preserve">[“CRY”-see]</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epic set during the Trojan War, often attributed to Homer.</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Iliad</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the </w:t>
      </w:r>
      <w:r w:rsidDel="00000000" w:rsidR="00000000" w:rsidRPr="00000000">
        <w:rPr>
          <w:rFonts w:ascii="Palatino Linotype" w:cs="Palatino Linotype" w:eastAsia="Palatino Linotype" w:hAnsi="Palatino Linotype"/>
          <w:i w:val="1"/>
          <w:rtl w:val="0"/>
        </w:rPr>
        <w:t xml:space="preserve">Iliad</w:t>
      </w:r>
      <w:r w:rsidDel="00000000" w:rsidR="00000000" w:rsidRPr="00000000">
        <w:rPr>
          <w:rFonts w:ascii="Palatino Linotype" w:cs="Palatino Linotype" w:eastAsia="Palatino Linotype" w:hAnsi="Palatino Linotype"/>
          <w:rtl w:val="0"/>
        </w:rPr>
        <w:t xml:space="preserve">, a squabble over two maidens taken from Chryse causes a rift between Achilles </w:t>
      </w:r>
      <w:r w:rsidDel="00000000" w:rsidR="00000000" w:rsidRPr="00000000">
        <w:rPr>
          <w:rFonts w:ascii="Arial" w:cs="Arial" w:eastAsia="Arial" w:hAnsi="Arial"/>
          <w:color w:val="404040"/>
          <w:sz w:val="14"/>
          <w:szCs w:val="14"/>
          <w:rtl w:val="0"/>
        </w:rPr>
        <w:t xml:space="preserve">[uh-“KILL”-eez]</w:t>
      </w:r>
      <w:r w:rsidDel="00000000" w:rsidR="00000000" w:rsidRPr="00000000">
        <w:rPr>
          <w:rFonts w:ascii="Palatino Linotype" w:cs="Palatino Linotype" w:eastAsia="Palatino Linotype" w:hAnsi="Palatino Linotype"/>
          <w:rtl w:val="0"/>
        </w:rPr>
        <w:t xml:space="preserve"> and Agamemnon </w:t>
      </w:r>
      <w:r w:rsidDel="00000000" w:rsidR="00000000" w:rsidRPr="00000000">
        <w:rPr>
          <w:rFonts w:ascii="Arial" w:cs="Arial" w:eastAsia="Arial" w:hAnsi="Arial"/>
          <w:color w:val="404040"/>
          <w:sz w:val="14"/>
          <w:szCs w:val="14"/>
          <w:rtl w:val="0"/>
        </w:rPr>
        <w:t xml:space="preserve">[AG-uh-MEM-nahn]</w:t>
      </w:r>
      <w:r w:rsidDel="00000000" w:rsidR="00000000" w:rsidRPr="00000000">
        <w:rPr>
          <w:rFonts w:ascii="Palatino Linotype" w:cs="Palatino Linotype" w:eastAsia="Palatino Linotype" w:hAnsi="Palatino Linotype"/>
          <w:rtl w:val="0"/>
        </w:rPr>
        <w:t xml:space="preserve">.  Name </w:t>
      </w:r>
      <w:r w:rsidDel="00000000" w:rsidR="00000000" w:rsidRPr="00000000">
        <w:rPr>
          <w:rFonts w:ascii="Palatino Linotype" w:cs="Palatino Linotype" w:eastAsia="Palatino Linotype" w:hAnsi="Palatino Linotype"/>
          <w:i w:val="1"/>
          <w:rtl w:val="0"/>
        </w:rPr>
        <w:t xml:space="preserve">either</w:t>
      </w:r>
      <w:r w:rsidDel="00000000" w:rsidR="00000000" w:rsidRPr="00000000">
        <w:rPr>
          <w:rFonts w:ascii="Palatino Linotype" w:cs="Palatino Linotype" w:eastAsia="Palatino Linotype" w:hAnsi="Palatino Linotype"/>
          <w:rtl w:val="0"/>
        </w:rPr>
        <w:t xml:space="preserve"> maiden.</w:t>
      </w:r>
    </w:p>
    <w:p w:rsidR="00000000" w:rsidDel="00000000" w:rsidP="00000000" w:rsidRDefault="00000000" w:rsidRPr="00000000" w14:paraId="0000009B">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Chryseis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[“cry”-SEE-is]</w:t>
      </w:r>
    </w:p>
    <w:p w:rsidR="00000000" w:rsidDel="00000000" w:rsidP="00000000" w:rsidRDefault="00000000" w:rsidRPr="00000000" w14:paraId="0000009C">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ab/>
        <w:tab/>
      </w:r>
      <w:r w:rsidDel="00000000" w:rsidR="00000000" w:rsidRPr="00000000">
        <w:rPr>
          <w:rFonts w:ascii="Palatino Linotype" w:cs="Palatino Linotype" w:eastAsia="Palatino Linotype" w:hAnsi="Palatino Linotype"/>
          <w:u w:val="single"/>
          <w:rtl w:val="0"/>
        </w:rPr>
        <w:t xml:space="preserve">Briseis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[brye-SEE-iss]</w:t>
      </w:r>
    </w:p>
    <w:p w:rsidR="00000000" w:rsidDel="00000000" w:rsidP="00000000" w:rsidRDefault="00000000" w:rsidRPr="00000000" w14:paraId="0000009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Agamemnon refuses to ransom Chryseis back to her father Chryses </w:t>
      </w:r>
      <w:r w:rsidDel="00000000" w:rsidR="00000000" w:rsidRPr="00000000">
        <w:rPr>
          <w:rFonts w:ascii="Arial" w:cs="Arial" w:eastAsia="Arial" w:hAnsi="Arial"/>
          <w:color w:val="404040"/>
          <w:sz w:val="14"/>
          <w:szCs w:val="14"/>
          <w:rtl w:val="0"/>
        </w:rPr>
        <w:t xml:space="preserve">[“CRY”-seez]</w:t>
      </w:r>
      <w:r w:rsidDel="00000000" w:rsidR="00000000" w:rsidRPr="00000000">
        <w:rPr>
          <w:rFonts w:ascii="Palatino Linotype" w:cs="Palatino Linotype" w:eastAsia="Palatino Linotype" w:hAnsi="Palatino Linotype"/>
          <w:rtl w:val="0"/>
        </w:rPr>
        <w:t xml:space="preserve">, a priest of this god, leading this god to afflict the Achaeans </w:t>
      </w:r>
      <w:r w:rsidDel="00000000" w:rsidR="00000000" w:rsidRPr="00000000">
        <w:rPr>
          <w:rFonts w:ascii="Arial" w:cs="Arial" w:eastAsia="Arial" w:hAnsi="Arial"/>
          <w:color w:val="404040"/>
          <w:sz w:val="14"/>
          <w:szCs w:val="14"/>
          <w:rtl w:val="0"/>
        </w:rPr>
        <w:t xml:space="preserve">[uh-KEE-unz]</w:t>
      </w:r>
      <w:r w:rsidDel="00000000" w:rsidR="00000000" w:rsidRPr="00000000">
        <w:rPr>
          <w:rFonts w:ascii="Palatino Linotype" w:cs="Palatino Linotype" w:eastAsia="Palatino Linotype" w:hAnsi="Palatino Linotype"/>
          <w:rtl w:val="0"/>
        </w:rPr>
        <w:t xml:space="preserve"> with a plague.</w:t>
      </w:r>
    </w:p>
    <w:p w:rsidR="00000000" w:rsidDel="00000000" w:rsidP="00000000" w:rsidRDefault="00000000" w:rsidRPr="00000000" w14:paraId="0000009E">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Apollo</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w:t>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To find the angular frequency of a mass on a spring, you can apply this function to the spring constant divided by the mass.  For 10 points each—</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function, which in a completely different context is applied to 2 </w:t>
      </w:r>
      <w:r w:rsidDel="00000000" w:rsidR="00000000" w:rsidRPr="00000000">
        <w:rPr>
          <w:rFonts w:ascii="Palatino Linotype" w:cs="Palatino Linotype" w:eastAsia="Palatino Linotype" w:hAnsi="Palatino Linotype"/>
          <w:i w:val="1"/>
          <w:rtl w:val="0"/>
        </w:rPr>
        <w:t xml:space="preserve">G</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i w:val="1"/>
          <w:rtl w:val="0"/>
        </w:rPr>
        <w:t xml:space="preserve">M</w:t>
      </w:r>
      <w:r w:rsidDel="00000000" w:rsidR="00000000" w:rsidRPr="00000000">
        <w:rPr>
          <w:rFonts w:ascii="Palatino Linotype" w:cs="Palatino Linotype" w:eastAsia="Palatino Linotype" w:hAnsi="Palatino Linotype"/>
          <w:rtl w:val="0"/>
        </w:rPr>
        <w:t xml:space="preserve"> over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to find the escape speed.</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square root</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For the mass-spring system, the angular frequency squared times the displacement from equilibrium position gives this quantity.  Since the force is directly proportional to this quantity, it is zero at equilibrium and maximum at the maximum displacement.</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acceleration</w:t>
      </w:r>
    </w:p>
    <w:p w:rsidR="00000000" w:rsidDel="00000000" w:rsidP="00000000" w:rsidRDefault="00000000" w:rsidRPr="00000000" w14:paraId="000000A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aforementioned model of spring-mass systems applies when the spring follows this law, named for the Englishman who also discovered cells.</w:t>
      </w:r>
    </w:p>
    <w:p w:rsidR="00000000" w:rsidDel="00000000" w:rsidP="00000000" w:rsidRDefault="00000000" w:rsidRPr="00000000" w14:paraId="000000A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Hooke</w:t>
      </w:r>
      <w:r w:rsidDel="00000000" w:rsidR="00000000" w:rsidRPr="00000000">
        <w:rPr>
          <w:rFonts w:ascii="Palatino Linotype" w:cs="Palatino Linotype" w:eastAsia="Palatino Linotype" w:hAnsi="Palatino Linotype"/>
          <w:rtl w:val="0"/>
        </w:rPr>
        <w:t xml:space="preserve">'s law (accept </w:t>
      </w:r>
      <w:r w:rsidDel="00000000" w:rsidR="00000000" w:rsidRPr="00000000">
        <w:rPr>
          <w:rFonts w:ascii="Palatino Linotype" w:cs="Palatino Linotype" w:eastAsia="Palatino Linotype" w:hAnsi="Palatino Linotype"/>
          <w:u w:val="single"/>
          <w:rtl w:val="0"/>
        </w:rPr>
        <w:t xml:space="preserve">Hookean</w:t>
      </w:r>
      <w:r w:rsidDel="00000000" w:rsidR="00000000" w:rsidRPr="00000000">
        <w:rPr>
          <w:rFonts w:ascii="Palatino Linotype" w:cs="Palatino Linotype" w:eastAsia="Palatino Linotype" w:hAnsi="Palatino Linotype"/>
          <w:rtl w:val="0"/>
        </w:rPr>
        <w:t xml:space="preserve">; accept Robert </w:t>
      </w:r>
      <w:r w:rsidDel="00000000" w:rsidR="00000000" w:rsidRPr="00000000">
        <w:rPr>
          <w:rFonts w:ascii="Palatino Linotype" w:cs="Palatino Linotype" w:eastAsia="Palatino Linotype" w:hAnsi="Palatino Linotype"/>
          <w:u w:val="single"/>
          <w:rtl w:val="0"/>
        </w:rPr>
        <w:t xml:space="preserve">Hooke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w:t>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This Roman lyric poet described his brother's ”funeral rites” in an elegy that ends ”hail and farewell.”  For 10 points each—</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author of many </w:t>
      </w:r>
      <w:r w:rsidDel="00000000" w:rsidR="00000000" w:rsidRPr="00000000">
        <w:rPr>
          <w:rFonts w:ascii="Palatino Linotype" w:cs="Palatino Linotype" w:eastAsia="Palatino Linotype" w:hAnsi="Palatino Linotype"/>
          <w:i w:val="1"/>
          <w:rtl w:val="0"/>
        </w:rPr>
        <w:t xml:space="preserve">carmina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[“CAR”-mee-nuh]</w:t>
      </w:r>
      <w:r w:rsidDel="00000000" w:rsidR="00000000" w:rsidRPr="00000000">
        <w:rPr>
          <w:rFonts w:ascii="Palatino Linotype" w:cs="Palatino Linotype" w:eastAsia="Palatino Linotype" w:hAnsi="Palatino Linotype"/>
          <w:rtl w:val="0"/>
        </w:rPr>
        <w:t xml:space="preserve">, or songs, dedicated to a woman called Lesbia </w:t>
      </w:r>
      <w:r w:rsidDel="00000000" w:rsidR="00000000" w:rsidRPr="00000000">
        <w:rPr>
          <w:rFonts w:ascii="Arial" w:cs="Arial" w:eastAsia="Arial" w:hAnsi="Arial"/>
          <w:color w:val="404040"/>
          <w:sz w:val="14"/>
          <w:szCs w:val="14"/>
          <w:rtl w:val="0"/>
        </w:rPr>
        <w:t xml:space="preserve">[LEZ-bee-uh]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Catullus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[kuh-TUL-luss]</w:t>
      </w:r>
      <w:r w:rsidDel="00000000" w:rsidR="00000000" w:rsidRPr="00000000">
        <w:rPr>
          <w:rFonts w:ascii="Palatino Linotype" w:cs="Palatino Linotype" w:eastAsia="Palatino Linotype" w:hAnsi="Palatino Linotype"/>
          <w:rtl w:val="0"/>
        </w:rPr>
        <w:t xml:space="preserve"> (or Gaius Valerius </w:t>
      </w:r>
      <w:r w:rsidDel="00000000" w:rsidR="00000000" w:rsidRPr="00000000">
        <w:rPr>
          <w:rFonts w:ascii="Palatino Linotype" w:cs="Palatino Linotype" w:eastAsia="Palatino Linotype" w:hAnsi="Palatino Linotype"/>
          <w:u w:val="single"/>
          <w:rtl w:val="0"/>
        </w:rPr>
        <w:t xml:space="preserve">Catullus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Catullus wrote about the death of one of these pet birds, which Lesbia “loved more than her own eyes.”  In </w:t>
      </w:r>
      <w:r w:rsidDel="00000000" w:rsidR="00000000" w:rsidRPr="00000000">
        <w:rPr>
          <w:rFonts w:ascii="Palatino Linotype" w:cs="Palatino Linotype" w:eastAsia="Palatino Linotype" w:hAnsi="Palatino Linotype"/>
          <w:i w:val="1"/>
          <w:rtl w:val="0"/>
        </w:rPr>
        <w:t xml:space="preserve">Hamlet</w:t>
      </w:r>
      <w:r w:rsidDel="00000000" w:rsidR="00000000" w:rsidRPr="00000000">
        <w:rPr>
          <w:rFonts w:ascii="Palatino Linotype" w:cs="Palatino Linotype" w:eastAsia="Palatino Linotype" w:hAnsi="Palatino Linotype"/>
          <w:rtl w:val="0"/>
        </w:rPr>
        <w:t xml:space="preserve">, Shakespeare claimed there is a “special providence in the fall of” one of these birds.</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sparrow</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passer</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Passeridae</w:t>
      </w:r>
      <w:r w:rsidDel="00000000" w:rsidR="00000000" w:rsidRPr="00000000">
        <w:rPr>
          <w:rFonts w:ascii="Palatino Linotype" w:cs="Palatino Linotype" w:eastAsia="Palatino Linotype" w:hAnsi="Palatino Linotype"/>
          <w:rtl w:val="0"/>
        </w:rPr>
        <w:t xml:space="preserve">; accept My Mistress's </w:t>
      </w:r>
      <w:r w:rsidDel="00000000" w:rsidR="00000000" w:rsidRPr="00000000">
        <w:rPr>
          <w:rFonts w:ascii="Palatino Linotype" w:cs="Palatino Linotype" w:eastAsia="Palatino Linotype" w:hAnsi="Palatino Linotype"/>
          <w:u w:val="single"/>
          <w:rtl w:val="0"/>
        </w:rPr>
        <w:t xml:space="preserve">Sparrow</w:t>
      </w:r>
      <w:r w:rsidDel="00000000" w:rsidR="00000000" w:rsidRPr="00000000">
        <w:rPr>
          <w:rFonts w:ascii="Palatino Linotype" w:cs="Palatino Linotype" w:eastAsia="Palatino Linotype" w:hAnsi="Palatino Linotype"/>
          <w:rtl w:val="0"/>
        </w:rPr>
        <w:t xml:space="preserve"> Is Dead or My Girl's </w:t>
      </w:r>
      <w:r w:rsidDel="00000000" w:rsidR="00000000" w:rsidRPr="00000000">
        <w:rPr>
          <w:rFonts w:ascii="Palatino Linotype" w:cs="Palatino Linotype" w:eastAsia="Palatino Linotype" w:hAnsi="Palatino Linotype"/>
          <w:u w:val="single"/>
          <w:rtl w:val="0"/>
        </w:rPr>
        <w:t xml:space="preserve">Sparrow</w:t>
      </w:r>
      <w:r w:rsidDel="00000000" w:rsidR="00000000" w:rsidRPr="00000000">
        <w:rPr>
          <w:rFonts w:ascii="Palatino Linotype" w:cs="Palatino Linotype" w:eastAsia="Palatino Linotype" w:hAnsi="Palatino Linotype"/>
          <w:rtl w:val="0"/>
        </w:rPr>
        <w:t xml:space="preserve"> Is Dead or On the Death of a Pet </w:t>
      </w:r>
      <w:r w:rsidDel="00000000" w:rsidR="00000000" w:rsidRPr="00000000">
        <w:rPr>
          <w:rFonts w:ascii="Palatino Linotype" w:cs="Palatino Linotype" w:eastAsia="Palatino Linotype" w:hAnsi="Palatino Linotype"/>
          <w:u w:val="single"/>
          <w:rtl w:val="0"/>
        </w:rPr>
        <w:t xml:space="preserve">Sparrow</w:t>
      </w:r>
      <w:r w:rsidDel="00000000" w:rsidR="00000000" w:rsidRPr="00000000">
        <w:rPr>
          <w:rFonts w:ascii="Palatino Linotype" w:cs="Palatino Linotype" w:eastAsia="Palatino Linotype" w:hAnsi="Palatino Linotype"/>
          <w:rtl w:val="0"/>
        </w:rPr>
        <w:t xml:space="preserve"> or On the Death of Lesbia's </w:t>
      </w:r>
      <w:r w:rsidDel="00000000" w:rsidR="00000000" w:rsidRPr="00000000">
        <w:rPr>
          <w:rFonts w:ascii="Palatino Linotype" w:cs="Palatino Linotype" w:eastAsia="Palatino Linotype" w:hAnsi="Palatino Linotype"/>
          <w:u w:val="single"/>
          <w:rtl w:val="0"/>
        </w:rPr>
        <w:t xml:space="preserve">Sparrow</w:t>
      </w:r>
      <w:r w:rsidDel="00000000" w:rsidR="00000000" w:rsidRPr="00000000">
        <w:rPr>
          <w:rFonts w:ascii="Palatino Linotype" w:cs="Palatino Linotype" w:eastAsia="Palatino Linotype" w:hAnsi="Palatino Linotype"/>
          <w:rtl w:val="0"/>
        </w:rPr>
        <w:t xml:space="preserve"> or there's a special providence in the fall of a </w:t>
      </w:r>
      <w:r w:rsidDel="00000000" w:rsidR="00000000" w:rsidRPr="00000000">
        <w:rPr>
          <w:rFonts w:ascii="Palatino Linotype" w:cs="Palatino Linotype" w:eastAsia="Palatino Linotype" w:hAnsi="Palatino Linotype"/>
          <w:u w:val="single"/>
          <w:rtl w:val="0"/>
        </w:rPr>
        <w:t xml:space="preserve">sparrow</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Lesbia's bird was mistakenly called a “starling” in a translation by this British poet, who described another bird's death in </w:t>
      </w:r>
      <w:r w:rsidDel="00000000" w:rsidR="00000000" w:rsidRPr="00000000">
        <w:rPr>
          <w:rFonts w:ascii="Palatino Linotype" w:cs="Palatino Linotype" w:eastAsia="Palatino Linotype" w:hAnsi="Palatino Linotype"/>
          <w:i w:val="1"/>
          <w:rtl w:val="0"/>
        </w:rPr>
        <w:t xml:space="preserve">The Rime of the Ancient Mariner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0">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Samuel Taylor </w:t>
      </w:r>
      <w:r w:rsidDel="00000000" w:rsidR="00000000" w:rsidRPr="00000000">
        <w:rPr>
          <w:rFonts w:ascii="Palatino Linotype" w:cs="Palatino Linotype" w:eastAsia="Palatino Linotype" w:hAnsi="Palatino Linotype"/>
          <w:u w:val="single"/>
          <w:rtl w:val="0"/>
        </w:rPr>
        <w:t xml:space="preserve">Coleridge</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w:t>
      </w:r>
    </w:p>
    <w:p w:rsidR="00000000" w:rsidDel="00000000" w:rsidP="00000000" w:rsidRDefault="00000000" w:rsidRPr="00000000" w14:paraId="000000B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For 10 points each—name these current TV shows that feature superhumans:</w:t>
      </w:r>
    </w:p>
    <w:p w:rsidR="00000000" w:rsidDel="00000000" w:rsidP="00000000" w:rsidRDefault="00000000" w:rsidRPr="00000000" w14:paraId="000000B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Grant Gustin plays the title character on this show, in which Central City is repeatedly menaced by evil “meta-humans.”</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Flash</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Miko Otomo, also known as “Katana Girl,” is one of the super-powered “Evos” </w:t>
      </w:r>
      <w:r w:rsidDel="00000000" w:rsidR="00000000" w:rsidRPr="00000000">
        <w:rPr>
          <w:rFonts w:ascii="Arial" w:cs="Arial" w:eastAsia="Arial" w:hAnsi="Arial"/>
          <w:color w:val="404040"/>
          <w:sz w:val="14"/>
          <w:szCs w:val="14"/>
          <w:rtl w:val="0"/>
        </w:rPr>
        <w:t xml:space="preserve">[EE-vohz]</w:t>
      </w:r>
      <w:r w:rsidDel="00000000" w:rsidR="00000000" w:rsidRPr="00000000">
        <w:rPr>
          <w:rFonts w:ascii="Palatino Linotype" w:cs="Palatino Linotype" w:eastAsia="Palatino Linotype" w:hAnsi="Palatino Linotype"/>
          <w:rtl w:val="0"/>
        </w:rPr>
        <w:t xml:space="preserve"> on this 2015 miniseries that continues an earlier show.</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Heroes Reborn</w:t>
      </w:r>
      <w:r w:rsidDel="00000000" w:rsidR="00000000" w:rsidRPr="00000000">
        <w:rPr>
          <w:rFonts w:ascii="Palatino Linotype" w:cs="Palatino Linotype" w:eastAsia="Palatino Linotype" w:hAnsi="Palatino Linotype"/>
          <w:rtl w:val="0"/>
        </w:rPr>
        <w:t xml:space="preserve"> (do not accept or prompt on “Heroes”)</w:t>
      </w:r>
    </w:p>
    <w:p w:rsidR="00000000" w:rsidDel="00000000" w:rsidP="00000000" w:rsidRDefault="00000000" w:rsidRPr="00000000" w14:paraId="000000B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Daisy Johnson is one of the “Inhumans” on this show that features Clark Gregg as Phil Coulson </w:t>
      </w:r>
      <w:r w:rsidDel="00000000" w:rsidR="00000000" w:rsidRPr="00000000">
        <w:rPr>
          <w:rFonts w:ascii="Arial" w:cs="Arial" w:eastAsia="Arial" w:hAnsi="Arial"/>
          <w:color w:val="404040"/>
          <w:sz w:val="14"/>
          <w:szCs w:val="14"/>
          <w:rtl w:val="0"/>
        </w:rPr>
        <w:t xml:space="preserve">[“COAL-son”]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9">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Marvel's </w:t>
      </w:r>
      <w:r w:rsidDel="00000000" w:rsidR="00000000" w:rsidRPr="00000000">
        <w:rPr>
          <w:rFonts w:ascii="Palatino Linotype" w:cs="Palatino Linotype" w:eastAsia="Palatino Linotype" w:hAnsi="Palatino Linotype"/>
          <w:u w:val="single"/>
          <w:rtl w:val="0"/>
        </w:rPr>
        <w:t xml:space="preserve">Agents of S.H.I.E.L.D.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[“shield”]</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Pencil and paper ready.  A certain country has 10 states, the first of which has 1 electoral vote, the second of which has 2, and so on up to 10.  For 10 points each—</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What is the total number of electoral votes?</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55</w:t>
      </w:r>
      <w:r w:rsidDel="00000000" w:rsidR="00000000" w:rsidRPr="00000000">
        <w:rPr>
          <w:rFonts w:ascii="Palatino Linotype" w:cs="Palatino Linotype" w:eastAsia="Palatino Linotype" w:hAnsi="Palatino Linotype"/>
          <w:rtl w:val="0"/>
        </w:rPr>
        <w:t xml:space="preserve"> electoral votes [</w:t>
      </w:r>
      <w:r w:rsidDel="00000000" w:rsidR="00000000" w:rsidRPr="00000000">
        <w:rPr>
          <w:rFonts w:ascii="Palatino Linotype" w:cs="Palatino Linotype" w:eastAsia="Palatino Linotype" w:hAnsi="Palatino Linotype"/>
          <w:i w:val="1"/>
          <w:rtl w:val="0"/>
        </w:rPr>
        <w:t xml:space="preserve">S</w:t>
      </w:r>
      <w:r w:rsidDel="00000000" w:rsidR="00000000" w:rsidRPr="00000000">
        <w:rPr>
          <w:rFonts w:ascii="Palatino Linotype" w:cs="Palatino Linotype" w:eastAsia="Palatino Linotype" w:hAnsi="Palatino Linotype"/>
          <w:i w:val="1"/>
          <w:vertAlign w:val="subscript"/>
          <w:rtl w:val="0"/>
        </w:rPr>
        <w:t xml:space="preserve">n</w:t>
      </w:r>
      <w:r w:rsidDel="00000000" w:rsidR="00000000" w:rsidRPr="00000000">
        <w:rPr>
          <w:rFonts w:ascii="Palatino Linotype" w:cs="Palatino Linotype" w:eastAsia="Palatino Linotype" w:hAnsi="Palatino Linotype"/>
          <w:rtl w:val="0"/>
        </w:rPr>
        <w:t xml:space="preserve"> = (</w:t>
      </w:r>
      <w:r w:rsidDel="00000000" w:rsidR="00000000" w:rsidRPr="00000000">
        <w:rPr>
          <w:rFonts w:ascii="Palatino Linotype" w:cs="Palatino Linotype" w:eastAsia="Palatino Linotype" w:hAnsi="Palatino Linotype"/>
          <w:i w:val="1"/>
          <w:rtl w:val="0"/>
        </w:rPr>
        <w:t xml:space="preserve">n</w:t>
      </w:r>
      <w:r w:rsidDel="00000000" w:rsidR="00000000" w:rsidRPr="00000000">
        <w:rPr>
          <w:rFonts w:ascii="Palatino Linotype" w:cs="Palatino Linotype" w:eastAsia="Palatino Linotype" w:hAnsi="Palatino Linotype"/>
          <w:rtl w:val="0"/>
        </w:rPr>
        <w:t xml:space="preserve">/2) ×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vertAlign w:val="subscript"/>
          <w:rtl w:val="0"/>
        </w:rPr>
        <w:t xml:space="preserve">1</w:t>
      </w:r>
      <w:r w:rsidDel="00000000" w:rsidR="00000000" w:rsidRPr="00000000">
        <w:rPr>
          <w:rFonts w:ascii="Palatino Linotype" w:cs="Palatino Linotype" w:eastAsia="Palatino Linotype" w:hAnsi="Palatino Linotype"/>
          <w:rtl w:val="0"/>
        </w:rPr>
        <w:t xml:space="preserve"> + </w:t>
      </w:r>
      <w:r w:rsidDel="00000000" w:rsidR="00000000" w:rsidRPr="00000000">
        <w:rPr>
          <w:rFonts w:ascii="Palatino Linotype" w:cs="Palatino Linotype" w:eastAsia="Palatino Linotype" w:hAnsi="Palatino Linotype"/>
          <w:i w:val="1"/>
          <w:rtl w:val="0"/>
        </w:rPr>
        <w:t xml:space="preserve">a</w:t>
      </w:r>
      <w:r w:rsidDel="00000000" w:rsidR="00000000" w:rsidRPr="00000000">
        <w:rPr>
          <w:rFonts w:ascii="Palatino Linotype" w:cs="Palatino Linotype" w:eastAsia="Palatino Linotype" w:hAnsi="Palatino Linotype"/>
          <w:i w:val="1"/>
          <w:vertAlign w:val="subscript"/>
          <w:rtl w:val="0"/>
        </w:rPr>
        <w:t xml:space="preserve">n</w:t>
      </w:r>
      <w:r w:rsidDel="00000000" w:rsidR="00000000" w:rsidRPr="00000000">
        <w:rPr>
          <w:rFonts w:ascii="Palatino Linotype" w:cs="Palatino Linotype" w:eastAsia="Palatino Linotype" w:hAnsi="Palatino Linotype"/>
          <w:rtl w:val="0"/>
        </w:rPr>
        <w:t xml:space="preserve">), so </w:t>
      </w:r>
      <w:r w:rsidDel="00000000" w:rsidR="00000000" w:rsidRPr="00000000">
        <w:rPr>
          <w:rFonts w:ascii="Palatino Linotype" w:cs="Palatino Linotype" w:eastAsia="Palatino Linotype" w:hAnsi="Palatino Linotype"/>
          <w:i w:val="1"/>
          <w:rtl w:val="0"/>
        </w:rPr>
        <w:t xml:space="preserve">S</w:t>
      </w:r>
      <w:r w:rsidDel="00000000" w:rsidR="00000000" w:rsidRPr="00000000">
        <w:rPr>
          <w:rFonts w:ascii="Palatino Linotype" w:cs="Palatino Linotype" w:eastAsia="Palatino Linotype" w:hAnsi="Palatino Linotype"/>
          <w:vertAlign w:val="subscript"/>
          <w:rtl w:val="0"/>
        </w:rPr>
        <w:t xml:space="preserve">10</w:t>
      </w:r>
      <w:r w:rsidDel="00000000" w:rsidR="00000000" w:rsidRPr="00000000">
        <w:rPr>
          <w:rFonts w:ascii="Palatino Linotype" w:cs="Palatino Linotype" w:eastAsia="Palatino Linotype" w:hAnsi="Palatino Linotype"/>
          <w:rtl w:val="0"/>
        </w:rPr>
        <w:t xml:space="preserve"> = (10/2) × (1 + 10) = 5 × 11 = 55]</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What is the </w:t>
      </w:r>
      <w:r w:rsidDel="00000000" w:rsidR="00000000" w:rsidRPr="00000000">
        <w:rPr>
          <w:rFonts w:ascii="Palatino Linotype" w:cs="Palatino Linotype" w:eastAsia="Palatino Linotype" w:hAnsi="Palatino Linotype"/>
          <w:i w:val="1"/>
          <w:rtl w:val="0"/>
        </w:rPr>
        <w:t xml:space="preserve">minimum</w:t>
      </w:r>
      <w:r w:rsidDel="00000000" w:rsidR="00000000" w:rsidRPr="00000000">
        <w:rPr>
          <w:rFonts w:ascii="Palatino Linotype" w:cs="Palatino Linotype" w:eastAsia="Palatino Linotype" w:hAnsi="Palatino Linotype"/>
          <w:rtl w:val="0"/>
        </w:rPr>
        <w:t xml:space="preserve"> number of states a candidate would need to win to earn a </w:t>
      </w:r>
      <w:r w:rsidDel="00000000" w:rsidR="00000000" w:rsidRPr="00000000">
        <w:rPr>
          <w:rFonts w:ascii="Palatino Linotype" w:cs="Palatino Linotype" w:eastAsia="Palatino Linotype" w:hAnsi="Palatino Linotype"/>
          <w:i w:val="1"/>
          <w:rtl w:val="0"/>
        </w:rPr>
        <w:t xml:space="preserve">majority</w:t>
      </w:r>
      <w:r w:rsidDel="00000000" w:rsidR="00000000" w:rsidRPr="00000000">
        <w:rPr>
          <w:rFonts w:ascii="Palatino Linotype" w:cs="Palatino Linotype" w:eastAsia="Palatino Linotype" w:hAnsi="Palatino Linotype"/>
          <w:rtl w:val="0"/>
        </w:rPr>
        <w:t xml:space="preserve"> of the electoral votes?  You have 10 seconds, and should assume each state awards its electoral votes on a ”winner-takes-all” basis.</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4</w:t>
      </w:r>
      <w:r w:rsidDel="00000000" w:rsidR="00000000" w:rsidRPr="00000000">
        <w:rPr>
          <w:rFonts w:ascii="Palatino Linotype" w:cs="Palatino Linotype" w:eastAsia="Palatino Linotype" w:hAnsi="Palatino Linotype"/>
          <w:rtl w:val="0"/>
        </w:rPr>
        <w:t xml:space="preserve"> states [A majority requires 55/2 = 27.5, which rounds up to 28 electoral votes; the three states with the most votes have only 10 + 9 + 8 = 27 combined electoral votes, so a fourth state is needed.]</w:t>
      </w:r>
    </w:p>
    <w:p w:rsidR="00000000" w:rsidDel="00000000" w:rsidP="00000000" w:rsidRDefault="00000000" w:rsidRPr="00000000" w14:paraId="000000C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Rounded to the nearest whole number, what </w:t>
      </w:r>
      <w:r w:rsidDel="00000000" w:rsidR="00000000" w:rsidRPr="00000000">
        <w:rPr>
          <w:rFonts w:ascii="Palatino Linotype" w:cs="Palatino Linotype" w:eastAsia="Palatino Linotype" w:hAnsi="Palatino Linotype"/>
          <w:i w:val="1"/>
          <w:rtl w:val="0"/>
        </w:rPr>
        <w:t xml:space="preserve">percentage</w:t>
      </w:r>
      <w:r w:rsidDel="00000000" w:rsidR="00000000" w:rsidRPr="00000000">
        <w:rPr>
          <w:rFonts w:ascii="Palatino Linotype" w:cs="Palatino Linotype" w:eastAsia="Palatino Linotype" w:hAnsi="Palatino Linotype"/>
          <w:rtl w:val="0"/>
        </w:rPr>
        <w:t xml:space="preserve"> of the total Electoral College is comprised of voters from the most populous state?</w:t>
      </w:r>
    </w:p>
    <w:p w:rsidR="00000000" w:rsidDel="00000000" w:rsidP="00000000" w:rsidRDefault="00000000" w:rsidRPr="00000000" w14:paraId="000000C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18</w:t>
      </w:r>
      <w:r w:rsidDel="00000000" w:rsidR="00000000" w:rsidRPr="00000000">
        <w:rPr>
          <w:rFonts w:ascii="Palatino Linotype" w:cs="Palatino Linotype" w:eastAsia="Palatino Linotype" w:hAnsi="Palatino Linotype"/>
          <w:rtl w:val="0"/>
        </w:rPr>
        <w:t xml:space="preserve">% (do not accept or prompt on “0.18”) [10/55 = 2/11 = 0.18 repeating = 18.18%, which rounds down to 18%.]</w:t>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0C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For 10 points each—identify these ”-isms” from philosophy:</w:t>
      </w:r>
    </w:p>
    <w:p w:rsidR="00000000" w:rsidDel="00000000" w:rsidP="00000000" w:rsidRDefault="00000000" w:rsidRPr="00000000" w14:paraId="000000C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Thomas Huxley coined this term for the belief that the truth of certain statements—most notably, whether God exists—is unknown.</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agnosticism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agnostic</w:t>
      </w:r>
      <w:r w:rsidDel="00000000" w:rsidR="00000000" w:rsidRPr="00000000">
        <w:rPr>
          <w:rFonts w:ascii="Palatino Linotype" w:cs="Palatino Linotype" w:eastAsia="Palatino Linotype" w:hAnsi="Palatino Linotype"/>
          <w:rtl w:val="0"/>
        </w:rPr>
        <w:t xml:space="preserve">s; do not accept or prompt on “Gnostic(ism)”)</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“existential” form of this philosophy argues that life lacks purpose or meaning.  This term also names a 19th-century Russian political movement whose members included Sergey Nechayev.</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nihilism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nihilist</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nihilistic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Irish philosopher George Berkeley </w:t>
      </w:r>
      <w:r w:rsidDel="00000000" w:rsidR="00000000" w:rsidRPr="00000000">
        <w:rPr>
          <w:rFonts w:ascii="Arial" w:cs="Arial" w:eastAsia="Arial" w:hAnsi="Arial"/>
          <w:color w:val="404040"/>
          <w:sz w:val="14"/>
          <w:szCs w:val="14"/>
          <w:rtl w:val="0"/>
        </w:rPr>
        <w:t xml:space="preserve">[BARK-lee]</w:t>
      </w:r>
      <w:r w:rsidDel="00000000" w:rsidR="00000000" w:rsidRPr="00000000">
        <w:rPr>
          <w:rFonts w:ascii="Palatino Linotype" w:cs="Palatino Linotype" w:eastAsia="Palatino Linotype" w:hAnsi="Palatino Linotype"/>
          <w:rtl w:val="0"/>
        </w:rPr>
        <w:t xml:space="preserve"> advocated this view, whose “absolute” variety was pioneered by Georg Wilhelm Friedrich Hegel </w:t>
      </w:r>
      <w:r w:rsidDel="00000000" w:rsidR="00000000" w:rsidRPr="00000000">
        <w:rPr>
          <w:rFonts w:ascii="Arial" w:cs="Arial" w:eastAsia="Arial" w:hAnsi="Arial"/>
          <w:color w:val="404040"/>
          <w:sz w:val="14"/>
          <w:szCs w:val="14"/>
          <w:rtl w:val="0"/>
        </w:rPr>
        <w:t xml:space="preserve">[HEY-gull]</w:t>
      </w:r>
      <w:r w:rsidDel="00000000" w:rsidR="00000000" w:rsidRPr="00000000">
        <w:rPr>
          <w:rFonts w:ascii="Palatino Linotype" w:cs="Palatino Linotype" w:eastAsia="Palatino Linotype" w:hAnsi="Palatino Linotype"/>
          <w:rtl w:val="0"/>
        </w:rPr>
        <w:t xml:space="preserve">.  Its adherents believe that reality is essentially mental.</w:t>
      </w:r>
    </w:p>
    <w:p w:rsidR="00000000" w:rsidDel="00000000" w:rsidP="00000000" w:rsidRDefault="00000000" w:rsidRPr="00000000" w14:paraId="000000C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idealism</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idealist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absolute idealism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PHIL&gt;</w:t>
      </w:r>
    </w:p>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A civil war known as “The Anarchy” ended the reign of this royal house.  For 10 points each—</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royal house that secured the English throne under William the Conqueror in 1066.  It took its name from the duchy in France that William also ruled.</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House of </w:t>
      </w:r>
      <w:r w:rsidDel="00000000" w:rsidR="00000000" w:rsidRPr="00000000">
        <w:rPr>
          <w:rFonts w:ascii="Palatino Linotype" w:cs="Palatino Linotype" w:eastAsia="Palatino Linotype" w:hAnsi="Palatino Linotype"/>
          <w:u w:val="single"/>
          <w:rtl w:val="0"/>
        </w:rPr>
        <w:t xml:space="preserve">Normandy</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Norman</w:t>
      </w:r>
      <w:r w:rsidDel="00000000" w:rsidR="00000000" w:rsidRPr="00000000">
        <w:rPr>
          <w:rFonts w:ascii="Palatino Linotype" w:cs="Palatino Linotype" w:eastAsia="Palatino Linotype" w:hAnsi="Palatino Linotype"/>
          <w:rtl w:val="0"/>
        </w:rPr>
        <w:t xml:space="preserve"> dynasty)</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Treaty of Wallingford ended “The Anarchy” by allowing this king to remain on the throne under the condition that he be succeeded by descendants of his cousin Matilda.</w:t>
      </w:r>
    </w:p>
    <w:p w:rsidR="00000000" w:rsidDel="00000000" w:rsidP="00000000" w:rsidRDefault="00000000" w:rsidRPr="00000000" w14:paraId="000000D2">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Stephen</w:t>
      </w:r>
      <w:r w:rsidDel="00000000" w:rsidR="00000000" w:rsidRPr="00000000">
        <w:rPr>
          <w:rFonts w:ascii="Palatino Linotype" w:cs="Palatino Linotype" w:eastAsia="Palatino Linotype" w:hAnsi="Palatino Linotype"/>
          <w:rtl w:val="0"/>
        </w:rPr>
        <w:t xml:space="preserve"> of Blois </w:t>
      </w:r>
      <w:r w:rsidDel="00000000" w:rsidR="00000000" w:rsidRPr="00000000">
        <w:rPr>
          <w:rFonts w:ascii="Arial" w:cs="Arial" w:eastAsia="Arial" w:hAnsi="Arial"/>
          <w:color w:val="404040"/>
          <w:sz w:val="14"/>
          <w:szCs w:val="14"/>
          <w:rtl w:val="0"/>
        </w:rPr>
        <w:t xml:space="preserve">[blah]</w:t>
      </w:r>
    </w:p>
    <w:p w:rsidR="00000000" w:rsidDel="00000000" w:rsidP="00000000" w:rsidRDefault="00000000" w:rsidRPr="00000000" w14:paraId="000000D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Stephen was succeeded by this first Plantagenet </w:t>
      </w:r>
      <w:r w:rsidDel="00000000" w:rsidR="00000000" w:rsidRPr="00000000">
        <w:rPr>
          <w:rFonts w:ascii="Arial" w:cs="Arial" w:eastAsia="Arial" w:hAnsi="Arial"/>
          <w:color w:val="404040"/>
          <w:sz w:val="14"/>
          <w:szCs w:val="14"/>
          <w:rtl w:val="0"/>
        </w:rPr>
        <w:t xml:space="preserve">[plan-TAA-juh-net]</w:t>
      </w:r>
      <w:r w:rsidDel="00000000" w:rsidR="00000000" w:rsidRPr="00000000">
        <w:rPr>
          <w:rFonts w:ascii="Palatino Linotype" w:cs="Palatino Linotype" w:eastAsia="Palatino Linotype" w:hAnsi="Palatino Linotype"/>
          <w:rtl w:val="0"/>
        </w:rPr>
        <w:t xml:space="preserve"> ruler, who had to perform public penance following the murder of Thomas à Becket.</w:t>
      </w:r>
    </w:p>
    <w:p w:rsidR="00000000" w:rsidDel="00000000" w:rsidP="00000000" w:rsidRDefault="00000000" w:rsidRPr="00000000" w14:paraId="000000D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Henry II</w:t>
      </w:r>
      <w:r w:rsidDel="00000000" w:rsidR="00000000" w:rsidRPr="00000000">
        <w:rPr>
          <w:rFonts w:ascii="Palatino Linotype" w:cs="Palatino Linotype" w:eastAsia="Palatino Linotype" w:hAnsi="Palatino Linotype"/>
          <w:rtl w:val="0"/>
        </w:rPr>
        <w:t xml:space="preserve"> of England (prompt on “Henry”)</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w:t>
      </w:r>
    </w:p>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14.</w:t>
        <w:tab/>
        <w:t xml:space="preserve">This actress co-starred with Will Ferrell in the 2015 TV movie </w:t>
      </w:r>
      <w:r w:rsidDel="00000000" w:rsidR="00000000" w:rsidRPr="00000000">
        <w:rPr>
          <w:rFonts w:ascii="Palatino Linotype" w:cs="Palatino Linotype" w:eastAsia="Palatino Linotype" w:hAnsi="Palatino Linotype"/>
          <w:i w:val="1"/>
          <w:rtl w:val="0"/>
        </w:rPr>
        <w:t xml:space="preserve">A Deadly Adoption</w:t>
      </w:r>
      <w:r w:rsidDel="00000000" w:rsidR="00000000" w:rsidRPr="00000000">
        <w:rPr>
          <w:rFonts w:ascii="Palatino Linotype" w:cs="Palatino Linotype" w:eastAsia="Palatino Linotype" w:hAnsi="Palatino Linotype"/>
          <w:rtl w:val="0"/>
        </w:rPr>
        <w:t xml:space="preserve">, which parodied Lifetime movies.  For 10 points each—</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writer and star of </w:t>
      </w:r>
      <w:r w:rsidDel="00000000" w:rsidR="00000000" w:rsidRPr="00000000">
        <w:rPr>
          <w:rFonts w:ascii="Palatino Linotype" w:cs="Palatino Linotype" w:eastAsia="Palatino Linotype" w:hAnsi="Palatino Linotype"/>
          <w:i w:val="1"/>
          <w:rtl w:val="0"/>
        </w:rPr>
        <w:t xml:space="preserve">Bridesmaids</w:t>
      </w:r>
      <w:r w:rsidDel="00000000" w:rsidR="00000000" w:rsidRPr="00000000">
        <w:rPr>
          <w:rFonts w:ascii="Palatino Linotype" w:cs="Palatino Linotype" w:eastAsia="Palatino Linotype" w:hAnsi="Palatino Linotype"/>
          <w:rtl w:val="0"/>
        </w:rPr>
        <w:t xml:space="preserve">, who branched out into drama with 2014's </w:t>
      </w:r>
      <w:r w:rsidDel="00000000" w:rsidR="00000000" w:rsidRPr="00000000">
        <w:rPr>
          <w:rFonts w:ascii="Palatino Linotype" w:cs="Palatino Linotype" w:eastAsia="Palatino Linotype" w:hAnsi="Palatino Linotype"/>
          <w:i w:val="1"/>
          <w:rtl w:val="0"/>
        </w:rPr>
        <w:t xml:space="preserve">The Skeleton Twins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9">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Kristen (Carroll) </w:t>
      </w:r>
      <w:r w:rsidDel="00000000" w:rsidR="00000000" w:rsidRPr="00000000">
        <w:rPr>
          <w:rFonts w:ascii="Palatino Linotype" w:cs="Palatino Linotype" w:eastAsia="Palatino Linotype" w:hAnsi="Palatino Linotype"/>
          <w:u w:val="single"/>
          <w:rtl w:val="0"/>
        </w:rPr>
        <w:t xml:space="preserve">Wiig</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[wig]</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Wiig appeared as Ben Stiller's love interest and colleague at </w:t>
      </w:r>
      <w:r w:rsidDel="00000000" w:rsidR="00000000" w:rsidRPr="00000000">
        <w:rPr>
          <w:rFonts w:ascii="Palatino Linotype" w:cs="Palatino Linotype" w:eastAsia="Palatino Linotype" w:hAnsi="Palatino Linotype"/>
          <w:i w:val="1"/>
          <w:rtl w:val="0"/>
        </w:rPr>
        <w:t xml:space="preserve">Life</w:t>
      </w:r>
      <w:r w:rsidDel="00000000" w:rsidR="00000000" w:rsidRPr="00000000">
        <w:rPr>
          <w:rFonts w:ascii="Palatino Linotype" w:cs="Palatino Linotype" w:eastAsia="Palatino Linotype" w:hAnsi="Palatino Linotype"/>
          <w:rtl w:val="0"/>
        </w:rPr>
        <w:t xml:space="preserve"> magazine in this 2013 film, which was based on a short story written in the 1930s.</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Secret Life of Walter Mitty</w:t>
      </w:r>
    </w:p>
    <w:p w:rsidR="00000000" w:rsidDel="00000000" w:rsidP="00000000" w:rsidRDefault="00000000" w:rsidRPr="00000000" w14:paraId="000000D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Wiig voices the Viking Ruffnut, who rides a Hideous Zippleback, in this animated film series about the Hairy Hooligans of Berk.</w:t>
      </w:r>
    </w:p>
    <w:p w:rsidR="00000000" w:rsidDel="00000000" w:rsidP="00000000" w:rsidRDefault="00000000" w:rsidRPr="00000000" w14:paraId="000000D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How to Train Your Dragon</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How to Train Your Dragon</w:t>
      </w:r>
      <w:r w:rsidDel="00000000" w:rsidR="00000000" w:rsidRPr="00000000">
        <w:rPr>
          <w:rFonts w:ascii="Palatino Linotype" w:cs="Palatino Linotype" w:eastAsia="Palatino Linotype" w:hAnsi="Palatino Linotype"/>
          <w:rtl w:val="0"/>
        </w:rPr>
        <w:t xml:space="preserve"> 2; prompt on “Dragons”)</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The Frank-Caro </w:t>
      </w:r>
      <w:r w:rsidDel="00000000" w:rsidR="00000000" w:rsidRPr="00000000">
        <w:rPr>
          <w:rFonts w:ascii="Arial" w:cs="Arial" w:eastAsia="Arial" w:hAnsi="Arial"/>
          <w:color w:val="404040"/>
          <w:sz w:val="14"/>
          <w:szCs w:val="14"/>
          <w:rtl w:val="0"/>
        </w:rPr>
        <w:t xml:space="preserve">[KAH-roh]</w:t>
      </w:r>
      <w:r w:rsidDel="00000000" w:rsidR="00000000" w:rsidRPr="00000000">
        <w:rPr>
          <w:rFonts w:ascii="Palatino Linotype" w:cs="Palatino Linotype" w:eastAsia="Palatino Linotype" w:hAnsi="Palatino Linotype"/>
          <w:rtl w:val="0"/>
        </w:rPr>
        <w:t xml:space="preserve"> process was an early industrial form of this process.  For 10 points each—</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natural process in which the most abundant gas in Earth's atmosphere is converted to more reactive compounds such as calcium cyanamide </w:t>
      </w:r>
      <w:r w:rsidDel="00000000" w:rsidR="00000000" w:rsidRPr="00000000">
        <w:rPr>
          <w:rFonts w:ascii="Arial" w:cs="Arial" w:eastAsia="Arial" w:hAnsi="Arial"/>
          <w:color w:val="404040"/>
          <w:sz w:val="14"/>
          <w:szCs w:val="14"/>
          <w:rtl w:val="0"/>
        </w:rPr>
        <w:t xml:space="preserve">[“sigh-AN”-uh-myde]</w:t>
      </w:r>
      <w:r w:rsidDel="00000000" w:rsidR="00000000" w:rsidRPr="00000000">
        <w:rPr>
          <w:rFonts w:ascii="Palatino Linotype" w:cs="Palatino Linotype" w:eastAsia="Palatino Linotype" w:hAnsi="Palatino Linotype"/>
          <w:rtl w:val="0"/>
        </w:rPr>
        <w:t xml:space="preserve"> or ammonia.</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nitrogen fixation</w:t>
      </w:r>
      <w:r w:rsidDel="00000000" w:rsidR="00000000" w:rsidRPr="00000000">
        <w:rPr>
          <w:rFonts w:ascii="Palatino Linotype" w:cs="Palatino Linotype" w:eastAsia="Palatino Linotype" w:hAnsi="Palatino Linotype"/>
          <w:rtl w:val="0"/>
        </w:rPr>
        <w:t xml:space="preserve"> (accept similar answers indicating </w:t>
      </w:r>
      <w:r w:rsidDel="00000000" w:rsidR="00000000" w:rsidRPr="00000000">
        <w:rPr>
          <w:rFonts w:ascii="Palatino Linotype" w:cs="Palatino Linotype" w:eastAsia="Palatino Linotype" w:hAnsi="Palatino Linotype"/>
          <w:u w:val="single"/>
          <w:rtl w:val="0"/>
        </w:rPr>
        <w:t xml:space="preserve">nitrogen</w:t>
      </w:r>
      <w:r w:rsidDel="00000000" w:rsidR="00000000" w:rsidRPr="00000000">
        <w:rPr>
          <w:rFonts w:ascii="Palatino Linotype" w:cs="Palatino Linotype" w:eastAsia="Palatino Linotype" w:hAnsi="Palatino Linotype"/>
          <w:rtl w:val="0"/>
        </w:rPr>
        <w:t xml:space="preserve"> is </w:t>
      </w:r>
      <w:r w:rsidDel="00000000" w:rsidR="00000000" w:rsidRPr="00000000">
        <w:rPr>
          <w:rFonts w:ascii="Palatino Linotype" w:cs="Palatino Linotype" w:eastAsia="Palatino Linotype" w:hAnsi="Palatino Linotype"/>
          <w:u w:val="single"/>
          <w:rtl w:val="0"/>
        </w:rPr>
        <w:t xml:space="preserve">fixed</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Frank-Caro process was largely replaced by this other process, which reacts nitrogen gas and hydrogen gas to produce ammonia.</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Haber</w:t>
      </w:r>
      <w:r w:rsidDel="00000000" w:rsidR="00000000" w:rsidRPr="00000000">
        <w:rPr>
          <w:rFonts w:ascii="Palatino Linotype" w:cs="Palatino Linotype" w:eastAsia="Palatino Linotype" w:hAnsi="Palatino Linotype"/>
          <w:rtl w:val="0"/>
        </w:rPr>
        <w:t xml:space="preserve">(-Bosch) </w:t>
      </w:r>
      <w:r w:rsidDel="00000000" w:rsidR="00000000" w:rsidRPr="00000000">
        <w:rPr>
          <w:rFonts w:ascii="Arial" w:cs="Arial" w:eastAsia="Arial" w:hAnsi="Arial"/>
          <w:color w:val="404040"/>
          <w:sz w:val="14"/>
          <w:szCs w:val="14"/>
          <w:rtl w:val="0"/>
        </w:rPr>
        <w:t xml:space="preserve">[HAH-bur]</w:t>
      </w:r>
      <w:r w:rsidDel="00000000" w:rsidR="00000000" w:rsidRPr="00000000">
        <w:rPr>
          <w:rFonts w:ascii="Palatino Linotype" w:cs="Palatino Linotype" w:eastAsia="Palatino Linotype" w:hAnsi="Palatino Linotype"/>
          <w:rtl w:val="0"/>
        </w:rPr>
        <w:t xml:space="preserve"> process</w:t>
      </w:r>
    </w:p>
    <w:p w:rsidR="00000000" w:rsidDel="00000000" w:rsidP="00000000" w:rsidRDefault="00000000" w:rsidRPr="00000000" w14:paraId="000000E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Ammonia from the Haber process can undergo oxidation twice in this other process that yields nitric </w:t>
      </w:r>
      <w:r w:rsidDel="00000000" w:rsidR="00000000" w:rsidRPr="00000000">
        <w:rPr>
          <w:rFonts w:ascii="Arial" w:cs="Arial" w:eastAsia="Arial" w:hAnsi="Arial"/>
          <w:color w:val="404040"/>
          <w:sz w:val="14"/>
          <w:szCs w:val="14"/>
          <w:rtl w:val="0"/>
        </w:rPr>
        <w:t xml:space="preserve">[“NIGHT”-rik]</w:t>
      </w:r>
      <w:r w:rsidDel="00000000" w:rsidR="00000000" w:rsidRPr="00000000">
        <w:rPr>
          <w:rFonts w:ascii="Palatino Linotype" w:cs="Palatino Linotype" w:eastAsia="Palatino Linotype" w:hAnsi="Palatino Linotype"/>
          <w:rtl w:val="0"/>
        </w:rPr>
        <w:t xml:space="preserve"> acid.</w:t>
      </w:r>
    </w:p>
    <w:p w:rsidR="00000000" w:rsidDel="00000000" w:rsidP="00000000" w:rsidRDefault="00000000" w:rsidRPr="00000000" w14:paraId="000000E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Ostwald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[AHST-vahld]</w:t>
      </w:r>
      <w:r w:rsidDel="00000000" w:rsidR="00000000" w:rsidRPr="00000000">
        <w:rPr>
          <w:rFonts w:ascii="Palatino Linotype" w:cs="Palatino Linotype" w:eastAsia="Palatino Linotype" w:hAnsi="Palatino Linotype"/>
          <w:rtl w:val="0"/>
        </w:rPr>
        <w:t xml:space="preserve"> process</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BIO&gt;</w:t>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This country has no land connection to its oil-rich exclave of Cabinda.  For 10 points each—</w:t>
      </w:r>
    </w:p>
    <w:p w:rsidR="00000000" w:rsidDel="00000000" w:rsidP="00000000" w:rsidRDefault="00000000" w:rsidRPr="00000000" w14:paraId="000000E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Cabinda is a part of what country on the Atlantic coast of Africa?</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Angola</w:t>
      </w:r>
      <w:r w:rsidDel="00000000" w:rsidR="00000000" w:rsidRPr="00000000">
        <w:rPr>
          <w:rFonts w:ascii="Palatino Linotype" w:cs="Palatino Linotype" w:eastAsia="Palatino Linotype" w:hAnsi="Palatino Linotype"/>
          <w:rtl w:val="0"/>
        </w:rPr>
        <w:t xml:space="preserve"> (or República de </w:t>
      </w:r>
      <w:r w:rsidDel="00000000" w:rsidR="00000000" w:rsidRPr="00000000">
        <w:rPr>
          <w:rFonts w:ascii="Palatino Linotype" w:cs="Palatino Linotype" w:eastAsia="Palatino Linotype" w:hAnsi="Palatino Linotype"/>
          <w:u w:val="single"/>
          <w:rtl w:val="0"/>
        </w:rPr>
        <w:t xml:space="preserve">Angola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Due to its colonial history, Angola is one of the few nations in Africa to speak this European language, which is also spoken in Brazil.</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Portuguese</w:t>
      </w:r>
      <w:r w:rsidDel="00000000" w:rsidR="00000000" w:rsidRPr="00000000">
        <w:rPr>
          <w:rFonts w:ascii="Palatino Linotype" w:cs="Palatino Linotype" w:eastAsia="Palatino Linotype" w:hAnsi="Palatino Linotype"/>
          <w:rtl w:val="0"/>
        </w:rPr>
        <w:t xml:space="preserve"> language</w:t>
      </w:r>
    </w:p>
    <w:p w:rsidR="00000000" w:rsidDel="00000000" w:rsidP="00000000" w:rsidRDefault="00000000" w:rsidRPr="00000000" w14:paraId="000000E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Much of eastern Angola is covered by the watershed of this river, the longest and largest African river to flow into the Indian Ocean.</w:t>
      </w:r>
    </w:p>
    <w:p w:rsidR="00000000" w:rsidDel="00000000" w:rsidP="00000000" w:rsidRDefault="00000000" w:rsidRPr="00000000" w14:paraId="000000E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Zambezi</w:t>
      </w:r>
      <w:r w:rsidDel="00000000" w:rsidR="00000000" w:rsidRPr="00000000">
        <w:rPr>
          <w:rFonts w:ascii="Palatino Linotype" w:cs="Palatino Linotype" w:eastAsia="Palatino Linotype" w:hAnsi="Palatino Linotype"/>
          <w:rtl w:val="0"/>
        </w:rPr>
        <w:t xml:space="preserve"> River</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A chorus of old women in this play use water to extinguish the fire wielded by a chorus of old men.  For 10 points each—</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play in which women physically prevent a magistrate from obtaining the money needed to buy new oars for a fleet.</w:t>
      </w:r>
    </w:p>
    <w:p w:rsidR="00000000" w:rsidDel="00000000" w:rsidP="00000000" w:rsidRDefault="00000000" w:rsidRPr="00000000" w14:paraId="000000F4">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Lysistrata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[lye-SISS-truh-tuh]</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Lysistrata</w:t>
      </w:r>
      <w:r w:rsidDel="00000000" w:rsidR="00000000" w:rsidRPr="00000000">
        <w:rPr>
          <w:rFonts w:ascii="Palatino Linotype" w:cs="Palatino Linotype" w:eastAsia="Palatino Linotype" w:hAnsi="Palatino Linotype"/>
          <w:rtl w:val="0"/>
        </w:rPr>
        <w:t xml:space="preserve"> begins near this city's Propylaea </w:t>
      </w:r>
      <w:r w:rsidDel="00000000" w:rsidR="00000000" w:rsidRPr="00000000">
        <w:rPr>
          <w:rFonts w:ascii="Arial" w:cs="Arial" w:eastAsia="Arial" w:hAnsi="Arial"/>
          <w:color w:val="404040"/>
          <w:sz w:val="14"/>
          <w:szCs w:val="14"/>
          <w:rtl w:val="0"/>
        </w:rPr>
        <w:t xml:space="preserve">[“prop”-uh-LEE-uh]</w:t>
      </w:r>
      <w:r w:rsidDel="00000000" w:rsidR="00000000" w:rsidRPr="00000000">
        <w:rPr>
          <w:rFonts w:ascii="Palatino Linotype" w:cs="Palatino Linotype" w:eastAsia="Palatino Linotype" w:hAnsi="Palatino Linotype"/>
          <w:rtl w:val="0"/>
        </w:rPr>
        <w:t xml:space="preserve"> gateway.</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Athens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Athína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Athenai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r>
      <w:r w:rsidDel="00000000" w:rsidR="00000000" w:rsidRPr="00000000">
        <w:rPr>
          <w:rFonts w:ascii="Palatino Linotype" w:cs="Palatino Linotype" w:eastAsia="Palatino Linotype" w:hAnsi="Palatino Linotype"/>
          <w:i w:val="1"/>
          <w:rtl w:val="0"/>
        </w:rPr>
        <w:t xml:space="preserve">Lysistrata</w:t>
      </w:r>
      <w:r w:rsidDel="00000000" w:rsidR="00000000" w:rsidRPr="00000000">
        <w:rPr>
          <w:rFonts w:ascii="Palatino Linotype" w:cs="Palatino Linotype" w:eastAsia="Palatino Linotype" w:hAnsi="Palatino Linotype"/>
          <w:rtl w:val="0"/>
        </w:rPr>
        <w:t xml:space="preserve"> was written by this ancient Greek playwright, who described the construction of an avian city in his comedy </w:t>
      </w:r>
      <w:r w:rsidDel="00000000" w:rsidR="00000000" w:rsidRPr="00000000">
        <w:rPr>
          <w:rFonts w:ascii="Palatino Linotype" w:cs="Palatino Linotype" w:eastAsia="Palatino Linotype" w:hAnsi="Palatino Linotype"/>
          <w:i w:val="1"/>
          <w:rtl w:val="0"/>
        </w:rPr>
        <w:t xml:space="preserve">The Birds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8">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Aristophanes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[“AIR”-ih-STAH-fuh-neez]</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w:t>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Nerves relay pain, but sometimes they cause pain too.  For 10 points each—</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childhood disease can manifest as shingles in adults, causing excruciating pain, typically along a single nerve.</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chickenpox</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varicella</w:t>
      </w:r>
      <w:r w:rsidDel="00000000" w:rsidR="00000000" w:rsidRPr="00000000">
        <w:rPr>
          <w:rFonts w:ascii="Palatino Linotype" w:cs="Palatino Linotype" w:eastAsia="Palatino Linotype" w:hAnsi="Palatino Linotype"/>
          <w:rtl w:val="0"/>
        </w:rPr>
        <w:t xml:space="preserve">; prompt on “zoster”)</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Pain radiates downward from the back to the leg in a condition named for the longest nerve in the body.  Name </w:t>
      </w:r>
      <w:r w:rsidDel="00000000" w:rsidR="00000000" w:rsidRPr="00000000">
        <w:rPr>
          <w:rFonts w:ascii="Palatino Linotype" w:cs="Palatino Linotype" w:eastAsia="Palatino Linotype" w:hAnsi="Palatino Linotype"/>
          <w:i w:val="1"/>
          <w:rtl w:val="0"/>
        </w:rPr>
        <w:t xml:space="preserve">either</w:t>
      </w:r>
      <w:r w:rsidDel="00000000" w:rsidR="00000000" w:rsidRPr="00000000">
        <w:rPr>
          <w:rFonts w:ascii="Palatino Linotype" w:cs="Palatino Linotype" w:eastAsia="Palatino Linotype" w:hAnsi="Palatino Linotype"/>
          <w:rtl w:val="0"/>
        </w:rPr>
        <w:t xml:space="preserve"> the condition </w:t>
      </w:r>
      <w:r w:rsidDel="00000000" w:rsidR="00000000" w:rsidRPr="00000000">
        <w:rPr>
          <w:rFonts w:ascii="Palatino Linotype" w:cs="Palatino Linotype" w:eastAsia="Palatino Linotype" w:hAnsi="Palatino Linotype"/>
          <w:i w:val="1"/>
          <w:rtl w:val="0"/>
        </w:rPr>
        <w:t xml:space="preserve">or</w:t>
      </w:r>
      <w:r w:rsidDel="00000000" w:rsidR="00000000" w:rsidRPr="00000000">
        <w:rPr>
          <w:rFonts w:ascii="Palatino Linotype" w:cs="Palatino Linotype" w:eastAsia="Palatino Linotype" w:hAnsi="Palatino Linotype"/>
          <w:rtl w:val="0"/>
        </w:rPr>
        <w:t xml:space="preserve"> the nerve.</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sciatica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[sye-AA-tih-kuh]</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sciatic</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[sye-AA-tik]</w:t>
      </w:r>
      <w:r w:rsidDel="00000000" w:rsidR="00000000" w:rsidRPr="00000000">
        <w:rPr>
          <w:rFonts w:ascii="Palatino Linotype" w:cs="Palatino Linotype" w:eastAsia="Palatino Linotype" w:hAnsi="Palatino Linotype"/>
          <w:rtl w:val="0"/>
        </w:rPr>
        <w:t xml:space="preserve"> nerve</w:t>
      </w:r>
    </w:p>
    <w:p w:rsidR="00000000" w:rsidDel="00000000" w:rsidP="00000000" w:rsidRDefault="00000000" w:rsidRPr="00000000" w14:paraId="0000010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Thumb side of the palm and most of the flexors in the arm are innervated by this nerve.  Carpal tunnel syndrome is the compression of the wrist portion of this nerve.</w:t>
      </w:r>
    </w:p>
    <w:p w:rsidR="00000000" w:rsidDel="00000000" w:rsidP="00000000" w:rsidRDefault="00000000" w:rsidRPr="00000000" w14:paraId="0000010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median</w:t>
      </w:r>
      <w:r w:rsidDel="00000000" w:rsidR="00000000" w:rsidRPr="00000000">
        <w:rPr>
          <w:rFonts w:ascii="Palatino Linotype" w:cs="Palatino Linotype" w:eastAsia="Palatino Linotype" w:hAnsi="Palatino Linotype"/>
          <w:rtl w:val="0"/>
        </w:rPr>
        <w:t xml:space="preserve"> nerve (do not accept or prompt on “medial (nerve)”)</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BIO&gt;</w:t>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John Breckinridge, who later served as secretary of war for the Confederacy, was this man's vice president.  For 10 points each—</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Democrat elected in 1856, who succeeded Franklin Pierce in the White House.</w:t>
      </w:r>
    </w:p>
    <w:p w:rsidR="00000000" w:rsidDel="00000000" w:rsidP="00000000" w:rsidRDefault="00000000" w:rsidRPr="00000000" w14:paraId="0000010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James </w:t>
      </w:r>
      <w:r w:rsidDel="00000000" w:rsidR="00000000" w:rsidRPr="00000000">
        <w:rPr>
          <w:rFonts w:ascii="Palatino Linotype" w:cs="Palatino Linotype" w:eastAsia="Palatino Linotype" w:hAnsi="Palatino Linotype"/>
          <w:u w:val="single"/>
          <w:rtl w:val="0"/>
        </w:rPr>
        <w:t xml:space="preserve">Buchanan</w:t>
      </w:r>
      <w:r w:rsidDel="00000000" w:rsidR="00000000" w:rsidRPr="00000000">
        <w:rPr>
          <w:rFonts w:ascii="Palatino Linotype" w:cs="Palatino Linotype" w:eastAsia="Palatino Linotype" w:hAnsi="Palatino Linotype"/>
          <w:rtl w:val="0"/>
        </w:rPr>
        <w:t xml:space="preserve"> (Jr.)</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As minister to Great Britain, Buchanan helped draft this 1854 document which implied that the U.S. would attack Spain if it did not sell Cuba.</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Ostend Manifesto</w:t>
      </w:r>
    </w:p>
    <w:p w:rsidR="00000000" w:rsidDel="00000000" w:rsidP="00000000" w:rsidRDefault="00000000" w:rsidRPr="00000000" w14:paraId="0000010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Ostend Manifesto inflamed American opinion and influenced the growth of this political organization, which nominated John C. Frémont for president in 1856.</w:t>
      </w:r>
    </w:p>
    <w:p w:rsidR="00000000" w:rsidDel="00000000" w:rsidP="00000000" w:rsidRDefault="00000000" w:rsidRPr="00000000" w14:paraId="0000010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Republican</w:t>
      </w:r>
      <w:r w:rsidDel="00000000" w:rsidR="00000000" w:rsidRPr="00000000">
        <w:rPr>
          <w:rFonts w:ascii="Palatino Linotype" w:cs="Palatino Linotype" w:eastAsia="Palatino Linotype" w:hAnsi="Palatino Linotype"/>
          <w:rtl w:val="0"/>
        </w:rPr>
        <w:t xml:space="preserve"> Party (accept </w:t>
      </w:r>
      <w:r w:rsidDel="00000000" w:rsidR="00000000" w:rsidRPr="00000000">
        <w:rPr>
          <w:rFonts w:ascii="Palatino Linotype" w:cs="Palatino Linotype" w:eastAsia="Palatino Linotype" w:hAnsi="Palatino Linotype"/>
          <w:u w:val="single"/>
          <w:rtl w:val="0"/>
        </w:rPr>
        <w:t xml:space="preserve">GOP</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Grand Old</w:t>
      </w:r>
      <w:r w:rsidDel="00000000" w:rsidR="00000000" w:rsidRPr="00000000">
        <w:rPr>
          <w:rFonts w:ascii="Palatino Linotype" w:cs="Palatino Linotype" w:eastAsia="Palatino Linotype" w:hAnsi="Palatino Linotype"/>
          <w:rtl w:val="0"/>
        </w:rPr>
        <w:t xml:space="preserve"> Party)</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1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This country's Rashtriya Swayamsevak Sangh </w:t>
      </w:r>
      <w:r w:rsidDel="00000000" w:rsidR="00000000" w:rsidRPr="00000000">
        <w:rPr>
          <w:rFonts w:ascii="Arial" w:cs="Arial" w:eastAsia="Arial" w:hAnsi="Arial"/>
          <w:color w:val="404040"/>
          <w:sz w:val="14"/>
          <w:szCs w:val="14"/>
          <w:rtl w:val="0"/>
        </w:rPr>
        <w:t xml:space="preserve">[rahsh-TREE-yah swhy-AHM-seh-vahk SAHNG]</w:t>
      </w:r>
      <w:r w:rsidDel="00000000" w:rsidR="00000000" w:rsidRPr="00000000">
        <w:rPr>
          <w:rFonts w:ascii="Palatino Linotype" w:cs="Palatino Linotype" w:eastAsia="Palatino Linotype" w:hAnsi="Palatino Linotype"/>
          <w:rtl w:val="0"/>
        </w:rPr>
        <w:t xml:space="preserve">, a conservative nationalist group, has the highest membership of any non-government volunteer organization in the world.  For 10 points each—</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The RSS advocates </w:t>
      </w:r>
      <w:r w:rsidDel="00000000" w:rsidR="00000000" w:rsidRPr="00000000">
        <w:rPr>
          <w:rFonts w:ascii="Palatino Linotype" w:cs="Palatino Linotype" w:eastAsia="Palatino Linotype" w:hAnsi="Palatino Linotype"/>
          <w:i w:val="1"/>
          <w:rtl w:val="0"/>
        </w:rPr>
        <w:t xml:space="preserve">Hindutva</w:t>
      </w:r>
      <w:r w:rsidDel="00000000" w:rsidR="00000000" w:rsidRPr="00000000">
        <w:rPr>
          <w:rFonts w:ascii="Palatino Linotype" w:cs="Palatino Linotype" w:eastAsia="Palatino Linotype" w:hAnsi="Palatino Linotype"/>
          <w:rtl w:val="0"/>
        </w:rPr>
        <w:t xml:space="preserve">, or “Hinduness,” in this Asian country where it is based.</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India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Bharat</w:t>
      </w:r>
      <w:r w:rsidDel="00000000" w:rsidR="00000000" w:rsidRPr="00000000">
        <w:rPr>
          <w:rFonts w:ascii="Palatino Linotype" w:cs="Palatino Linotype" w:eastAsia="Palatino Linotype" w:hAnsi="Palatino Linotype"/>
          <w:rtl w:val="0"/>
        </w:rPr>
        <w:t xml:space="preserve">(iya) Ganarajya)</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current prime minister of India is a member of the RSS.</w:t>
      </w:r>
    </w:p>
    <w:p w:rsidR="00000000" w:rsidDel="00000000" w:rsidP="00000000" w:rsidRDefault="00000000" w:rsidRPr="00000000" w14:paraId="00000111">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Narendra (Damodardas) </w:t>
      </w:r>
      <w:r w:rsidDel="00000000" w:rsidR="00000000" w:rsidRPr="00000000">
        <w:rPr>
          <w:rFonts w:ascii="Palatino Linotype" w:cs="Palatino Linotype" w:eastAsia="Palatino Linotype" w:hAnsi="Palatino Linotype"/>
          <w:u w:val="single"/>
          <w:rtl w:val="0"/>
        </w:rPr>
        <w:t xml:space="preserve">Modi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[nah-ren-drah moh-dee]</w:t>
      </w:r>
    </w:p>
    <w:p w:rsidR="00000000" w:rsidDel="00000000" w:rsidP="00000000" w:rsidRDefault="00000000" w:rsidRPr="00000000" w14:paraId="0000011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Modi is a member of this political party that is closely linked with the RSS.  It is the major rival of India's Congress Party.</w:t>
      </w:r>
    </w:p>
    <w:p w:rsidR="00000000" w:rsidDel="00000000" w:rsidP="00000000" w:rsidRDefault="00000000" w:rsidRPr="00000000" w14:paraId="0000011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BJP</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Bharatiya Janata</w:t>
      </w:r>
      <w:r w:rsidDel="00000000" w:rsidR="00000000" w:rsidRPr="00000000">
        <w:rPr>
          <w:rFonts w:ascii="Palatino Linotype" w:cs="Palatino Linotype" w:eastAsia="Palatino Linotype" w:hAnsi="Palatino Linotype"/>
          <w:rtl w:val="0"/>
        </w:rPr>
        <w:t xml:space="preserve"> Party</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1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The Blue Ridge Parkway runs through Virginia and this state to its south.  For 10 points each—</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state in which that parkway passes near the city of Asheville.</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North Carolina</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parkway ends at these mountains on the border of Tennessee and North Carolina; their highest peak is Clingmans Dome.</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Great Smoky</w:t>
      </w:r>
      <w:r w:rsidDel="00000000" w:rsidR="00000000" w:rsidRPr="00000000">
        <w:rPr>
          <w:rFonts w:ascii="Palatino Linotype" w:cs="Palatino Linotype" w:eastAsia="Palatino Linotype" w:hAnsi="Palatino Linotype"/>
          <w:rtl w:val="0"/>
        </w:rPr>
        <w:t xml:space="preserve"> Mountains (or </w:t>
      </w:r>
      <w:r w:rsidDel="00000000" w:rsidR="00000000" w:rsidRPr="00000000">
        <w:rPr>
          <w:rFonts w:ascii="Palatino Linotype" w:cs="Palatino Linotype" w:eastAsia="Palatino Linotype" w:hAnsi="Palatino Linotype"/>
          <w:u w:val="single"/>
          <w:rtl w:val="0"/>
        </w:rPr>
        <w:t xml:space="preserve">Great Smokies</w:t>
      </w:r>
      <w:r w:rsidDel="00000000" w:rsidR="00000000" w:rsidRPr="00000000">
        <w:rPr>
          <w:rFonts w:ascii="Palatino Linotype" w:cs="Palatino Linotype" w:eastAsia="Palatino Linotype" w:hAnsi="Palatino Linotype"/>
          <w:rtl w:val="0"/>
        </w:rPr>
        <w:t xml:space="preserve">; prompt on “Smoky” or “Smokies”)</w:t>
      </w:r>
    </w:p>
    <w:p w:rsidR="00000000" w:rsidDel="00000000" w:rsidP="00000000" w:rsidRDefault="00000000" w:rsidRPr="00000000" w14:paraId="0000011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Virginia, the parkway passes over this river that flows through Richmond.</w:t>
      </w:r>
    </w:p>
    <w:p w:rsidR="00000000" w:rsidDel="00000000" w:rsidP="00000000" w:rsidRDefault="00000000" w:rsidRPr="00000000" w14:paraId="0000011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James</w:t>
      </w:r>
      <w:r w:rsidDel="00000000" w:rsidR="00000000" w:rsidRPr="00000000">
        <w:rPr>
          <w:rFonts w:ascii="Palatino Linotype" w:cs="Palatino Linotype" w:eastAsia="Palatino Linotype" w:hAnsi="Palatino Linotype"/>
          <w:rtl w:val="0"/>
        </w:rPr>
        <w:t xml:space="preserve"> River</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1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For 10 points each—answer the following about Zionism before the creation of the State of Israel:</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 leading proponent of Zionism was this Hungarian-born journalist who founded the World Zionist Organization.</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Theodor </w:t>
      </w:r>
      <w:r w:rsidDel="00000000" w:rsidR="00000000" w:rsidRPr="00000000">
        <w:rPr>
          <w:rFonts w:ascii="Palatino Linotype" w:cs="Palatino Linotype" w:eastAsia="Palatino Linotype" w:hAnsi="Palatino Linotype"/>
          <w:u w:val="single"/>
          <w:rtl w:val="0"/>
        </w:rPr>
        <w:t xml:space="preserve">Herzl</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[HURT-sul]</w:t>
      </w:r>
      <w:r w:rsidDel="00000000" w:rsidR="00000000" w:rsidRPr="00000000">
        <w:rPr>
          <w:rFonts w:ascii="Palatino Linotype" w:cs="Palatino Linotype" w:eastAsia="Palatino Linotype" w:hAnsi="Palatino Linotype"/>
          <w:rtl w:val="0"/>
        </w:rPr>
        <w:t xml:space="preserve"> (or Ti'vadar </w:t>
      </w:r>
      <w:r w:rsidDel="00000000" w:rsidR="00000000" w:rsidRPr="00000000">
        <w:rPr>
          <w:rFonts w:ascii="Palatino Linotype" w:cs="Palatino Linotype" w:eastAsia="Palatino Linotype" w:hAnsi="Palatino Linotype"/>
          <w:u w:val="single"/>
          <w:rtl w:val="0"/>
        </w:rPr>
        <w:t xml:space="preserve">Hertzel</w:t>
      </w:r>
      <w:r w:rsidDel="00000000" w:rsidR="00000000" w:rsidRPr="00000000">
        <w:rPr>
          <w:rFonts w:ascii="Palatino Linotype" w:cs="Palatino Linotype" w:eastAsia="Palatino Linotype" w:hAnsi="Palatino Linotype"/>
          <w:rtl w:val="0"/>
        </w:rPr>
        <w:t xml:space="preserve"> or Benjamin Ze'ev </w:t>
      </w:r>
      <w:r w:rsidDel="00000000" w:rsidR="00000000" w:rsidRPr="00000000">
        <w:rPr>
          <w:rFonts w:ascii="Palatino Linotype" w:cs="Palatino Linotype" w:eastAsia="Palatino Linotype" w:hAnsi="Palatino Linotype"/>
          <w:u w:val="single"/>
          <w:rtl w:val="0"/>
        </w:rPr>
        <w:t xml:space="preserve">Herzl</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Many early Jewish settlers in Palestine were funded by Edmond, a French member of this international banking family.  Their family name comes from the German words for “red shield.”</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Rothschild</w:t>
      </w:r>
      <w:r w:rsidDel="00000000" w:rsidR="00000000" w:rsidRPr="00000000">
        <w:rPr>
          <w:rFonts w:ascii="Palatino Linotype" w:cs="Palatino Linotype" w:eastAsia="Palatino Linotype" w:hAnsi="Palatino Linotype"/>
          <w:rtl w:val="0"/>
        </w:rPr>
        <w:t xml:space="preserve"> family (accept Edmond Benjamin James de </w:t>
      </w:r>
      <w:r w:rsidDel="00000000" w:rsidR="00000000" w:rsidRPr="00000000">
        <w:rPr>
          <w:rFonts w:ascii="Palatino Linotype" w:cs="Palatino Linotype" w:eastAsia="Palatino Linotype" w:hAnsi="Palatino Linotype"/>
          <w:u w:val="single"/>
          <w:rtl w:val="0"/>
        </w:rPr>
        <w:t xml:space="preserve">Rothschild</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Walter Rothschild was the addressee of this 1917 letter in which the British Foreign Secretary announced its support for creating a Jewish state in Palestine.</w:t>
      </w:r>
    </w:p>
    <w:p w:rsidR="00000000" w:rsidDel="00000000" w:rsidP="00000000" w:rsidRDefault="00000000" w:rsidRPr="00000000" w14:paraId="00000125">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Balfour Declaration</w:t>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1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A strip of this substance that connects an island to the mainland is called a tombolo.  For 10 points each—</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granular material that often forms dunes.</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sand</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sand</w:t>
      </w:r>
      <w:r w:rsidDel="00000000" w:rsidR="00000000" w:rsidRPr="00000000">
        <w:rPr>
          <w:rFonts w:ascii="Palatino Linotype" w:cs="Palatino Linotype" w:eastAsia="Palatino Linotype" w:hAnsi="Palatino Linotype"/>
          <w:rtl w:val="0"/>
        </w:rPr>
        <w:t xml:space="preserve"> bars or </w:t>
      </w:r>
      <w:r w:rsidDel="00000000" w:rsidR="00000000" w:rsidRPr="00000000">
        <w:rPr>
          <w:rFonts w:ascii="Palatino Linotype" w:cs="Palatino Linotype" w:eastAsia="Palatino Linotype" w:hAnsi="Palatino Linotype"/>
          <w:u w:val="single"/>
          <w:rtl w:val="0"/>
        </w:rPr>
        <w:t xml:space="preserve">sand</w:t>
      </w:r>
      <w:r w:rsidDel="00000000" w:rsidR="00000000" w:rsidRPr="00000000">
        <w:rPr>
          <w:rFonts w:ascii="Palatino Linotype" w:cs="Palatino Linotype" w:eastAsia="Palatino Linotype" w:hAnsi="Palatino Linotype"/>
          <w:rtl w:val="0"/>
        </w:rPr>
        <w:t xml:space="preserve"> spits or </w:t>
      </w:r>
      <w:r w:rsidDel="00000000" w:rsidR="00000000" w:rsidRPr="00000000">
        <w:rPr>
          <w:rFonts w:ascii="Palatino Linotype" w:cs="Palatino Linotype" w:eastAsia="Palatino Linotype" w:hAnsi="Palatino Linotype"/>
          <w:u w:val="single"/>
          <w:rtl w:val="0"/>
        </w:rPr>
        <w:t xml:space="preserve">sand</w:t>
      </w:r>
      <w:r w:rsidDel="00000000" w:rsidR="00000000" w:rsidRPr="00000000">
        <w:rPr>
          <w:rFonts w:ascii="Palatino Linotype" w:cs="Palatino Linotype" w:eastAsia="Palatino Linotype" w:hAnsi="Palatino Linotype"/>
          <w:rtl w:val="0"/>
        </w:rPr>
        <w:t xml:space="preserve"> dunes)</w:t>
      </w:r>
    </w:p>
    <w:p w:rsidR="00000000" w:rsidDel="00000000" w:rsidP="00000000" w:rsidRDefault="00000000" w:rsidRPr="00000000" w14:paraId="0000012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Sand is usually composed of this silicate.  It defines the value of 7 on the Mohs </w:t>
      </w:r>
      <w:r w:rsidDel="00000000" w:rsidR="00000000" w:rsidRPr="00000000">
        <w:rPr>
          <w:rFonts w:ascii="Arial" w:cs="Arial" w:eastAsia="Arial" w:hAnsi="Arial"/>
          <w:color w:val="404040"/>
          <w:sz w:val="14"/>
          <w:szCs w:val="14"/>
          <w:rtl w:val="0"/>
        </w:rPr>
        <w:t xml:space="preserve">[mohz]</w:t>
      </w:r>
      <w:r w:rsidDel="00000000" w:rsidR="00000000" w:rsidRPr="00000000">
        <w:rPr>
          <w:rFonts w:ascii="Palatino Linotype" w:cs="Palatino Linotype" w:eastAsia="Palatino Linotype" w:hAnsi="Palatino Linotype"/>
          <w:rtl w:val="0"/>
        </w:rPr>
        <w:t xml:space="preserve"> hardness scale.</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quartz</w:t>
      </w:r>
    </w:p>
    <w:p w:rsidR="00000000" w:rsidDel="00000000" w:rsidP="00000000" w:rsidRDefault="00000000" w:rsidRPr="00000000" w14:paraId="0000012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Most types of sand that are not silicates are instead made out of this calcium carbonate mineral that comprises much of a mollusk shell.  This mineral is named for a region in Spain.</w:t>
      </w:r>
    </w:p>
    <w:p w:rsidR="00000000" w:rsidDel="00000000" w:rsidP="00000000" w:rsidRDefault="00000000" w:rsidRPr="00000000" w14:paraId="0000012E">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aragonite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[uh-RAG-uh-“night”]</w:t>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For 10 points each—name these reclusive American authors:</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author published works about the Glass family such as </w:t>
      </w:r>
      <w:r w:rsidDel="00000000" w:rsidR="00000000" w:rsidRPr="00000000">
        <w:rPr>
          <w:rFonts w:ascii="Palatino Linotype" w:cs="Palatino Linotype" w:eastAsia="Palatino Linotype" w:hAnsi="Palatino Linotype"/>
          <w:i w:val="1"/>
          <w:rtl w:val="0"/>
        </w:rPr>
        <w:t xml:space="preserve">Franny and Zooey</w:t>
      </w:r>
      <w:r w:rsidDel="00000000" w:rsidR="00000000" w:rsidRPr="00000000">
        <w:rPr>
          <w:rFonts w:ascii="Palatino Linotype" w:cs="Palatino Linotype" w:eastAsia="Palatino Linotype" w:hAnsi="Palatino Linotype"/>
          <w:rtl w:val="0"/>
        </w:rPr>
        <w:t xml:space="preserve"> after his 1953 move to a New Hampshire compound, where he tried to avoid media attention.</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J. D. </w:t>
      </w:r>
      <w:r w:rsidDel="00000000" w:rsidR="00000000" w:rsidRPr="00000000">
        <w:rPr>
          <w:rFonts w:ascii="Palatino Linotype" w:cs="Palatino Linotype" w:eastAsia="Palatino Linotype" w:hAnsi="Palatino Linotype"/>
          <w:u w:val="single"/>
          <w:rtl w:val="0"/>
        </w:rPr>
        <w:t xml:space="preserve">Salinger</w:t>
      </w:r>
      <w:r w:rsidDel="00000000" w:rsidR="00000000" w:rsidRPr="00000000">
        <w:rPr>
          <w:rFonts w:ascii="Palatino Linotype" w:cs="Palatino Linotype" w:eastAsia="Palatino Linotype" w:hAnsi="Palatino Linotype"/>
          <w:rtl w:val="0"/>
        </w:rPr>
        <w:t xml:space="preserve"> (or Jerome David </w:t>
      </w:r>
      <w:r w:rsidDel="00000000" w:rsidR="00000000" w:rsidRPr="00000000">
        <w:rPr>
          <w:rFonts w:ascii="Palatino Linotype" w:cs="Palatino Linotype" w:eastAsia="Palatino Linotype" w:hAnsi="Palatino Linotype"/>
          <w:u w:val="single"/>
          <w:rtl w:val="0"/>
        </w:rPr>
        <w:t xml:space="preserve">Salinger</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extreme reclusiveness of this author of </w:t>
      </w:r>
      <w:r w:rsidDel="00000000" w:rsidR="00000000" w:rsidRPr="00000000">
        <w:rPr>
          <w:rFonts w:ascii="Palatino Linotype" w:cs="Palatino Linotype" w:eastAsia="Palatino Linotype" w:hAnsi="Palatino Linotype"/>
          <w:i w:val="1"/>
          <w:rtl w:val="0"/>
        </w:rPr>
        <w:t xml:space="preserve">Gravity's Rainbow</w:t>
      </w:r>
      <w:r w:rsidDel="00000000" w:rsidR="00000000" w:rsidRPr="00000000">
        <w:rPr>
          <w:rFonts w:ascii="Palatino Linotype" w:cs="Palatino Linotype" w:eastAsia="Palatino Linotype" w:hAnsi="Palatino Linotype"/>
          <w:rtl w:val="0"/>
        </w:rPr>
        <w:t xml:space="preserve"> and </w:t>
      </w:r>
      <w:r w:rsidDel="00000000" w:rsidR="00000000" w:rsidRPr="00000000">
        <w:rPr>
          <w:rFonts w:ascii="Palatino Linotype" w:cs="Palatino Linotype" w:eastAsia="Palatino Linotype" w:hAnsi="Palatino Linotype"/>
          <w:i w:val="1"/>
          <w:rtl w:val="0"/>
        </w:rPr>
        <w:t xml:space="preserve">The Crying of Lot 49</w:t>
      </w:r>
      <w:r w:rsidDel="00000000" w:rsidR="00000000" w:rsidRPr="00000000">
        <w:rPr>
          <w:rFonts w:ascii="Palatino Linotype" w:cs="Palatino Linotype" w:eastAsia="Palatino Linotype" w:hAnsi="Palatino Linotype"/>
          <w:rtl w:val="0"/>
        </w:rPr>
        <w:t xml:space="preserve"> led some critics to suggest he and Salinger were the same person.</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Thomas </w:t>
      </w:r>
      <w:r w:rsidDel="00000000" w:rsidR="00000000" w:rsidRPr="00000000">
        <w:rPr>
          <w:rFonts w:ascii="Palatino Linotype" w:cs="Palatino Linotype" w:eastAsia="Palatino Linotype" w:hAnsi="Palatino Linotype"/>
          <w:u w:val="single"/>
          <w:rtl w:val="0"/>
        </w:rPr>
        <w:t xml:space="preserve">Pynchon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[“PINCH”-un]</w:t>
      </w:r>
      <w:r w:rsidDel="00000000" w:rsidR="00000000" w:rsidRPr="00000000">
        <w:rPr>
          <w:rFonts w:ascii="Palatino Linotype" w:cs="Palatino Linotype" w:eastAsia="Palatino Linotype" w:hAnsi="Palatino Linotype"/>
          <w:rtl w:val="0"/>
        </w:rPr>
        <w:t xml:space="preserve"> (or Thomas Ruggles </w:t>
      </w:r>
      <w:r w:rsidDel="00000000" w:rsidR="00000000" w:rsidRPr="00000000">
        <w:rPr>
          <w:rFonts w:ascii="Palatino Linotype" w:cs="Palatino Linotype" w:eastAsia="Palatino Linotype" w:hAnsi="Palatino Linotype"/>
          <w:u w:val="single"/>
          <w:rtl w:val="0"/>
        </w:rPr>
        <w:t xml:space="preserve">Pynchon</w:t>
      </w:r>
      <w:r w:rsidDel="00000000" w:rsidR="00000000" w:rsidRPr="00000000">
        <w:rPr>
          <w:rFonts w:ascii="Palatino Linotype" w:cs="Palatino Linotype" w:eastAsia="Palatino Linotype" w:hAnsi="Palatino Linotype"/>
          <w:rtl w:val="0"/>
        </w:rPr>
        <w:t xml:space="preserve"> Jr.)</w:t>
      </w:r>
    </w:p>
    <w:p w:rsidR="00000000" w:rsidDel="00000000" w:rsidP="00000000" w:rsidRDefault="00000000" w:rsidRPr="00000000" w14:paraId="0000013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author gave his first-ever televised interview in 2007 after his dystopian novel </w:t>
      </w:r>
      <w:r w:rsidDel="00000000" w:rsidR="00000000" w:rsidRPr="00000000">
        <w:rPr>
          <w:rFonts w:ascii="Palatino Linotype" w:cs="Palatino Linotype" w:eastAsia="Palatino Linotype" w:hAnsi="Palatino Linotype"/>
          <w:i w:val="1"/>
          <w:rtl w:val="0"/>
        </w:rPr>
        <w:t xml:space="preserve">The Road</w:t>
      </w:r>
      <w:r w:rsidDel="00000000" w:rsidR="00000000" w:rsidRPr="00000000">
        <w:rPr>
          <w:rFonts w:ascii="Palatino Linotype" w:cs="Palatino Linotype" w:eastAsia="Palatino Linotype" w:hAnsi="Palatino Linotype"/>
          <w:rtl w:val="0"/>
        </w:rPr>
        <w:t xml:space="preserve"> was selected for Oprah Winfrey's book club.</w:t>
      </w:r>
    </w:p>
    <w:p w:rsidR="00000000" w:rsidDel="00000000" w:rsidP="00000000" w:rsidRDefault="00000000" w:rsidRPr="00000000" w14:paraId="0000013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Cormac </w:t>
      </w:r>
      <w:r w:rsidDel="00000000" w:rsidR="00000000" w:rsidRPr="00000000">
        <w:rPr>
          <w:rFonts w:ascii="Palatino Linotype" w:cs="Palatino Linotype" w:eastAsia="Palatino Linotype" w:hAnsi="Palatino Linotype"/>
          <w:u w:val="single"/>
          <w:rtl w:val="0"/>
        </w:rPr>
        <w:t xml:space="preserve">McCarthy</w:t>
      </w:r>
      <w:r w:rsidDel="00000000" w:rsidR="00000000" w:rsidRPr="00000000">
        <w:rPr>
          <w:rFonts w:ascii="Palatino Linotype" w:cs="Palatino Linotype" w:eastAsia="Palatino Linotype" w:hAnsi="Palatino Linotype"/>
          <w:rtl w:val="0"/>
        </w:rPr>
        <w:t xml:space="preserve"> (or Charles </w:t>
      </w:r>
      <w:r w:rsidDel="00000000" w:rsidR="00000000" w:rsidRPr="00000000">
        <w:rPr>
          <w:rFonts w:ascii="Palatino Linotype" w:cs="Palatino Linotype" w:eastAsia="Palatino Linotype" w:hAnsi="Palatino Linotype"/>
          <w:u w:val="single"/>
          <w:rtl w:val="0"/>
        </w:rPr>
        <w:t xml:space="preserve">McCarthy</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1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F4DB7"/>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3F4DB7"/>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3F4DB7"/>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UhEReNxLN6l8mJVLycu5hgPYEg==">AMUW2mVA9a5adoVtP+h39BMvk1qvGnD+ngSdExzH9T3XCEkdsfjFdgHmNGHb0XZ4fExEtI/2JOQ07TpysaqsSZl026hP+jknEXLbDmp8h4ufZ8NNs1XfaDk=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2021-05-19T20:19:00Z</dcterms:created>
  <dc:creator>Andy Zhu</dc:creator>
</cp:coreProperties>
</file>