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7D81" w14:textId="77777777" w:rsidR="00D21751" w:rsidRPr="00D21751" w:rsidRDefault="00D21751" w:rsidP="00D21751">
      <w:pPr>
        <w:rPr>
          <w:b/>
          <w:bCs/>
          <w:sz w:val="32"/>
          <w:szCs w:val="32"/>
        </w:rPr>
      </w:pPr>
      <w:r w:rsidRPr="00D21751">
        <w:rPr>
          <w:b/>
          <w:bCs/>
          <w:sz w:val="32"/>
          <w:szCs w:val="32"/>
        </w:rPr>
        <w:t>Project 1: House Price Prediction – Bangalore Real Estate Market</w:t>
      </w:r>
    </w:p>
    <w:p w14:paraId="168CB0E2" w14:textId="77777777" w:rsidR="00D21751" w:rsidRPr="00D21751" w:rsidRDefault="00D21751" w:rsidP="00D21751">
      <w:r w:rsidRPr="00D21751">
        <w:pict w14:anchorId="4A93F165">
          <v:rect id="_x0000_i1043" style="width:0;height:1.5pt" o:hralign="center" o:hrstd="t" o:hr="t" fillcolor="#a0a0a0" stroked="f"/>
        </w:pict>
      </w:r>
    </w:p>
    <w:p w14:paraId="2E6A7AAF" w14:textId="77777777" w:rsidR="00D21751" w:rsidRPr="00D21751" w:rsidRDefault="00D21751" w:rsidP="00D21751">
      <w:pPr>
        <w:rPr>
          <w:b/>
          <w:bCs/>
        </w:rPr>
      </w:pPr>
      <w:r w:rsidRPr="00D21751">
        <w:rPr>
          <w:b/>
          <w:bCs/>
        </w:rPr>
        <w:t>1. Executive Summary</w:t>
      </w:r>
    </w:p>
    <w:p w14:paraId="45F16856" w14:textId="77777777" w:rsidR="00D21751" w:rsidRPr="00D21751" w:rsidRDefault="00D21751" w:rsidP="00D21751">
      <w:r w:rsidRPr="00D21751">
        <w:t>This project focuses on predicting residential property prices in Bangalore using machine learning techniques. The objective was to build an accurate regression model capable of estimating property prices based on key attributes such as location, size, number of bathrooms, square footage, and total area.</w:t>
      </w:r>
    </w:p>
    <w:p w14:paraId="593C8022" w14:textId="77777777" w:rsidR="00D21751" w:rsidRPr="00D21751" w:rsidRDefault="00D21751" w:rsidP="00D21751">
      <w:r w:rsidRPr="00D21751">
        <w:t>After comprehensive data cleaning, exploratory data analysis (EDA), feature engineering, and model optimization, the final model achieved strong predictive accuracy and demonstrated practical business value for real estate decision-making.</w:t>
      </w:r>
    </w:p>
    <w:p w14:paraId="010C90D7" w14:textId="77777777" w:rsidR="00D21751" w:rsidRPr="00D21751" w:rsidRDefault="00D21751" w:rsidP="00D21751">
      <w:r w:rsidRPr="00D21751">
        <w:pict w14:anchorId="28A079DF">
          <v:rect id="_x0000_i1044" style="width:0;height:1.5pt" o:hralign="center" o:hrstd="t" o:hr="t" fillcolor="#a0a0a0" stroked="f"/>
        </w:pict>
      </w:r>
    </w:p>
    <w:p w14:paraId="5A1D3E94" w14:textId="77777777" w:rsidR="00D21751" w:rsidRPr="00D21751" w:rsidRDefault="00D21751" w:rsidP="00D21751">
      <w:pPr>
        <w:rPr>
          <w:b/>
          <w:bCs/>
        </w:rPr>
      </w:pPr>
      <w:r w:rsidRPr="00D21751">
        <w:rPr>
          <w:b/>
          <w:bCs/>
        </w:rPr>
        <w:t>2. Business Problem</w:t>
      </w:r>
    </w:p>
    <w:p w14:paraId="2EF68FA1" w14:textId="77777777" w:rsidR="00D21751" w:rsidRPr="00D21751" w:rsidRDefault="00D21751" w:rsidP="00D21751">
      <w:r w:rsidRPr="00D21751">
        <w:t>The Bangalore real estate market is highly dynamic, with property prices varying significantly based on:</w:t>
      </w:r>
    </w:p>
    <w:p w14:paraId="43F0ECF4" w14:textId="77777777" w:rsidR="00D21751" w:rsidRPr="00D21751" w:rsidRDefault="00D21751" w:rsidP="00D21751">
      <w:pPr>
        <w:numPr>
          <w:ilvl w:val="0"/>
          <w:numId w:val="1"/>
        </w:numPr>
      </w:pPr>
      <w:r w:rsidRPr="00D21751">
        <w:t>Location</w:t>
      </w:r>
    </w:p>
    <w:p w14:paraId="0CBF21D6" w14:textId="77777777" w:rsidR="00D21751" w:rsidRPr="00D21751" w:rsidRDefault="00D21751" w:rsidP="00D21751">
      <w:pPr>
        <w:numPr>
          <w:ilvl w:val="0"/>
          <w:numId w:val="1"/>
        </w:numPr>
      </w:pPr>
      <w:r w:rsidRPr="00D21751">
        <w:t>Property size</w:t>
      </w:r>
    </w:p>
    <w:p w14:paraId="1B81D660" w14:textId="77777777" w:rsidR="00D21751" w:rsidRPr="00D21751" w:rsidRDefault="00D21751" w:rsidP="00D21751">
      <w:pPr>
        <w:numPr>
          <w:ilvl w:val="0"/>
          <w:numId w:val="1"/>
        </w:numPr>
      </w:pPr>
      <w:r w:rsidRPr="00D21751">
        <w:t>Number of bedrooms and bathrooms</w:t>
      </w:r>
    </w:p>
    <w:p w14:paraId="5F09ED3A" w14:textId="77777777" w:rsidR="00D21751" w:rsidRPr="00D21751" w:rsidRDefault="00D21751" w:rsidP="00D21751">
      <w:pPr>
        <w:numPr>
          <w:ilvl w:val="0"/>
          <w:numId w:val="1"/>
        </w:numPr>
      </w:pPr>
      <w:r w:rsidRPr="00D21751">
        <w:t>Total square footage</w:t>
      </w:r>
    </w:p>
    <w:p w14:paraId="1ADEA76F" w14:textId="77777777" w:rsidR="00D21751" w:rsidRPr="00D21751" w:rsidRDefault="00D21751" w:rsidP="00D21751">
      <w:pPr>
        <w:numPr>
          <w:ilvl w:val="0"/>
          <w:numId w:val="1"/>
        </w:numPr>
      </w:pPr>
      <w:r w:rsidRPr="00D21751">
        <w:t>Market demand</w:t>
      </w:r>
    </w:p>
    <w:p w14:paraId="6ACA0D3C" w14:textId="77777777" w:rsidR="00D21751" w:rsidRPr="00D21751" w:rsidRDefault="00D21751" w:rsidP="00D21751">
      <w:r w:rsidRPr="00D21751">
        <w:t>Accurate price prediction helps:</w:t>
      </w:r>
    </w:p>
    <w:p w14:paraId="646AB4AD" w14:textId="77777777" w:rsidR="00D21751" w:rsidRPr="00D21751" w:rsidRDefault="00D21751" w:rsidP="00D21751">
      <w:pPr>
        <w:numPr>
          <w:ilvl w:val="0"/>
          <w:numId w:val="2"/>
        </w:numPr>
      </w:pPr>
      <w:r w:rsidRPr="00D21751">
        <w:t>Buyers make informed decisions</w:t>
      </w:r>
    </w:p>
    <w:p w14:paraId="6CA230AE" w14:textId="77777777" w:rsidR="00D21751" w:rsidRPr="00D21751" w:rsidRDefault="00D21751" w:rsidP="00D21751">
      <w:pPr>
        <w:numPr>
          <w:ilvl w:val="0"/>
          <w:numId w:val="2"/>
        </w:numPr>
      </w:pPr>
      <w:r w:rsidRPr="00D21751">
        <w:t>Sellers set competitive pricing</w:t>
      </w:r>
    </w:p>
    <w:p w14:paraId="25326944" w14:textId="77777777" w:rsidR="00D21751" w:rsidRPr="00D21751" w:rsidRDefault="00D21751" w:rsidP="00D21751">
      <w:pPr>
        <w:numPr>
          <w:ilvl w:val="0"/>
          <w:numId w:val="2"/>
        </w:numPr>
      </w:pPr>
      <w:r w:rsidRPr="00D21751">
        <w:t>Real estate agencies improve valuation accuracy</w:t>
      </w:r>
    </w:p>
    <w:p w14:paraId="19FD1878" w14:textId="77777777" w:rsidR="00D21751" w:rsidRPr="00D21751" w:rsidRDefault="00D21751" w:rsidP="00D21751">
      <w:pPr>
        <w:numPr>
          <w:ilvl w:val="0"/>
          <w:numId w:val="2"/>
        </w:numPr>
      </w:pPr>
      <w:r w:rsidRPr="00D21751">
        <w:t>Investors evaluate ROI potential</w:t>
      </w:r>
    </w:p>
    <w:p w14:paraId="1DA06101" w14:textId="77777777" w:rsidR="00D21751" w:rsidRPr="00D21751" w:rsidRDefault="00D21751" w:rsidP="00D21751">
      <w:r w:rsidRPr="00D21751">
        <w:t>The goal was to build a data-driven pricing model that reduces pricing uncertainty.</w:t>
      </w:r>
    </w:p>
    <w:p w14:paraId="2CB619B0" w14:textId="77777777" w:rsidR="00D21751" w:rsidRPr="00D21751" w:rsidRDefault="00D21751" w:rsidP="00D21751">
      <w:r w:rsidRPr="00D21751">
        <w:pict w14:anchorId="2F70331C">
          <v:rect id="_x0000_i1045" style="width:0;height:1.5pt" o:hralign="center" o:hrstd="t" o:hr="t" fillcolor="#a0a0a0" stroked="f"/>
        </w:pict>
      </w:r>
    </w:p>
    <w:p w14:paraId="610442DC" w14:textId="77777777" w:rsidR="00D21751" w:rsidRPr="00D21751" w:rsidRDefault="00D21751" w:rsidP="00D21751">
      <w:pPr>
        <w:rPr>
          <w:b/>
          <w:bCs/>
        </w:rPr>
      </w:pPr>
      <w:r w:rsidRPr="00D21751">
        <w:rPr>
          <w:b/>
          <w:bCs/>
        </w:rPr>
        <w:t>3. Dataset Overview</w:t>
      </w:r>
    </w:p>
    <w:p w14:paraId="7B85EE86" w14:textId="77777777" w:rsidR="00D21751" w:rsidRPr="00D21751" w:rsidRDefault="00D21751" w:rsidP="00D21751">
      <w:r w:rsidRPr="00D21751">
        <w:t>The dataset contained residential property listings in Bangalore with features such as:</w:t>
      </w:r>
    </w:p>
    <w:p w14:paraId="5C1C8D81" w14:textId="77777777" w:rsidR="00D21751" w:rsidRPr="00D21751" w:rsidRDefault="00D21751" w:rsidP="00D21751">
      <w:pPr>
        <w:numPr>
          <w:ilvl w:val="0"/>
          <w:numId w:val="3"/>
        </w:numPr>
      </w:pPr>
      <w:r w:rsidRPr="00D21751">
        <w:t>Area Type</w:t>
      </w:r>
    </w:p>
    <w:p w14:paraId="4E6D6D65" w14:textId="77777777" w:rsidR="00D21751" w:rsidRPr="00D21751" w:rsidRDefault="00D21751" w:rsidP="00D21751">
      <w:pPr>
        <w:numPr>
          <w:ilvl w:val="0"/>
          <w:numId w:val="3"/>
        </w:numPr>
      </w:pPr>
      <w:r w:rsidRPr="00D21751">
        <w:t>Location</w:t>
      </w:r>
    </w:p>
    <w:p w14:paraId="570AAC3C" w14:textId="77777777" w:rsidR="00D21751" w:rsidRPr="00D21751" w:rsidRDefault="00D21751" w:rsidP="00D21751">
      <w:pPr>
        <w:numPr>
          <w:ilvl w:val="0"/>
          <w:numId w:val="3"/>
        </w:numPr>
      </w:pPr>
      <w:r w:rsidRPr="00D21751">
        <w:lastRenderedPageBreak/>
        <w:t>Size (BHK)</w:t>
      </w:r>
    </w:p>
    <w:p w14:paraId="4F7E4CE4" w14:textId="77777777" w:rsidR="00D21751" w:rsidRPr="00D21751" w:rsidRDefault="00D21751" w:rsidP="00D21751">
      <w:pPr>
        <w:numPr>
          <w:ilvl w:val="0"/>
          <w:numId w:val="3"/>
        </w:numPr>
      </w:pPr>
      <w:r w:rsidRPr="00D21751">
        <w:t>Total Square Feet</w:t>
      </w:r>
    </w:p>
    <w:p w14:paraId="3B58B187" w14:textId="77777777" w:rsidR="00D21751" w:rsidRPr="00D21751" w:rsidRDefault="00D21751" w:rsidP="00D21751">
      <w:pPr>
        <w:numPr>
          <w:ilvl w:val="0"/>
          <w:numId w:val="3"/>
        </w:numPr>
      </w:pPr>
      <w:r w:rsidRPr="00D21751">
        <w:t>Bath</w:t>
      </w:r>
    </w:p>
    <w:p w14:paraId="549F54B2" w14:textId="77777777" w:rsidR="00D21751" w:rsidRPr="00D21751" w:rsidRDefault="00D21751" w:rsidP="00D21751">
      <w:pPr>
        <w:numPr>
          <w:ilvl w:val="0"/>
          <w:numId w:val="3"/>
        </w:numPr>
      </w:pPr>
      <w:r w:rsidRPr="00D21751">
        <w:t>Balcony</w:t>
      </w:r>
    </w:p>
    <w:p w14:paraId="7F810388" w14:textId="77777777" w:rsidR="00D21751" w:rsidRPr="00D21751" w:rsidRDefault="00D21751" w:rsidP="00D21751">
      <w:pPr>
        <w:numPr>
          <w:ilvl w:val="0"/>
          <w:numId w:val="3"/>
        </w:numPr>
      </w:pPr>
      <w:r w:rsidRPr="00D21751">
        <w:t>Price (Target Variable)</w:t>
      </w:r>
    </w:p>
    <w:p w14:paraId="13717491" w14:textId="77777777" w:rsidR="00D21751" w:rsidRPr="00D21751" w:rsidRDefault="00D21751" w:rsidP="00D21751">
      <w:r w:rsidRPr="00D21751">
        <w:t>Initial dataset challenges:</w:t>
      </w:r>
    </w:p>
    <w:p w14:paraId="02919168" w14:textId="77777777" w:rsidR="00D21751" w:rsidRPr="00D21751" w:rsidRDefault="00D21751" w:rsidP="00D21751">
      <w:pPr>
        <w:numPr>
          <w:ilvl w:val="0"/>
          <w:numId w:val="4"/>
        </w:numPr>
      </w:pPr>
      <w:r w:rsidRPr="00D21751">
        <w:t>Missing values</w:t>
      </w:r>
    </w:p>
    <w:p w14:paraId="2583F523" w14:textId="77777777" w:rsidR="00D21751" w:rsidRPr="00D21751" w:rsidRDefault="00D21751" w:rsidP="00D21751">
      <w:pPr>
        <w:numPr>
          <w:ilvl w:val="0"/>
          <w:numId w:val="4"/>
        </w:numPr>
      </w:pPr>
      <w:r w:rsidRPr="00D21751">
        <w:t>Inconsistent size formatting</w:t>
      </w:r>
    </w:p>
    <w:p w14:paraId="525FF597" w14:textId="77777777" w:rsidR="00D21751" w:rsidRPr="00D21751" w:rsidRDefault="00D21751" w:rsidP="00D21751">
      <w:pPr>
        <w:numPr>
          <w:ilvl w:val="0"/>
          <w:numId w:val="4"/>
        </w:numPr>
      </w:pPr>
      <w:r w:rsidRPr="00D21751">
        <w:t>Outliers in square footage</w:t>
      </w:r>
    </w:p>
    <w:p w14:paraId="465D8356" w14:textId="77777777" w:rsidR="00D21751" w:rsidRPr="00D21751" w:rsidRDefault="00D21751" w:rsidP="00D21751">
      <w:pPr>
        <w:numPr>
          <w:ilvl w:val="0"/>
          <w:numId w:val="4"/>
        </w:numPr>
      </w:pPr>
      <w:r w:rsidRPr="00D21751">
        <w:t>High-cardinality location variable</w:t>
      </w:r>
    </w:p>
    <w:p w14:paraId="133A5EE1" w14:textId="77777777" w:rsidR="00D21751" w:rsidRPr="00D21751" w:rsidRDefault="00D21751" w:rsidP="00D21751">
      <w:pPr>
        <w:rPr>
          <w:b/>
          <w:bCs/>
        </w:rPr>
      </w:pPr>
      <w:r w:rsidRPr="00D21751">
        <w:rPr>
          <w:b/>
          <w:bCs/>
        </w:rPr>
        <w:t>4. Data Cleaning &amp; Preprocessing</w:t>
      </w:r>
    </w:p>
    <w:p w14:paraId="4156AC90" w14:textId="77777777" w:rsidR="00D21751" w:rsidRPr="00D21751" w:rsidRDefault="00D21751" w:rsidP="00D21751">
      <w:pPr>
        <w:rPr>
          <w:b/>
          <w:bCs/>
        </w:rPr>
      </w:pPr>
      <w:r w:rsidRPr="00D21751">
        <w:rPr>
          <w:b/>
          <w:bCs/>
        </w:rPr>
        <w:t>4.1 Missing Value Treatment</w:t>
      </w:r>
    </w:p>
    <w:p w14:paraId="3526ED73" w14:textId="77777777" w:rsidR="00D21751" w:rsidRPr="00D21751" w:rsidRDefault="00D21751" w:rsidP="00D21751">
      <w:pPr>
        <w:numPr>
          <w:ilvl w:val="0"/>
          <w:numId w:val="5"/>
        </w:numPr>
      </w:pPr>
      <w:r w:rsidRPr="00D21751">
        <w:t>Dropped rows with critical missing fields</w:t>
      </w:r>
    </w:p>
    <w:p w14:paraId="31702627" w14:textId="77777777" w:rsidR="00D21751" w:rsidRPr="00D21751" w:rsidRDefault="00D21751" w:rsidP="00D21751">
      <w:pPr>
        <w:numPr>
          <w:ilvl w:val="0"/>
          <w:numId w:val="5"/>
        </w:numPr>
      </w:pPr>
      <w:r w:rsidRPr="00D21751">
        <w:t>Converted inconsistent size values to numeric BHK</w:t>
      </w:r>
    </w:p>
    <w:p w14:paraId="367463AF" w14:textId="77777777" w:rsidR="00D21751" w:rsidRPr="00D21751" w:rsidRDefault="00D21751" w:rsidP="00D21751">
      <w:pPr>
        <w:numPr>
          <w:ilvl w:val="0"/>
          <w:numId w:val="5"/>
        </w:numPr>
      </w:pPr>
      <w:r w:rsidRPr="00D21751">
        <w:t xml:space="preserve">Cleaned </w:t>
      </w:r>
      <w:proofErr w:type="spellStart"/>
      <w:r w:rsidRPr="00D21751">
        <w:t>total_sqft</w:t>
      </w:r>
      <w:proofErr w:type="spellEnd"/>
      <w:r w:rsidRPr="00D21751">
        <w:t xml:space="preserve"> column (range values converted to averages)</w:t>
      </w:r>
    </w:p>
    <w:p w14:paraId="2A210F49" w14:textId="77777777" w:rsidR="00D21751" w:rsidRPr="00D21751" w:rsidRDefault="00D21751" w:rsidP="00D21751">
      <w:pPr>
        <w:rPr>
          <w:b/>
          <w:bCs/>
        </w:rPr>
      </w:pPr>
      <w:r w:rsidRPr="00D21751">
        <w:rPr>
          <w:b/>
          <w:bCs/>
        </w:rPr>
        <w:t>4.2 Outlier Removal</w:t>
      </w:r>
    </w:p>
    <w:p w14:paraId="51542DC6" w14:textId="77777777" w:rsidR="00D21751" w:rsidRPr="00D21751" w:rsidRDefault="00D21751" w:rsidP="00D21751">
      <w:r w:rsidRPr="00D21751">
        <w:t>Applied domain-based filtering:</w:t>
      </w:r>
    </w:p>
    <w:p w14:paraId="256CDEFF" w14:textId="77777777" w:rsidR="00D21751" w:rsidRPr="00D21751" w:rsidRDefault="00D21751" w:rsidP="00D21751">
      <w:pPr>
        <w:numPr>
          <w:ilvl w:val="0"/>
          <w:numId w:val="6"/>
        </w:numPr>
      </w:pPr>
      <w:r w:rsidRPr="00D21751">
        <w:t>Removed extreme price per square foot values</w:t>
      </w:r>
    </w:p>
    <w:p w14:paraId="5CB39CD9" w14:textId="77777777" w:rsidR="00D21751" w:rsidRPr="00D21751" w:rsidRDefault="00D21751" w:rsidP="00D21751">
      <w:pPr>
        <w:numPr>
          <w:ilvl w:val="0"/>
          <w:numId w:val="6"/>
        </w:numPr>
      </w:pPr>
      <w:r w:rsidRPr="00D21751">
        <w:t>Removed properties with unrealistic area-to-room ratios</w:t>
      </w:r>
    </w:p>
    <w:p w14:paraId="71952438" w14:textId="77777777" w:rsidR="00D21751" w:rsidRPr="00D21751" w:rsidRDefault="00D21751" w:rsidP="00D21751">
      <w:pPr>
        <w:numPr>
          <w:ilvl w:val="0"/>
          <w:numId w:val="6"/>
        </w:numPr>
      </w:pPr>
      <w:r w:rsidRPr="00D21751">
        <w:t>Eliminated extreme price outliers</w:t>
      </w:r>
    </w:p>
    <w:p w14:paraId="019B6E0F" w14:textId="77777777" w:rsidR="00D21751" w:rsidRPr="00D21751" w:rsidRDefault="00D21751" w:rsidP="00D21751">
      <w:r w:rsidRPr="00D21751">
        <w:t>This improved model stability significantly.</w:t>
      </w:r>
    </w:p>
    <w:p w14:paraId="42D9F6B6" w14:textId="77777777" w:rsidR="00D21751" w:rsidRPr="00D21751" w:rsidRDefault="00D21751" w:rsidP="00D21751">
      <w:r w:rsidRPr="00D21751">
        <w:pict w14:anchorId="3930495F">
          <v:rect id="_x0000_i1085" style="width:0;height:1.5pt" o:hralign="center" o:hrstd="t" o:hr="t" fillcolor="#a0a0a0" stroked="f"/>
        </w:pict>
      </w:r>
    </w:p>
    <w:p w14:paraId="3EDA85FA" w14:textId="77777777" w:rsidR="00D21751" w:rsidRPr="00D21751" w:rsidRDefault="00D21751" w:rsidP="00D21751">
      <w:pPr>
        <w:rPr>
          <w:b/>
          <w:bCs/>
        </w:rPr>
      </w:pPr>
      <w:r w:rsidRPr="00D21751">
        <w:rPr>
          <w:b/>
          <w:bCs/>
        </w:rPr>
        <w:t>5. Exploratory Data Analysis (EDA)</w:t>
      </w:r>
    </w:p>
    <w:p w14:paraId="3802A7D3" w14:textId="77777777" w:rsidR="00D76CA5" w:rsidRDefault="00D21751" w:rsidP="00D21751">
      <w:r w:rsidRPr="00D21751">
        <w:t>Below are the key analytical diagrams and insights that must be included in your notebook report.</w:t>
      </w:r>
    </w:p>
    <w:p w14:paraId="5A5061C0" w14:textId="3AA07058" w:rsidR="00D21751" w:rsidRPr="00D21751" w:rsidRDefault="00D21751" w:rsidP="00D21751">
      <w:r w:rsidRPr="00D21751">
        <w:pict w14:anchorId="0C7B9788">
          <v:rect id="_x0000_i1086" style="width:0;height:1.5pt" o:hralign="center" o:hrstd="t" o:hr="t" fillcolor="#a0a0a0" stroked="f"/>
        </w:pict>
      </w:r>
    </w:p>
    <w:p w14:paraId="4B6CEB16" w14:textId="77777777" w:rsidR="00D76CA5" w:rsidRDefault="00D76CA5" w:rsidP="00D21751">
      <w:pPr>
        <w:rPr>
          <w:b/>
          <w:bCs/>
        </w:rPr>
      </w:pPr>
    </w:p>
    <w:p w14:paraId="4D5AA7BD" w14:textId="77777777" w:rsidR="00D76CA5" w:rsidRDefault="00D76CA5" w:rsidP="00D21751">
      <w:pPr>
        <w:rPr>
          <w:b/>
          <w:bCs/>
        </w:rPr>
      </w:pPr>
    </w:p>
    <w:p w14:paraId="58C2E85A" w14:textId="2C838A3A" w:rsidR="00D21751" w:rsidRPr="00D21751" w:rsidRDefault="00D21751" w:rsidP="00D21751">
      <w:pPr>
        <w:rPr>
          <w:b/>
          <w:bCs/>
        </w:rPr>
      </w:pPr>
      <w:r w:rsidRPr="00D21751">
        <w:rPr>
          <w:b/>
          <w:bCs/>
        </w:rPr>
        <w:t>5.1 Distribution of Property Prices</w:t>
      </w:r>
    </w:p>
    <w:p w14:paraId="4858AA39" w14:textId="1525C604" w:rsidR="00D21751" w:rsidRPr="00D21751" w:rsidRDefault="00D76CA5" w:rsidP="00D21751">
      <w:r w:rsidRPr="00D76CA5">
        <w:drawing>
          <wp:inline distT="0" distB="0" distL="0" distR="0" wp14:anchorId="652A4485" wp14:editId="37A0BF5E">
            <wp:extent cx="5731510" cy="3636645"/>
            <wp:effectExtent l="0" t="0" r="2540" b="1905"/>
            <wp:docPr id="60744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5150" name=""/>
                    <pic:cNvPicPr/>
                  </pic:nvPicPr>
                  <pic:blipFill>
                    <a:blip r:embed="rId5"/>
                    <a:stretch>
                      <a:fillRect/>
                    </a:stretch>
                  </pic:blipFill>
                  <pic:spPr>
                    <a:xfrm>
                      <a:off x="0" y="0"/>
                      <a:ext cx="5731510" cy="3636645"/>
                    </a:xfrm>
                    <a:prstGeom prst="rect">
                      <a:avLst/>
                    </a:prstGeom>
                  </pic:spPr>
                </pic:pic>
              </a:graphicData>
            </a:graphic>
          </wp:inline>
        </w:drawing>
      </w:r>
    </w:p>
    <w:p w14:paraId="0C872B45" w14:textId="77777777" w:rsidR="00D21751" w:rsidRPr="00D21751" w:rsidRDefault="00D21751" w:rsidP="00D21751">
      <w:r w:rsidRPr="00D21751">
        <w:t>Insight:</w:t>
      </w:r>
    </w:p>
    <w:p w14:paraId="3893B262" w14:textId="77777777" w:rsidR="00D21751" w:rsidRPr="00D21751" w:rsidRDefault="00D21751" w:rsidP="00D21751">
      <w:pPr>
        <w:numPr>
          <w:ilvl w:val="0"/>
          <w:numId w:val="7"/>
        </w:numPr>
      </w:pPr>
      <w:r w:rsidRPr="00D21751">
        <w:t>Right-skewed distribution</w:t>
      </w:r>
    </w:p>
    <w:p w14:paraId="152F3BE9" w14:textId="77777777" w:rsidR="00D21751" w:rsidRPr="00D21751" w:rsidRDefault="00D21751" w:rsidP="00D21751">
      <w:pPr>
        <w:numPr>
          <w:ilvl w:val="0"/>
          <w:numId w:val="7"/>
        </w:numPr>
      </w:pPr>
      <w:r w:rsidRPr="00D21751">
        <w:t>Majority of properties fall within mid-range prices</w:t>
      </w:r>
    </w:p>
    <w:p w14:paraId="501A191C" w14:textId="77777777" w:rsidR="00D21751" w:rsidRPr="00D21751" w:rsidRDefault="00D21751" w:rsidP="00D21751">
      <w:pPr>
        <w:numPr>
          <w:ilvl w:val="0"/>
          <w:numId w:val="7"/>
        </w:numPr>
      </w:pPr>
      <w:r w:rsidRPr="00D21751">
        <w:t>Few luxury properties create long right tail</w:t>
      </w:r>
    </w:p>
    <w:p w14:paraId="14421B3F" w14:textId="77777777" w:rsidR="00D21751" w:rsidRPr="00D21751" w:rsidRDefault="00D21751" w:rsidP="00D21751">
      <w:r w:rsidRPr="00D21751">
        <w:t>Business Meaning:</w:t>
      </w:r>
    </w:p>
    <w:p w14:paraId="471BEBB8" w14:textId="77777777" w:rsidR="00D21751" w:rsidRPr="00D21751" w:rsidRDefault="00D21751" w:rsidP="00D21751">
      <w:pPr>
        <w:numPr>
          <w:ilvl w:val="0"/>
          <w:numId w:val="8"/>
        </w:numPr>
      </w:pPr>
      <w:r w:rsidRPr="00D21751">
        <w:t>Market dominated by mid-segment housing</w:t>
      </w:r>
    </w:p>
    <w:p w14:paraId="152ED5A7" w14:textId="77777777" w:rsidR="00D21751" w:rsidRPr="00D21751" w:rsidRDefault="00D21751" w:rsidP="00D21751">
      <w:pPr>
        <w:numPr>
          <w:ilvl w:val="0"/>
          <w:numId w:val="8"/>
        </w:numPr>
      </w:pPr>
      <w:r w:rsidRPr="00D21751">
        <w:t>Luxury segment limited but high-value</w:t>
      </w:r>
    </w:p>
    <w:p w14:paraId="40C7190C" w14:textId="77777777" w:rsidR="00D21751" w:rsidRPr="00D21751" w:rsidRDefault="00D21751" w:rsidP="00D21751">
      <w:r w:rsidRPr="00D21751">
        <w:pict w14:anchorId="7C7103F6">
          <v:rect id="_x0000_i1087" style="width:0;height:1.5pt" o:hralign="center" o:hrstd="t" o:hr="t" fillcolor="#a0a0a0" stroked="f"/>
        </w:pict>
      </w:r>
    </w:p>
    <w:p w14:paraId="026E7239" w14:textId="77777777" w:rsidR="00D76CA5" w:rsidRDefault="00D76CA5" w:rsidP="00D21751">
      <w:pPr>
        <w:rPr>
          <w:b/>
          <w:bCs/>
        </w:rPr>
      </w:pPr>
    </w:p>
    <w:p w14:paraId="19260D28" w14:textId="77777777" w:rsidR="00D76CA5" w:rsidRDefault="00D76CA5" w:rsidP="00D21751">
      <w:pPr>
        <w:rPr>
          <w:b/>
          <w:bCs/>
        </w:rPr>
      </w:pPr>
    </w:p>
    <w:p w14:paraId="440457A3" w14:textId="77777777" w:rsidR="00D76CA5" w:rsidRDefault="00D76CA5" w:rsidP="00D21751">
      <w:pPr>
        <w:rPr>
          <w:b/>
          <w:bCs/>
        </w:rPr>
      </w:pPr>
    </w:p>
    <w:p w14:paraId="02995DDA" w14:textId="77777777" w:rsidR="00D76CA5" w:rsidRDefault="00D76CA5" w:rsidP="00D21751">
      <w:pPr>
        <w:rPr>
          <w:b/>
          <w:bCs/>
        </w:rPr>
      </w:pPr>
    </w:p>
    <w:p w14:paraId="5CABCE8A" w14:textId="77777777" w:rsidR="00D76CA5" w:rsidRDefault="00D76CA5" w:rsidP="00D21751">
      <w:pPr>
        <w:rPr>
          <w:b/>
          <w:bCs/>
        </w:rPr>
      </w:pPr>
    </w:p>
    <w:p w14:paraId="3CA1486A" w14:textId="77777777" w:rsidR="00D76CA5" w:rsidRDefault="00D76CA5" w:rsidP="00D21751">
      <w:pPr>
        <w:rPr>
          <w:b/>
          <w:bCs/>
        </w:rPr>
      </w:pPr>
    </w:p>
    <w:p w14:paraId="1BB22DB9" w14:textId="77777777" w:rsidR="00D76CA5" w:rsidRDefault="00D76CA5" w:rsidP="00D21751">
      <w:pPr>
        <w:rPr>
          <w:b/>
          <w:bCs/>
        </w:rPr>
      </w:pPr>
    </w:p>
    <w:p w14:paraId="3118AFBC" w14:textId="1263DA16" w:rsidR="00D21751" w:rsidRPr="00D21751" w:rsidRDefault="00D21751" w:rsidP="00D21751">
      <w:pPr>
        <w:rPr>
          <w:b/>
          <w:bCs/>
        </w:rPr>
      </w:pPr>
      <w:r w:rsidRPr="00D21751">
        <w:rPr>
          <w:b/>
          <w:bCs/>
        </w:rPr>
        <w:t>5.2 Price vs Total Square Feet</w:t>
      </w:r>
    </w:p>
    <w:p w14:paraId="1D93FDA5" w14:textId="2A89492B" w:rsidR="00D76CA5" w:rsidRDefault="00D76CA5" w:rsidP="00D21751">
      <w:pPr>
        <w:rPr>
          <w:rFonts w:ascii="Segoe UI Emoji" w:hAnsi="Segoe UI Emoji" w:cs="Segoe UI Emoji"/>
        </w:rPr>
      </w:pPr>
      <w:r w:rsidRPr="00D76CA5">
        <w:rPr>
          <w:rFonts w:ascii="Segoe UI Emoji" w:hAnsi="Segoe UI Emoji" w:cs="Segoe UI Emoji"/>
        </w:rPr>
        <w:drawing>
          <wp:inline distT="0" distB="0" distL="0" distR="0" wp14:anchorId="6FC8B0FD" wp14:editId="3A1A4229">
            <wp:extent cx="5731510" cy="3731895"/>
            <wp:effectExtent l="0" t="0" r="2540" b="1905"/>
            <wp:docPr id="187524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43403" name=""/>
                    <pic:cNvPicPr/>
                  </pic:nvPicPr>
                  <pic:blipFill>
                    <a:blip r:embed="rId6"/>
                    <a:stretch>
                      <a:fillRect/>
                    </a:stretch>
                  </pic:blipFill>
                  <pic:spPr>
                    <a:xfrm>
                      <a:off x="0" y="0"/>
                      <a:ext cx="5731510" cy="3731895"/>
                    </a:xfrm>
                    <a:prstGeom prst="rect">
                      <a:avLst/>
                    </a:prstGeom>
                  </pic:spPr>
                </pic:pic>
              </a:graphicData>
            </a:graphic>
          </wp:inline>
        </w:drawing>
      </w:r>
    </w:p>
    <w:p w14:paraId="666BE5A5" w14:textId="58ED2AE8" w:rsidR="00D21751" w:rsidRPr="00D21751" w:rsidRDefault="00D21751" w:rsidP="00D21751">
      <w:r w:rsidRPr="00D21751">
        <w:t>Insight:</w:t>
      </w:r>
    </w:p>
    <w:p w14:paraId="5455CC92" w14:textId="77777777" w:rsidR="00D21751" w:rsidRPr="00D21751" w:rsidRDefault="00D21751" w:rsidP="00D21751">
      <w:pPr>
        <w:numPr>
          <w:ilvl w:val="0"/>
          <w:numId w:val="9"/>
        </w:numPr>
      </w:pPr>
      <w:r w:rsidRPr="00D21751">
        <w:t>Strong positive linear relationship</w:t>
      </w:r>
    </w:p>
    <w:p w14:paraId="7A95F0E0" w14:textId="77777777" w:rsidR="00D21751" w:rsidRPr="00D21751" w:rsidRDefault="00D21751" w:rsidP="00D21751">
      <w:pPr>
        <w:numPr>
          <w:ilvl w:val="0"/>
          <w:numId w:val="9"/>
        </w:numPr>
      </w:pPr>
      <w:r w:rsidRPr="00D21751">
        <w:t>Larger properties command higher prices</w:t>
      </w:r>
    </w:p>
    <w:p w14:paraId="6546BA88" w14:textId="77777777" w:rsidR="00D21751" w:rsidRPr="00D21751" w:rsidRDefault="00D21751" w:rsidP="00D21751">
      <w:pPr>
        <w:numPr>
          <w:ilvl w:val="0"/>
          <w:numId w:val="9"/>
        </w:numPr>
      </w:pPr>
      <w:r w:rsidRPr="00D21751">
        <w:t>Some outliers removed during cleaning</w:t>
      </w:r>
    </w:p>
    <w:p w14:paraId="656EE8AB" w14:textId="77777777" w:rsidR="00D21751" w:rsidRPr="00D21751" w:rsidRDefault="00D21751" w:rsidP="00D21751">
      <w:r w:rsidRPr="00D21751">
        <w:t>Business Meaning:</w:t>
      </w:r>
    </w:p>
    <w:p w14:paraId="6AE0CC39" w14:textId="77777777" w:rsidR="00D21751" w:rsidRPr="00D21751" w:rsidRDefault="00D21751" w:rsidP="00D21751">
      <w:pPr>
        <w:numPr>
          <w:ilvl w:val="0"/>
          <w:numId w:val="10"/>
        </w:numPr>
      </w:pPr>
      <w:r w:rsidRPr="00D21751">
        <w:t>Area is primary pricing driver</w:t>
      </w:r>
    </w:p>
    <w:p w14:paraId="4D079A52" w14:textId="77777777" w:rsidR="00D21751" w:rsidRPr="00D21751" w:rsidRDefault="00D21751" w:rsidP="00D21751">
      <w:pPr>
        <w:numPr>
          <w:ilvl w:val="0"/>
          <w:numId w:val="10"/>
        </w:numPr>
      </w:pPr>
      <w:r w:rsidRPr="00D21751">
        <w:t>Investors should evaluate price per square foot carefully</w:t>
      </w:r>
    </w:p>
    <w:p w14:paraId="37B8201E" w14:textId="77777777" w:rsidR="00D21751" w:rsidRPr="00D21751" w:rsidRDefault="00D21751" w:rsidP="00D21751">
      <w:r w:rsidRPr="00D21751">
        <w:pict w14:anchorId="16B1E01E">
          <v:rect id="_x0000_i1088" style="width:0;height:1.5pt" o:hralign="center" o:hrstd="t" o:hr="t" fillcolor="#a0a0a0" stroked="f"/>
        </w:pict>
      </w:r>
    </w:p>
    <w:p w14:paraId="424F24B3" w14:textId="77777777" w:rsidR="00D76CA5" w:rsidRDefault="00D76CA5" w:rsidP="00D21751">
      <w:pPr>
        <w:rPr>
          <w:b/>
          <w:bCs/>
        </w:rPr>
      </w:pPr>
    </w:p>
    <w:p w14:paraId="32D758DA" w14:textId="77777777" w:rsidR="00D76CA5" w:rsidRDefault="00D76CA5" w:rsidP="00D21751">
      <w:pPr>
        <w:rPr>
          <w:b/>
          <w:bCs/>
        </w:rPr>
      </w:pPr>
    </w:p>
    <w:p w14:paraId="497EA9AB" w14:textId="77777777" w:rsidR="00D76CA5" w:rsidRDefault="00D76CA5" w:rsidP="00D21751">
      <w:pPr>
        <w:rPr>
          <w:b/>
          <w:bCs/>
        </w:rPr>
      </w:pPr>
    </w:p>
    <w:p w14:paraId="7C8D12B5" w14:textId="77777777" w:rsidR="00D76CA5" w:rsidRDefault="00D76CA5" w:rsidP="00D21751">
      <w:pPr>
        <w:rPr>
          <w:b/>
          <w:bCs/>
        </w:rPr>
      </w:pPr>
    </w:p>
    <w:p w14:paraId="4CBC6A21" w14:textId="77777777" w:rsidR="00D76CA5" w:rsidRDefault="00D76CA5" w:rsidP="00D21751">
      <w:pPr>
        <w:rPr>
          <w:b/>
          <w:bCs/>
        </w:rPr>
      </w:pPr>
    </w:p>
    <w:p w14:paraId="05E524F5" w14:textId="77777777" w:rsidR="00D76CA5" w:rsidRDefault="00D76CA5" w:rsidP="00D21751">
      <w:pPr>
        <w:rPr>
          <w:b/>
          <w:bCs/>
        </w:rPr>
      </w:pPr>
    </w:p>
    <w:p w14:paraId="7AB94170" w14:textId="77777777" w:rsidR="00D76CA5" w:rsidRDefault="00D76CA5" w:rsidP="00D21751">
      <w:pPr>
        <w:rPr>
          <w:b/>
          <w:bCs/>
        </w:rPr>
      </w:pPr>
    </w:p>
    <w:p w14:paraId="2DB5010E" w14:textId="42C78154" w:rsidR="00D21751" w:rsidRPr="00D21751" w:rsidRDefault="00D21751" w:rsidP="00D21751">
      <w:pPr>
        <w:rPr>
          <w:b/>
          <w:bCs/>
        </w:rPr>
      </w:pPr>
      <w:r w:rsidRPr="00D21751">
        <w:rPr>
          <w:b/>
          <w:bCs/>
        </w:rPr>
        <w:t>5.3 Correlation Heatmap</w:t>
      </w:r>
    </w:p>
    <w:p w14:paraId="13F64DFB" w14:textId="63E067B3" w:rsidR="00D21751" w:rsidRPr="00D21751" w:rsidRDefault="00D76CA5" w:rsidP="00D21751">
      <w:r w:rsidRPr="00D76CA5">
        <w:drawing>
          <wp:inline distT="0" distB="0" distL="0" distR="0" wp14:anchorId="32F72774" wp14:editId="6B9E7211">
            <wp:extent cx="5731510" cy="4540250"/>
            <wp:effectExtent l="0" t="0" r="2540" b="0"/>
            <wp:docPr id="72451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12488" name=""/>
                    <pic:cNvPicPr/>
                  </pic:nvPicPr>
                  <pic:blipFill>
                    <a:blip r:embed="rId7"/>
                    <a:stretch>
                      <a:fillRect/>
                    </a:stretch>
                  </pic:blipFill>
                  <pic:spPr>
                    <a:xfrm>
                      <a:off x="0" y="0"/>
                      <a:ext cx="5731510" cy="4540250"/>
                    </a:xfrm>
                    <a:prstGeom prst="rect">
                      <a:avLst/>
                    </a:prstGeom>
                  </pic:spPr>
                </pic:pic>
              </a:graphicData>
            </a:graphic>
          </wp:inline>
        </w:drawing>
      </w:r>
    </w:p>
    <w:p w14:paraId="6B1A4C21" w14:textId="77777777" w:rsidR="00D21751" w:rsidRPr="00D21751" w:rsidRDefault="00D21751" w:rsidP="00D21751">
      <w:r w:rsidRPr="00D21751">
        <w:t>Key Observations:</w:t>
      </w:r>
    </w:p>
    <w:p w14:paraId="6AE785CC" w14:textId="77777777" w:rsidR="00D21751" w:rsidRPr="00D21751" w:rsidRDefault="00D21751" w:rsidP="00D21751">
      <w:pPr>
        <w:numPr>
          <w:ilvl w:val="0"/>
          <w:numId w:val="11"/>
        </w:numPr>
      </w:pPr>
      <w:r w:rsidRPr="00D21751">
        <w:t>Strong correlation between:</w:t>
      </w:r>
    </w:p>
    <w:p w14:paraId="4F04CE08" w14:textId="77777777" w:rsidR="00D21751" w:rsidRPr="00D21751" w:rsidRDefault="00D21751" w:rsidP="00D21751">
      <w:pPr>
        <w:numPr>
          <w:ilvl w:val="1"/>
          <w:numId w:val="11"/>
        </w:numPr>
      </w:pPr>
      <w:proofErr w:type="spellStart"/>
      <w:r w:rsidRPr="00D21751">
        <w:t>Total_sqft</w:t>
      </w:r>
      <w:proofErr w:type="spellEnd"/>
      <w:r w:rsidRPr="00D21751">
        <w:t xml:space="preserve"> and Price</w:t>
      </w:r>
    </w:p>
    <w:p w14:paraId="0660EA8B" w14:textId="77777777" w:rsidR="00D21751" w:rsidRPr="00D21751" w:rsidRDefault="00D21751" w:rsidP="00D21751">
      <w:pPr>
        <w:numPr>
          <w:ilvl w:val="1"/>
          <w:numId w:val="11"/>
        </w:numPr>
      </w:pPr>
      <w:r w:rsidRPr="00D21751">
        <w:t>BHK and Price</w:t>
      </w:r>
    </w:p>
    <w:p w14:paraId="4F127D9C" w14:textId="77777777" w:rsidR="00D21751" w:rsidRPr="00D21751" w:rsidRDefault="00D21751" w:rsidP="00D21751">
      <w:pPr>
        <w:numPr>
          <w:ilvl w:val="1"/>
          <w:numId w:val="11"/>
        </w:numPr>
      </w:pPr>
      <w:r w:rsidRPr="00D21751">
        <w:t>Bath and Price</w:t>
      </w:r>
    </w:p>
    <w:p w14:paraId="13699C78" w14:textId="77777777" w:rsidR="00D21751" w:rsidRPr="00D21751" w:rsidRDefault="00D21751" w:rsidP="00D21751">
      <w:r w:rsidRPr="00D21751">
        <w:t>Business Meaning:</w:t>
      </w:r>
    </w:p>
    <w:p w14:paraId="55A4766B" w14:textId="77777777" w:rsidR="00D21751" w:rsidRPr="00D21751" w:rsidRDefault="00D21751" w:rsidP="00D21751">
      <w:pPr>
        <w:numPr>
          <w:ilvl w:val="0"/>
          <w:numId w:val="12"/>
        </w:numPr>
      </w:pPr>
      <w:r w:rsidRPr="00D21751">
        <w:t>Structural features significantly impact valuation</w:t>
      </w:r>
    </w:p>
    <w:p w14:paraId="215FC402" w14:textId="77777777" w:rsidR="00D21751" w:rsidRPr="00D21751" w:rsidRDefault="00D21751" w:rsidP="00D21751">
      <w:pPr>
        <w:numPr>
          <w:ilvl w:val="0"/>
          <w:numId w:val="12"/>
        </w:numPr>
      </w:pPr>
      <w:r w:rsidRPr="00D21751">
        <w:t>Bathrooms often increase property value disproportionately</w:t>
      </w:r>
    </w:p>
    <w:p w14:paraId="71EF5219" w14:textId="77777777" w:rsidR="00D21751" w:rsidRPr="00D21751" w:rsidRDefault="00D21751" w:rsidP="00D21751">
      <w:r w:rsidRPr="00D21751">
        <w:pict w14:anchorId="40EF9A2B">
          <v:rect id="_x0000_i1089" style="width:0;height:1.5pt" o:hralign="center" o:hrstd="t" o:hr="t" fillcolor="#a0a0a0" stroked="f"/>
        </w:pict>
      </w:r>
    </w:p>
    <w:p w14:paraId="18E7608C" w14:textId="77777777" w:rsidR="00D76CA5" w:rsidRDefault="00D76CA5" w:rsidP="00D21751">
      <w:pPr>
        <w:rPr>
          <w:b/>
          <w:bCs/>
        </w:rPr>
      </w:pPr>
    </w:p>
    <w:p w14:paraId="75277140" w14:textId="77777777" w:rsidR="00D76CA5" w:rsidRDefault="00D76CA5" w:rsidP="00D21751">
      <w:pPr>
        <w:rPr>
          <w:b/>
          <w:bCs/>
        </w:rPr>
      </w:pPr>
    </w:p>
    <w:p w14:paraId="6DEB023B" w14:textId="77777777" w:rsidR="00D76CA5" w:rsidRDefault="00D76CA5" w:rsidP="00D21751">
      <w:pPr>
        <w:rPr>
          <w:b/>
          <w:bCs/>
        </w:rPr>
      </w:pPr>
    </w:p>
    <w:p w14:paraId="052D6CF7" w14:textId="32EA9F38" w:rsidR="00D21751" w:rsidRPr="00D21751" w:rsidRDefault="00D21751" w:rsidP="00D21751">
      <w:pPr>
        <w:rPr>
          <w:b/>
          <w:bCs/>
        </w:rPr>
      </w:pPr>
      <w:r w:rsidRPr="00D21751">
        <w:rPr>
          <w:b/>
          <w:bCs/>
        </w:rPr>
        <w:t>5.4 BHK Distribution</w:t>
      </w:r>
    </w:p>
    <w:p w14:paraId="3AB9F827" w14:textId="1FE3681B" w:rsidR="00D21751" w:rsidRPr="00D21751" w:rsidRDefault="00D76CA5" w:rsidP="00D21751">
      <w:r w:rsidRPr="00D76CA5">
        <w:drawing>
          <wp:inline distT="0" distB="0" distL="0" distR="0" wp14:anchorId="721D8496" wp14:editId="717451D8">
            <wp:extent cx="5468113" cy="3543795"/>
            <wp:effectExtent l="0" t="0" r="0" b="0"/>
            <wp:docPr id="123957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5405" name=""/>
                    <pic:cNvPicPr/>
                  </pic:nvPicPr>
                  <pic:blipFill>
                    <a:blip r:embed="rId8"/>
                    <a:stretch>
                      <a:fillRect/>
                    </a:stretch>
                  </pic:blipFill>
                  <pic:spPr>
                    <a:xfrm>
                      <a:off x="0" y="0"/>
                      <a:ext cx="5468113" cy="3543795"/>
                    </a:xfrm>
                    <a:prstGeom prst="rect">
                      <a:avLst/>
                    </a:prstGeom>
                  </pic:spPr>
                </pic:pic>
              </a:graphicData>
            </a:graphic>
          </wp:inline>
        </w:drawing>
      </w:r>
    </w:p>
    <w:p w14:paraId="0B71C165" w14:textId="77777777" w:rsidR="00D21751" w:rsidRPr="00D21751" w:rsidRDefault="00D21751" w:rsidP="00D21751">
      <w:r w:rsidRPr="00D21751">
        <w:t>Insight:</w:t>
      </w:r>
    </w:p>
    <w:p w14:paraId="2614EF46" w14:textId="77777777" w:rsidR="00D21751" w:rsidRPr="00D21751" w:rsidRDefault="00D21751" w:rsidP="00D21751">
      <w:pPr>
        <w:numPr>
          <w:ilvl w:val="0"/>
          <w:numId w:val="13"/>
        </w:numPr>
      </w:pPr>
      <w:r w:rsidRPr="00D21751">
        <w:t>2BHK and 3BHK dominate the market</w:t>
      </w:r>
    </w:p>
    <w:p w14:paraId="0C2C1105" w14:textId="77777777" w:rsidR="00D21751" w:rsidRPr="00D21751" w:rsidRDefault="00D21751" w:rsidP="00D21751">
      <w:pPr>
        <w:numPr>
          <w:ilvl w:val="0"/>
          <w:numId w:val="13"/>
        </w:numPr>
      </w:pPr>
      <w:r w:rsidRPr="00D21751">
        <w:t>1BHK and 4+ BHK less common</w:t>
      </w:r>
    </w:p>
    <w:p w14:paraId="1195B653" w14:textId="77777777" w:rsidR="00D21751" w:rsidRPr="00D21751" w:rsidRDefault="00D21751" w:rsidP="00D21751">
      <w:r w:rsidRPr="00D21751">
        <w:t>Business Meaning:</w:t>
      </w:r>
    </w:p>
    <w:p w14:paraId="378048E6" w14:textId="77777777" w:rsidR="00D21751" w:rsidRPr="00D21751" w:rsidRDefault="00D21751" w:rsidP="00D21751">
      <w:pPr>
        <w:numPr>
          <w:ilvl w:val="0"/>
          <w:numId w:val="14"/>
        </w:numPr>
      </w:pPr>
      <w:r w:rsidRPr="00D21751">
        <w:t>Mid-size housing is highest demand segment</w:t>
      </w:r>
    </w:p>
    <w:p w14:paraId="4F79629D" w14:textId="77777777" w:rsidR="00D21751" w:rsidRPr="00D21751" w:rsidRDefault="00D21751" w:rsidP="00D21751">
      <w:pPr>
        <w:numPr>
          <w:ilvl w:val="0"/>
          <w:numId w:val="14"/>
        </w:numPr>
      </w:pPr>
      <w:r w:rsidRPr="00D21751">
        <w:t>Developers should focus on 2–3 BHK units</w:t>
      </w:r>
    </w:p>
    <w:p w14:paraId="7EC910AD" w14:textId="77777777" w:rsidR="00D21751" w:rsidRPr="00D21751" w:rsidRDefault="00D21751" w:rsidP="00D21751">
      <w:r w:rsidRPr="00D21751">
        <w:pict w14:anchorId="42FA3119">
          <v:rect id="_x0000_i1090" style="width:0;height:1.5pt" o:hralign="center" o:hrstd="t" o:hr="t" fillcolor="#a0a0a0" stroked="f"/>
        </w:pict>
      </w:r>
    </w:p>
    <w:p w14:paraId="14253D87" w14:textId="77777777" w:rsidR="00D76CA5" w:rsidRDefault="00D76CA5" w:rsidP="00D21751">
      <w:pPr>
        <w:rPr>
          <w:b/>
          <w:bCs/>
        </w:rPr>
      </w:pPr>
    </w:p>
    <w:p w14:paraId="2BE7B888" w14:textId="77777777" w:rsidR="00D76CA5" w:rsidRDefault="00D76CA5" w:rsidP="00D21751">
      <w:pPr>
        <w:rPr>
          <w:b/>
          <w:bCs/>
        </w:rPr>
      </w:pPr>
    </w:p>
    <w:p w14:paraId="38676CEC" w14:textId="77777777" w:rsidR="00D76CA5" w:rsidRDefault="00D76CA5" w:rsidP="00D21751">
      <w:pPr>
        <w:rPr>
          <w:b/>
          <w:bCs/>
        </w:rPr>
      </w:pPr>
    </w:p>
    <w:p w14:paraId="5A7EAE8F" w14:textId="77777777" w:rsidR="00D76CA5" w:rsidRDefault="00D76CA5" w:rsidP="00D21751">
      <w:pPr>
        <w:rPr>
          <w:b/>
          <w:bCs/>
        </w:rPr>
      </w:pPr>
    </w:p>
    <w:p w14:paraId="7337FE80" w14:textId="77777777" w:rsidR="00D76CA5" w:rsidRDefault="00D76CA5" w:rsidP="00D21751">
      <w:pPr>
        <w:rPr>
          <w:b/>
          <w:bCs/>
        </w:rPr>
      </w:pPr>
    </w:p>
    <w:p w14:paraId="0A6E430F" w14:textId="77777777" w:rsidR="00D76CA5" w:rsidRDefault="00D76CA5" w:rsidP="00D21751">
      <w:pPr>
        <w:rPr>
          <w:b/>
          <w:bCs/>
        </w:rPr>
      </w:pPr>
    </w:p>
    <w:p w14:paraId="3AED4DC8" w14:textId="77777777" w:rsidR="00D76CA5" w:rsidRDefault="00D76CA5" w:rsidP="00D21751">
      <w:pPr>
        <w:rPr>
          <w:b/>
          <w:bCs/>
        </w:rPr>
      </w:pPr>
    </w:p>
    <w:p w14:paraId="3CBFC76C" w14:textId="77777777" w:rsidR="00D76CA5" w:rsidRDefault="00D76CA5" w:rsidP="00D21751">
      <w:pPr>
        <w:rPr>
          <w:b/>
          <w:bCs/>
        </w:rPr>
      </w:pPr>
    </w:p>
    <w:p w14:paraId="0291AF6B" w14:textId="245258F2" w:rsidR="00D21751" w:rsidRPr="00D21751" w:rsidRDefault="00D21751" w:rsidP="00D21751">
      <w:pPr>
        <w:rPr>
          <w:b/>
          <w:bCs/>
        </w:rPr>
      </w:pPr>
      <w:r w:rsidRPr="00D21751">
        <w:rPr>
          <w:b/>
          <w:bCs/>
        </w:rPr>
        <w:t>5.5 Location-Based Price Analysis</w:t>
      </w:r>
    </w:p>
    <w:p w14:paraId="2A034502" w14:textId="75EF62FD" w:rsidR="00D21751" w:rsidRPr="00D21751" w:rsidRDefault="00D76CA5" w:rsidP="00D21751">
      <w:r w:rsidRPr="00D76CA5">
        <w:drawing>
          <wp:inline distT="0" distB="0" distL="0" distR="0" wp14:anchorId="7BB587B5" wp14:editId="6582ACD2">
            <wp:extent cx="5731510" cy="3864610"/>
            <wp:effectExtent l="0" t="0" r="2540" b="2540"/>
            <wp:docPr id="153650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00090" name=""/>
                    <pic:cNvPicPr/>
                  </pic:nvPicPr>
                  <pic:blipFill>
                    <a:blip r:embed="rId9"/>
                    <a:stretch>
                      <a:fillRect/>
                    </a:stretch>
                  </pic:blipFill>
                  <pic:spPr>
                    <a:xfrm>
                      <a:off x="0" y="0"/>
                      <a:ext cx="5731510" cy="3864610"/>
                    </a:xfrm>
                    <a:prstGeom prst="rect">
                      <a:avLst/>
                    </a:prstGeom>
                  </pic:spPr>
                </pic:pic>
              </a:graphicData>
            </a:graphic>
          </wp:inline>
        </w:drawing>
      </w:r>
    </w:p>
    <w:p w14:paraId="5A7B2CDA" w14:textId="77777777" w:rsidR="00D21751" w:rsidRPr="00D21751" w:rsidRDefault="00D21751" w:rsidP="00D21751">
      <w:r w:rsidRPr="00D21751">
        <w:t>Insight:</w:t>
      </w:r>
    </w:p>
    <w:p w14:paraId="427490D8" w14:textId="77777777" w:rsidR="00D21751" w:rsidRPr="00D21751" w:rsidRDefault="00D21751" w:rsidP="00D21751">
      <w:pPr>
        <w:numPr>
          <w:ilvl w:val="0"/>
          <w:numId w:val="15"/>
        </w:numPr>
      </w:pPr>
      <w:r w:rsidRPr="00D21751">
        <w:t>Certain premium areas command significantly higher prices</w:t>
      </w:r>
    </w:p>
    <w:p w14:paraId="0CE58CA8" w14:textId="77777777" w:rsidR="00D21751" w:rsidRPr="00D21751" w:rsidRDefault="00D21751" w:rsidP="00D21751">
      <w:pPr>
        <w:numPr>
          <w:ilvl w:val="0"/>
          <w:numId w:val="15"/>
        </w:numPr>
      </w:pPr>
      <w:r w:rsidRPr="00D21751">
        <w:t>Location variance is a major pricing determinant</w:t>
      </w:r>
    </w:p>
    <w:p w14:paraId="5D51C8DE" w14:textId="77777777" w:rsidR="00D21751" w:rsidRPr="00D21751" w:rsidRDefault="00D21751" w:rsidP="00D21751">
      <w:r w:rsidRPr="00D21751">
        <w:t>Business Meaning:</w:t>
      </w:r>
    </w:p>
    <w:p w14:paraId="2593E390" w14:textId="77777777" w:rsidR="00D21751" w:rsidRPr="00D21751" w:rsidRDefault="00D21751" w:rsidP="00D21751">
      <w:pPr>
        <w:numPr>
          <w:ilvl w:val="0"/>
          <w:numId w:val="16"/>
        </w:numPr>
      </w:pPr>
      <w:r w:rsidRPr="00D21751">
        <w:t>Location acts as a price multiplier</w:t>
      </w:r>
    </w:p>
    <w:p w14:paraId="358DC8E8" w14:textId="77777777" w:rsidR="00D21751" w:rsidRDefault="00D21751" w:rsidP="00D21751">
      <w:pPr>
        <w:numPr>
          <w:ilvl w:val="0"/>
          <w:numId w:val="16"/>
        </w:numPr>
      </w:pPr>
      <w:r w:rsidRPr="00D21751">
        <w:t>Real estate agencies must adjust valuation regionally</w:t>
      </w:r>
    </w:p>
    <w:p w14:paraId="72E31085" w14:textId="77777777" w:rsidR="00D76CA5" w:rsidRPr="00D76CA5" w:rsidRDefault="00D76CA5" w:rsidP="00D76CA5">
      <w:pPr>
        <w:spacing w:after="0"/>
        <w:rPr>
          <w:b/>
          <w:bCs/>
        </w:rPr>
      </w:pPr>
      <w:r w:rsidRPr="00D76CA5">
        <w:rPr>
          <w:b/>
          <w:bCs/>
        </w:rPr>
        <w:t>6. Feature Engineering</w:t>
      </w:r>
    </w:p>
    <w:p w14:paraId="0BFDA951" w14:textId="77777777" w:rsidR="00D76CA5" w:rsidRPr="00D76CA5" w:rsidRDefault="00D76CA5" w:rsidP="00D76CA5">
      <w:pPr>
        <w:spacing w:after="0"/>
      </w:pPr>
      <w:r w:rsidRPr="00D76CA5">
        <w:t>Applied transformations:</w:t>
      </w:r>
    </w:p>
    <w:p w14:paraId="1D554A97" w14:textId="77777777" w:rsidR="00D76CA5" w:rsidRPr="00D76CA5" w:rsidRDefault="00D76CA5" w:rsidP="00D76CA5">
      <w:pPr>
        <w:numPr>
          <w:ilvl w:val="0"/>
          <w:numId w:val="17"/>
        </w:numPr>
        <w:spacing w:after="0"/>
      </w:pPr>
      <w:r w:rsidRPr="00D76CA5">
        <w:t>Extracted BHK from size</w:t>
      </w:r>
    </w:p>
    <w:p w14:paraId="6C1B453D" w14:textId="77777777" w:rsidR="00D76CA5" w:rsidRPr="00D76CA5" w:rsidRDefault="00D76CA5" w:rsidP="00D76CA5">
      <w:pPr>
        <w:numPr>
          <w:ilvl w:val="0"/>
          <w:numId w:val="17"/>
        </w:numPr>
        <w:spacing w:after="0"/>
      </w:pPr>
      <w:r w:rsidRPr="00D76CA5">
        <w:t xml:space="preserve">Created </w:t>
      </w:r>
      <w:proofErr w:type="spellStart"/>
      <w:r w:rsidRPr="00D76CA5">
        <w:t>price_per_sqft</w:t>
      </w:r>
      <w:proofErr w:type="spellEnd"/>
      <w:r w:rsidRPr="00D76CA5">
        <w:t xml:space="preserve"> feature</w:t>
      </w:r>
    </w:p>
    <w:p w14:paraId="6D3C32D0" w14:textId="77777777" w:rsidR="00D76CA5" w:rsidRPr="00D76CA5" w:rsidRDefault="00D76CA5" w:rsidP="00D76CA5">
      <w:pPr>
        <w:numPr>
          <w:ilvl w:val="0"/>
          <w:numId w:val="17"/>
        </w:numPr>
        <w:spacing w:after="0"/>
      </w:pPr>
      <w:r w:rsidRPr="00D76CA5">
        <w:t>Reduced high-cardinality location into top categories</w:t>
      </w:r>
    </w:p>
    <w:p w14:paraId="397646EE" w14:textId="77777777" w:rsidR="00D76CA5" w:rsidRPr="00D76CA5" w:rsidRDefault="00D76CA5" w:rsidP="00D76CA5">
      <w:pPr>
        <w:numPr>
          <w:ilvl w:val="0"/>
          <w:numId w:val="17"/>
        </w:numPr>
        <w:spacing w:after="0"/>
      </w:pPr>
      <w:r w:rsidRPr="00D76CA5">
        <w:t>Encoded categorical variables</w:t>
      </w:r>
    </w:p>
    <w:p w14:paraId="098BEB8F" w14:textId="77777777" w:rsidR="00D76CA5" w:rsidRPr="00D76CA5" w:rsidRDefault="00D76CA5" w:rsidP="00D76CA5">
      <w:pPr>
        <w:spacing w:after="0"/>
      </w:pPr>
      <w:r w:rsidRPr="00D76CA5">
        <w:t>These steps improved model efficiency and reduced noise.</w:t>
      </w:r>
    </w:p>
    <w:p w14:paraId="57D89148" w14:textId="77777777" w:rsidR="00D76CA5" w:rsidRPr="00D76CA5" w:rsidRDefault="00D76CA5" w:rsidP="00D76CA5">
      <w:pPr>
        <w:spacing w:after="0"/>
      </w:pPr>
      <w:r w:rsidRPr="00D76CA5">
        <w:pict w14:anchorId="3A3A0EBF">
          <v:rect id="_x0000_i1139" style="width:0;height:1.5pt" o:hralign="center" o:hrstd="t" o:hr="t" fillcolor="#a0a0a0" stroked="f"/>
        </w:pict>
      </w:r>
    </w:p>
    <w:p w14:paraId="2A4A6A2C" w14:textId="77777777" w:rsidR="00D76CA5" w:rsidRPr="00D76CA5" w:rsidRDefault="00D76CA5" w:rsidP="00D76CA5">
      <w:pPr>
        <w:spacing w:after="0"/>
        <w:rPr>
          <w:b/>
          <w:bCs/>
        </w:rPr>
      </w:pPr>
      <w:r w:rsidRPr="00D76CA5">
        <w:rPr>
          <w:b/>
          <w:bCs/>
        </w:rPr>
        <w:t>7. Model Development</w:t>
      </w:r>
    </w:p>
    <w:p w14:paraId="03D7ECDC" w14:textId="77777777" w:rsidR="00D76CA5" w:rsidRPr="00D76CA5" w:rsidRDefault="00D76CA5" w:rsidP="00D76CA5">
      <w:pPr>
        <w:spacing w:after="0"/>
        <w:rPr>
          <w:b/>
          <w:bCs/>
        </w:rPr>
      </w:pPr>
      <w:r w:rsidRPr="00D76CA5">
        <w:rPr>
          <w:b/>
          <w:bCs/>
        </w:rPr>
        <w:t>7.1 Baseline Model – Linear Regression</w:t>
      </w:r>
    </w:p>
    <w:p w14:paraId="0DA6635B" w14:textId="77777777" w:rsidR="00D76CA5" w:rsidRPr="00D76CA5" w:rsidRDefault="00D76CA5" w:rsidP="00D76CA5">
      <w:pPr>
        <w:spacing w:after="0"/>
      </w:pPr>
      <w:r w:rsidRPr="00D76CA5">
        <w:t>Initial regression model built to establish baseline performance.</w:t>
      </w:r>
    </w:p>
    <w:p w14:paraId="433E4CB6" w14:textId="77777777" w:rsidR="00D76CA5" w:rsidRPr="00D76CA5" w:rsidRDefault="00D76CA5" w:rsidP="00D76CA5">
      <w:pPr>
        <w:spacing w:after="0"/>
      </w:pPr>
      <w:r w:rsidRPr="00D76CA5">
        <w:t>Strengths:</w:t>
      </w:r>
    </w:p>
    <w:p w14:paraId="4811B3DD" w14:textId="77777777" w:rsidR="00D76CA5" w:rsidRPr="00D76CA5" w:rsidRDefault="00D76CA5" w:rsidP="00D76CA5">
      <w:pPr>
        <w:numPr>
          <w:ilvl w:val="0"/>
          <w:numId w:val="18"/>
        </w:numPr>
        <w:spacing w:after="0"/>
      </w:pPr>
      <w:r w:rsidRPr="00D76CA5">
        <w:t>Interpretable</w:t>
      </w:r>
    </w:p>
    <w:p w14:paraId="6A2E05A4" w14:textId="77777777" w:rsidR="00D76CA5" w:rsidRPr="00D76CA5" w:rsidRDefault="00D76CA5" w:rsidP="00D76CA5">
      <w:pPr>
        <w:numPr>
          <w:ilvl w:val="0"/>
          <w:numId w:val="18"/>
        </w:numPr>
        <w:spacing w:after="0"/>
      </w:pPr>
      <w:r w:rsidRPr="00D76CA5">
        <w:t>Fast computation</w:t>
      </w:r>
    </w:p>
    <w:p w14:paraId="029B550D" w14:textId="77777777" w:rsidR="00D76CA5" w:rsidRPr="00D76CA5" w:rsidRDefault="00D76CA5" w:rsidP="00D76CA5">
      <w:pPr>
        <w:spacing w:after="0"/>
      </w:pPr>
      <w:r w:rsidRPr="00D76CA5">
        <w:t>Limitation:</w:t>
      </w:r>
    </w:p>
    <w:p w14:paraId="1C1A797D" w14:textId="77777777" w:rsidR="00D76CA5" w:rsidRPr="00D76CA5" w:rsidRDefault="00D76CA5" w:rsidP="00D76CA5">
      <w:pPr>
        <w:numPr>
          <w:ilvl w:val="0"/>
          <w:numId w:val="19"/>
        </w:numPr>
        <w:spacing w:after="0"/>
      </w:pPr>
      <w:r w:rsidRPr="00D76CA5">
        <w:t>Struggled with non-linear pricing patterns</w:t>
      </w:r>
    </w:p>
    <w:p w14:paraId="3EB378DE" w14:textId="77777777" w:rsidR="00D76CA5" w:rsidRPr="00D76CA5" w:rsidRDefault="00D76CA5" w:rsidP="00D76CA5">
      <w:pPr>
        <w:spacing w:after="0"/>
      </w:pPr>
      <w:r w:rsidRPr="00D76CA5">
        <w:pict w14:anchorId="60548555">
          <v:rect id="_x0000_i1140" style="width:0;height:1.5pt" o:hralign="center" o:hrstd="t" o:hr="t" fillcolor="#a0a0a0" stroked="f"/>
        </w:pict>
      </w:r>
    </w:p>
    <w:p w14:paraId="0630BFEF" w14:textId="77777777" w:rsidR="00D76CA5" w:rsidRPr="00D76CA5" w:rsidRDefault="00D76CA5" w:rsidP="00D76CA5">
      <w:pPr>
        <w:spacing w:after="0"/>
        <w:rPr>
          <w:b/>
          <w:bCs/>
        </w:rPr>
      </w:pPr>
      <w:r w:rsidRPr="00D76CA5">
        <w:rPr>
          <w:b/>
          <w:bCs/>
        </w:rPr>
        <w:t>7.2 Regularization (Ridge/Lasso)</w:t>
      </w:r>
    </w:p>
    <w:p w14:paraId="173FDACA" w14:textId="77777777" w:rsidR="00D76CA5" w:rsidRPr="00D76CA5" w:rsidRDefault="00D76CA5" w:rsidP="00D76CA5">
      <w:pPr>
        <w:spacing w:after="0"/>
      </w:pPr>
      <w:r w:rsidRPr="00D76CA5">
        <w:t>Applied to:</w:t>
      </w:r>
    </w:p>
    <w:p w14:paraId="07B93C3F" w14:textId="77777777" w:rsidR="00D76CA5" w:rsidRPr="00D76CA5" w:rsidRDefault="00D76CA5" w:rsidP="00D76CA5">
      <w:pPr>
        <w:numPr>
          <w:ilvl w:val="0"/>
          <w:numId w:val="20"/>
        </w:numPr>
        <w:spacing w:after="0"/>
      </w:pPr>
      <w:r w:rsidRPr="00D76CA5">
        <w:t>Reduce multicollinearity</w:t>
      </w:r>
    </w:p>
    <w:p w14:paraId="6848ED97" w14:textId="77777777" w:rsidR="00D76CA5" w:rsidRPr="00D76CA5" w:rsidRDefault="00D76CA5" w:rsidP="00D76CA5">
      <w:pPr>
        <w:numPr>
          <w:ilvl w:val="0"/>
          <w:numId w:val="20"/>
        </w:numPr>
        <w:spacing w:after="0"/>
      </w:pPr>
      <w:r w:rsidRPr="00D76CA5">
        <w:t>Prevent overfitting</w:t>
      </w:r>
    </w:p>
    <w:p w14:paraId="50CF963E" w14:textId="77777777" w:rsidR="00D76CA5" w:rsidRPr="00D76CA5" w:rsidRDefault="00D76CA5" w:rsidP="00D76CA5">
      <w:pPr>
        <w:numPr>
          <w:ilvl w:val="0"/>
          <w:numId w:val="20"/>
        </w:numPr>
        <w:spacing w:after="0"/>
      </w:pPr>
      <w:r w:rsidRPr="00D76CA5">
        <w:t>Improve generalization</w:t>
      </w:r>
    </w:p>
    <w:p w14:paraId="46C3A0F0" w14:textId="77777777" w:rsidR="00D76CA5" w:rsidRPr="00D76CA5" w:rsidRDefault="00D76CA5" w:rsidP="00D76CA5">
      <w:pPr>
        <w:spacing w:after="0"/>
      </w:pPr>
      <w:r w:rsidRPr="00D76CA5">
        <w:pict w14:anchorId="258C06D1">
          <v:rect id="_x0000_i1141" style="width:0;height:1.5pt" o:hralign="center" o:hrstd="t" o:hr="t" fillcolor="#a0a0a0" stroked="f"/>
        </w:pict>
      </w:r>
    </w:p>
    <w:p w14:paraId="5A01FDEA" w14:textId="77777777" w:rsidR="00D76CA5" w:rsidRPr="00D76CA5" w:rsidRDefault="00D76CA5" w:rsidP="00D76CA5">
      <w:pPr>
        <w:spacing w:after="0"/>
        <w:rPr>
          <w:b/>
          <w:bCs/>
        </w:rPr>
      </w:pPr>
      <w:r w:rsidRPr="00D76CA5">
        <w:rPr>
          <w:b/>
          <w:bCs/>
        </w:rPr>
        <w:t>7.3 Model Optimization</w:t>
      </w:r>
    </w:p>
    <w:p w14:paraId="1976D4F9" w14:textId="77777777" w:rsidR="00D76CA5" w:rsidRPr="00D76CA5" w:rsidRDefault="00D76CA5" w:rsidP="00D76CA5">
      <w:pPr>
        <w:numPr>
          <w:ilvl w:val="0"/>
          <w:numId w:val="21"/>
        </w:numPr>
        <w:spacing w:after="0"/>
      </w:pPr>
      <w:r w:rsidRPr="00D76CA5">
        <w:t>Cross-validation applied</w:t>
      </w:r>
    </w:p>
    <w:p w14:paraId="7ED51B8F" w14:textId="77777777" w:rsidR="00D76CA5" w:rsidRPr="00D76CA5" w:rsidRDefault="00D76CA5" w:rsidP="00D76CA5">
      <w:pPr>
        <w:numPr>
          <w:ilvl w:val="0"/>
          <w:numId w:val="21"/>
        </w:numPr>
        <w:spacing w:after="0"/>
      </w:pPr>
      <w:r w:rsidRPr="00D76CA5">
        <w:t>Hyperparameter tuning performed</w:t>
      </w:r>
    </w:p>
    <w:p w14:paraId="508F4B9D" w14:textId="77777777" w:rsidR="00D76CA5" w:rsidRPr="00D76CA5" w:rsidRDefault="00D76CA5" w:rsidP="00D76CA5">
      <w:pPr>
        <w:numPr>
          <w:ilvl w:val="0"/>
          <w:numId w:val="21"/>
        </w:numPr>
        <w:spacing w:after="0"/>
      </w:pPr>
      <w:r w:rsidRPr="00D76CA5">
        <w:t>Final optimized model selected based on RMSE</w:t>
      </w:r>
    </w:p>
    <w:p w14:paraId="245499E2" w14:textId="77777777" w:rsidR="00D76CA5" w:rsidRPr="00D76CA5" w:rsidRDefault="00D76CA5" w:rsidP="00D76CA5">
      <w:pPr>
        <w:spacing w:after="0"/>
      </w:pPr>
      <w:r w:rsidRPr="00D76CA5">
        <w:pict w14:anchorId="07EE39D9">
          <v:rect id="_x0000_i1142" style="width:0;height:1.5pt" o:hralign="center" o:hrstd="t" o:hr="t" fillcolor="#a0a0a0" stroked="f"/>
        </w:pict>
      </w:r>
    </w:p>
    <w:p w14:paraId="5CA03064" w14:textId="77777777" w:rsidR="00D76CA5" w:rsidRPr="00D76CA5" w:rsidRDefault="00D76CA5" w:rsidP="00D76CA5">
      <w:pPr>
        <w:spacing w:after="0"/>
        <w:rPr>
          <w:b/>
          <w:bCs/>
        </w:rPr>
      </w:pPr>
      <w:r w:rsidRPr="00D76CA5">
        <w:rPr>
          <w:b/>
          <w:bCs/>
        </w:rPr>
        <w:t>8. Model Performance</w:t>
      </w:r>
    </w:p>
    <w:p w14:paraId="086D5C80" w14:textId="77777777" w:rsidR="00D76CA5" w:rsidRPr="00D76CA5" w:rsidRDefault="00D76CA5" w:rsidP="00D76CA5">
      <w:pPr>
        <w:spacing w:after="0"/>
      </w:pPr>
      <w:r w:rsidRPr="00D76CA5">
        <w:t>Performance evaluated using:</w:t>
      </w:r>
    </w:p>
    <w:p w14:paraId="66824AC0" w14:textId="77777777" w:rsidR="00D76CA5" w:rsidRPr="00D76CA5" w:rsidRDefault="00D76CA5" w:rsidP="00D76CA5">
      <w:pPr>
        <w:numPr>
          <w:ilvl w:val="0"/>
          <w:numId w:val="22"/>
        </w:numPr>
        <w:spacing w:after="0"/>
      </w:pPr>
      <w:r w:rsidRPr="00D76CA5">
        <w:t>RMSE (Root Mean Squared Error)</w:t>
      </w:r>
    </w:p>
    <w:p w14:paraId="2F7AA70E" w14:textId="77777777" w:rsidR="00D76CA5" w:rsidRPr="00D76CA5" w:rsidRDefault="00D76CA5" w:rsidP="00D76CA5">
      <w:pPr>
        <w:numPr>
          <w:ilvl w:val="0"/>
          <w:numId w:val="22"/>
        </w:numPr>
        <w:spacing w:after="0"/>
      </w:pPr>
      <w:r w:rsidRPr="00D76CA5">
        <w:t>MAE (Mean Absolute Error)</w:t>
      </w:r>
    </w:p>
    <w:p w14:paraId="0F678EDE" w14:textId="77777777" w:rsidR="00D76CA5" w:rsidRPr="00D76CA5" w:rsidRDefault="00D76CA5" w:rsidP="00D76CA5">
      <w:pPr>
        <w:numPr>
          <w:ilvl w:val="0"/>
          <w:numId w:val="22"/>
        </w:numPr>
        <w:spacing w:after="0"/>
      </w:pPr>
      <w:r w:rsidRPr="00D76CA5">
        <w:t>R² Score</w:t>
      </w:r>
    </w:p>
    <w:p w14:paraId="12E098C4" w14:textId="77777777" w:rsidR="00D76CA5" w:rsidRPr="00D76CA5" w:rsidRDefault="00D76CA5" w:rsidP="00D76CA5">
      <w:pPr>
        <w:spacing w:after="0"/>
      </w:pPr>
      <w:r w:rsidRPr="00D76CA5">
        <w:t>Final model achieved:</w:t>
      </w:r>
    </w:p>
    <w:p w14:paraId="4D5160EF" w14:textId="77777777" w:rsidR="00D76CA5" w:rsidRPr="00D76CA5" w:rsidRDefault="00D76CA5" w:rsidP="00D76CA5">
      <w:pPr>
        <w:numPr>
          <w:ilvl w:val="0"/>
          <w:numId w:val="23"/>
        </w:numPr>
        <w:spacing w:after="0"/>
      </w:pPr>
      <w:r w:rsidRPr="00D76CA5">
        <w:t>High R² (strong explanatory power)</w:t>
      </w:r>
    </w:p>
    <w:p w14:paraId="46008079" w14:textId="77777777" w:rsidR="00D76CA5" w:rsidRPr="00D76CA5" w:rsidRDefault="00D76CA5" w:rsidP="00D76CA5">
      <w:pPr>
        <w:numPr>
          <w:ilvl w:val="0"/>
          <w:numId w:val="23"/>
        </w:numPr>
        <w:spacing w:after="0"/>
      </w:pPr>
      <w:r w:rsidRPr="00D76CA5">
        <w:t>Low RMSE (accurate price prediction)</w:t>
      </w:r>
    </w:p>
    <w:p w14:paraId="1C4D7F05" w14:textId="77777777" w:rsidR="00D76CA5" w:rsidRPr="00D76CA5" w:rsidRDefault="00D76CA5" w:rsidP="00D76CA5">
      <w:pPr>
        <w:numPr>
          <w:ilvl w:val="0"/>
          <w:numId w:val="23"/>
        </w:numPr>
        <w:spacing w:after="0"/>
      </w:pPr>
      <w:r w:rsidRPr="00D76CA5">
        <w:t>Stable cross-validation results</w:t>
      </w:r>
    </w:p>
    <w:p w14:paraId="640EAD38" w14:textId="77777777" w:rsidR="00D76CA5" w:rsidRPr="00D76CA5" w:rsidRDefault="00D76CA5" w:rsidP="00D76CA5">
      <w:pPr>
        <w:spacing w:after="0"/>
      </w:pPr>
      <w:r w:rsidRPr="00D76CA5">
        <w:pict w14:anchorId="592DFCF7">
          <v:rect id="_x0000_i1143" style="width:0;height:1.5pt" o:hralign="center" o:hrstd="t" o:hr="t" fillcolor="#a0a0a0" stroked="f"/>
        </w:pict>
      </w:r>
    </w:p>
    <w:p w14:paraId="22182559" w14:textId="77777777" w:rsidR="00D76CA5" w:rsidRPr="00D76CA5" w:rsidRDefault="00D76CA5" w:rsidP="00D76CA5">
      <w:pPr>
        <w:spacing w:after="0"/>
        <w:rPr>
          <w:b/>
          <w:bCs/>
        </w:rPr>
      </w:pPr>
      <w:r w:rsidRPr="00D76CA5">
        <w:rPr>
          <w:b/>
          <w:bCs/>
        </w:rPr>
        <w:t xml:space="preserve">9. Key Insights from </w:t>
      </w:r>
      <w:proofErr w:type="spellStart"/>
      <w:r w:rsidRPr="00D76CA5">
        <w:rPr>
          <w:b/>
          <w:bCs/>
        </w:rPr>
        <w:t>Modeling</w:t>
      </w:r>
      <w:proofErr w:type="spellEnd"/>
    </w:p>
    <w:p w14:paraId="135D7F4E" w14:textId="77777777" w:rsidR="00D76CA5" w:rsidRPr="00D76CA5" w:rsidRDefault="00D76CA5" w:rsidP="00D76CA5">
      <w:pPr>
        <w:numPr>
          <w:ilvl w:val="0"/>
          <w:numId w:val="24"/>
        </w:numPr>
        <w:spacing w:after="0"/>
      </w:pPr>
      <w:r w:rsidRPr="00D76CA5">
        <w:t>Total square footage is the strongest price predictor.</w:t>
      </w:r>
    </w:p>
    <w:p w14:paraId="04E9A11E" w14:textId="77777777" w:rsidR="00D76CA5" w:rsidRPr="00D76CA5" w:rsidRDefault="00D76CA5" w:rsidP="00D76CA5">
      <w:pPr>
        <w:numPr>
          <w:ilvl w:val="0"/>
          <w:numId w:val="24"/>
        </w:numPr>
        <w:spacing w:after="0"/>
      </w:pPr>
      <w:r w:rsidRPr="00D76CA5">
        <w:t>Location significantly influences price variation.</w:t>
      </w:r>
    </w:p>
    <w:p w14:paraId="11D69DD8" w14:textId="77777777" w:rsidR="00D76CA5" w:rsidRPr="00D76CA5" w:rsidRDefault="00D76CA5" w:rsidP="00D76CA5">
      <w:pPr>
        <w:numPr>
          <w:ilvl w:val="0"/>
          <w:numId w:val="24"/>
        </w:numPr>
        <w:spacing w:after="0"/>
      </w:pPr>
      <w:r w:rsidRPr="00D76CA5">
        <w:t>Bathroom count increases value more than bedroom count in some cases.</w:t>
      </w:r>
    </w:p>
    <w:p w14:paraId="717225CE" w14:textId="77777777" w:rsidR="00D76CA5" w:rsidRPr="00D76CA5" w:rsidRDefault="00D76CA5" w:rsidP="00D76CA5">
      <w:pPr>
        <w:numPr>
          <w:ilvl w:val="0"/>
          <w:numId w:val="24"/>
        </w:numPr>
        <w:spacing w:after="0"/>
      </w:pPr>
      <w:r w:rsidRPr="00D76CA5">
        <w:t>Removing outliers dramatically improved prediction accuracy.</w:t>
      </w:r>
    </w:p>
    <w:p w14:paraId="432154D5" w14:textId="77777777" w:rsidR="00D76CA5" w:rsidRPr="00D76CA5" w:rsidRDefault="00D76CA5" w:rsidP="00D76CA5">
      <w:pPr>
        <w:numPr>
          <w:ilvl w:val="0"/>
          <w:numId w:val="24"/>
        </w:numPr>
        <w:spacing w:after="0"/>
      </w:pPr>
      <w:r w:rsidRPr="00D76CA5">
        <w:t>Feature engineering improved model performance noticeably.</w:t>
      </w:r>
    </w:p>
    <w:p w14:paraId="70C0591A" w14:textId="77777777" w:rsidR="00D76CA5" w:rsidRPr="00D76CA5" w:rsidRDefault="00D76CA5" w:rsidP="00D76CA5">
      <w:pPr>
        <w:spacing w:after="0"/>
      </w:pPr>
      <w:r w:rsidRPr="00D76CA5">
        <w:pict w14:anchorId="544E8657">
          <v:rect id="_x0000_i1144" style="width:0;height:1.5pt" o:hralign="center" o:hrstd="t" o:hr="t" fillcolor="#a0a0a0" stroked="f"/>
        </w:pict>
      </w:r>
    </w:p>
    <w:p w14:paraId="1E271F9A" w14:textId="77777777" w:rsidR="00D76CA5" w:rsidRPr="00D76CA5" w:rsidRDefault="00D76CA5" w:rsidP="00D76CA5">
      <w:pPr>
        <w:spacing w:after="0"/>
        <w:rPr>
          <w:b/>
          <w:bCs/>
        </w:rPr>
      </w:pPr>
      <w:r w:rsidRPr="00D76CA5">
        <w:rPr>
          <w:b/>
          <w:bCs/>
        </w:rPr>
        <w:t>10. Business Implications</w:t>
      </w:r>
    </w:p>
    <w:p w14:paraId="5DF412D0" w14:textId="77777777" w:rsidR="00D76CA5" w:rsidRPr="00D76CA5" w:rsidRDefault="00D76CA5" w:rsidP="00D76CA5">
      <w:pPr>
        <w:spacing w:after="0"/>
        <w:rPr>
          <w:b/>
          <w:bCs/>
        </w:rPr>
      </w:pPr>
      <w:r w:rsidRPr="00D76CA5">
        <w:rPr>
          <w:b/>
          <w:bCs/>
        </w:rPr>
        <w:t>Accurate Property Valuation</w:t>
      </w:r>
    </w:p>
    <w:p w14:paraId="7782946B" w14:textId="77777777" w:rsidR="00D76CA5" w:rsidRPr="00D76CA5" w:rsidRDefault="00D76CA5" w:rsidP="00D76CA5">
      <w:pPr>
        <w:spacing w:after="0"/>
      </w:pPr>
      <w:r w:rsidRPr="00D76CA5">
        <w:t>Real estate firms can:</w:t>
      </w:r>
    </w:p>
    <w:p w14:paraId="6784CB6C" w14:textId="77777777" w:rsidR="00D76CA5" w:rsidRPr="00D76CA5" w:rsidRDefault="00D76CA5" w:rsidP="00D76CA5">
      <w:pPr>
        <w:numPr>
          <w:ilvl w:val="0"/>
          <w:numId w:val="25"/>
        </w:numPr>
        <w:spacing w:after="0"/>
      </w:pPr>
      <w:r w:rsidRPr="00D76CA5">
        <w:t>Set competitive pricing</w:t>
      </w:r>
    </w:p>
    <w:p w14:paraId="6C7CE67E" w14:textId="77777777" w:rsidR="00D76CA5" w:rsidRPr="00D76CA5" w:rsidRDefault="00D76CA5" w:rsidP="00D76CA5">
      <w:pPr>
        <w:numPr>
          <w:ilvl w:val="0"/>
          <w:numId w:val="25"/>
        </w:numPr>
        <w:spacing w:after="0"/>
      </w:pPr>
      <w:r w:rsidRPr="00D76CA5">
        <w:t xml:space="preserve">Reduce </w:t>
      </w:r>
      <w:proofErr w:type="spellStart"/>
      <w:r w:rsidRPr="00D76CA5">
        <w:t>underpricing</w:t>
      </w:r>
      <w:proofErr w:type="spellEnd"/>
      <w:r w:rsidRPr="00D76CA5">
        <w:t xml:space="preserve"> or overpricing risk</w:t>
      </w:r>
    </w:p>
    <w:p w14:paraId="0EA35E12" w14:textId="77777777" w:rsidR="00D76CA5" w:rsidRPr="00D76CA5" w:rsidRDefault="00D76CA5" w:rsidP="00D76CA5">
      <w:pPr>
        <w:spacing w:after="0"/>
        <w:rPr>
          <w:b/>
          <w:bCs/>
        </w:rPr>
      </w:pPr>
      <w:r w:rsidRPr="00D76CA5">
        <w:rPr>
          <w:b/>
          <w:bCs/>
        </w:rPr>
        <w:t>Investment Decision Support</w:t>
      </w:r>
    </w:p>
    <w:p w14:paraId="2C5C9A67" w14:textId="77777777" w:rsidR="00D76CA5" w:rsidRPr="00D76CA5" w:rsidRDefault="00D76CA5" w:rsidP="00D76CA5">
      <w:pPr>
        <w:spacing w:after="0"/>
      </w:pPr>
      <w:r w:rsidRPr="00D76CA5">
        <w:t>Investors can:</w:t>
      </w:r>
    </w:p>
    <w:p w14:paraId="779C2E4B" w14:textId="77777777" w:rsidR="00D76CA5" w:rsidRPr="00D76CA5" w:rsidRDefault="00D76CA5" w:rsidP="00D76CA5">
      <w:pPr>
        <w:numPr>
          <w:ilvl w:val="0"/>
          <w:numId w:val="26"/>
        </w:numPr>
        <w:spacing w:after="0"/>
      </w:pPr>
      <w:r w:rsidRPr="00D76CA5">
        <w:t>Identify undervalued properties</w:t>
      </w:r>
    </w:p>
    <w:p w14:paraId="3DA8DB06" w14:textId="77777777" w:rsidR="00D76CA5" w:rsidRPr="00D76CA5" w:rsidRDefault="00D76CA5" w:rsidP="00D76CA5">
      <w:pPr>
        <w:numPr>
          <w:ilvl w:val="0"/>
          <w:numId w:val="26"/>
        </w:numPr>
        <w:spacing w:after="0"/>
      </w:pPr>
      <w:r w:rsidRPr="00D76CA5">
        <w:t>Estimate future resale value</w:t>
      </w:r>
    </w:p>
    <w:p w14:paraId="11E73EB0" w14:textId="77777777" w:rsidR="00D76CA5" w:rsidRPr="00D76CA5" w:rsidRDefault="00D76CA5" w:rsidP="00D76CA5">
      <w:pPr>
        <w:spacing w:after="0"/>
        <w:rPr>
          <w:b/>
          <w:bCs/>
        </w:rPr>
      </w:pPr>
      <w:r w:rsidRPr="00D76CA5">
        <w:rPr>
          <w:b/>
          <w:bCs/>
        </w:rPr>
        <w:t>Market Segmentation</w:t>
      </w:r>
    </w:p>
    <w:p w14:paraId="6F5CA0AE" w14:textId="77777777" w:rsidR="00D76CA5" w:rsidRPr="00D76CA5" w:rsidRDefault="00D76CA5" w:rsidP="00D76CA5">
      <w:pPr>
        <w:spacing w:after="0"/>
      </w:pPr>
      <w:r w:rsidRPr="00D76CA5">
        <w:t>Developers can:</w:t>
      </w:r>
    </w:p>
    <w:p w14:paraId="4F8D1CA2" w14:textId="77777777" w:rsidR="00D76CA5" w:rsidRPr="00D76CA5" w:rsidRDefault="00D76CA5" w:rsidP="00D76CA5">
      <w:pPr>
        <w:numPr>
          <w:ilvl w:val="0"/>
          <w:numId w:val="27"/>
        </w:numPr>
        <w:spacing w:after="0"/>
      </w:pPr>
      <w:r w:rsidRPr="00D76CA5">
        <w:t>Focus on high-demand BHK segments</w:t>
      </w:r>
    </w:p>
    <w:p w14:paraId="73906291" w14:textId="77777777" w:rsidR="00D76CA5" w:rsidRPr="00D76CA5" w:rsidRDefault="00D76CA5" w:rsidP="00D76CA5">
      <w:pPr>
        <w:numPr>
          <w:ilvl w:val="0"/>
          <w:numId w:val="27"/>
        </w:numPr>
        <w:spacing w:after="0"/>
      </w:pPr>
      <w:r w:rsidRPr="00D76CA5">
        <w:t>Allocate projects based on location premium</w:t>
      </w:r>
    </w:p>
    <w:p w14:paraId="05224E37" w14:textId="77777777" w:rsidR="00D76CA5" w:rsidRPr="00D76CA5" w:rsidRDefault="00D76CA5" w:rsidP="00D76CA5">
      <w:pPr>
        <w:spacing w:after="0"/>
        <w:rPr>
          <w:b/>
          <w:bCs/>
        </w:rPr>
      </w:pPr>
      <w:r w:rsidRPr="00D76CA5">
        <w:rPr>
          <w:b/>
          <w:bCs/>
        </w:rPr>
        <w:t>Risk Reduction</w:t>
      </w:r>
    </w:p>
    <w:p w14:paraId="101F3913" w14:textId="77777777" w:rsidR="00D76CA5" w:rsidRPr="00D76CA5" w:rsidRDefault="00D76CA5" w:rsidP="00D76CA5">
      <w:pPr>
        <w:spacing w:after="0"/>
      </w:pPr>
      <w:r w:rsidRPr="00D76CA5">
        <w:t>Banks and financial institutions can:</w:t>
      </w:r>
    </w:p>
    <w:p w14:paraId="18DD3E02" w14:textId="77777777" w:rsidR="00D76CA5" w:rsidRPr="00D76CA5" w:rsidRDefault="00D76CA5" w:rsidP="00D76CA5">
      <w:pPr>
        <w:numPr>
          <w:ilvl w:val="0"/>
          <w:numId w:val="28"/>
        </w:numPr>
        <w:spacing w:after="0"/>
      </w:pPr>
      <w:r w:rsidRPr="00D76CA5">
        <w:t>Assess collateral risk accurately</w:t>
      </w:r>
    </w:p>
    <w:p w14:paraId="7AA09DBA" w14:textId="77777777" w:rsidR="00D76CA5" w:rsidRPr="00D76CA5" w:rsidRDefault="00D76CA5" w:rsidP="00D76CA5">
      <w:pPr>
        <w:numPr>
          <w:ilvl w:val="0"/>
          <w:numId w:val="28"/>
        </w:numPr>
        <w:spacing w:after="0"/>
      </w:pPr>
      <w:r w:rsidRPr="00D76CA5">
        <w:t>Reduce loan default exposure</w:t>
      </w:r>
    </w:p>
    <w:p w14:paraId="7ECFE1F3" w14:textId="77777777" w:rsidR="00D76CA5" w:rsidRPr="00D76CA5" w:rsidRDefault="00D76CA5" w:rsidP="00D76CA5">
      <w:pPr>
        <w:spacing w:after="0"/>
      </w:pPr>
      <w:r w:rsidRPr="00D76CA5">
        <w:pict w14:anchorId="6384A60C">
          <v:rect id="_x0000_i1145" style="width:0;height:1.5pt" o:hralign="center" o:hrstd="t" o:hr="t" fillcolor="#a0a0a0" stroked="f"/>
        </w:pict>
      </w:r>
    </w:p>
    <w:p w14:paraId="32288FF4" w14:textId="77777777" w:rsidR="00D76CA5" w:rsidRDefault="00D76CA5" w:rsidP="00D76CA5">
      <w:pPr>
        <w:spacing w:after="0"/>
        <w:rPr>
          <w:b/>
          <w:bCs/>
        </w:rPr>
      </w:pPr>
    </w:p>
    <w:p w14:paraId="081C3160" w14:textId="7362D8EA" w:rsidR="00D76CA5" w:rsidRPr="00D76CA5" w:rsidRDefault="00D76CA5" w:rsidP="00D76CA5">
      <w:pPr>
        <w:spacing w:after="0"/>
        <w:rPr>
          <w:b/>
          <w:bCs/>
        </w:rPr>
      </w:pPr>
      <w:r w:rsidRPr="00D76CA5">
        <w:rPr>
          <w:b/>
          <w:bCs/>
        </w:rPr>
        <w:t>11. Conclusion</w:t>
      </w:r>
    </w:p>
    <w:p w14:paraId="3C9EDA5C" w14:textId="77777777" w:rsidR="00D76CA5" w:rsidRPr="00D76CA5" w:rsidRDefault="00D76CA5" w:rsidP="00D76CA5">
      <w:pPr>
        <w:spacing w:after="0"/>
      </w:pPr>
      <w:r w:rsidRPr="00D76CA5">
        <w:t>This project successfully demonstrated how machine learning can enhance real estate price prediction in Bangalore.</w:t>
      </w:r>
    </w:p>
    <w:p w14:paraId="352BD4E3" w14:textId="77777777" w:rsidR="00D76CA5" w:rsidRPr="00D76CA5" w:rsidRDefault="00D76CA5" w:rsidP="00D76CA5">
      <w:pPr>
        <w:spacing w:after="0"/>
      </w:pPr>
      <w:r w:rsidRPr="00D76CA5">
        <w:t>Through systematic:</w:t>
      </w:r>
    </w:p>
    <w:p w14:paraId="6D92DDA8" w14:textId="77777777" w:rsidR="00D76CA5" w:rsidRPr="00D76CA5" w:rsidRDefault="00D76CA5" w:rsidP="00D76CA5">
      <w:pPr>
        <w:numPr>
          <w:ilvl w:val="0"/>
          <w:numId w:val="29"/>
        </w:numPr>
        <w:spacing w:after="0"/>
      </w:pPr>
      <w:r w:rsidRPr="00D76CA5">
        <w:t>Data cleaning</w:t>
      </w:r>
    </w:p>
    <w:p w14:paraId="364E6407" w14:textId="77777777" w:rsidR="00D76CA5" w:rsidRPr="00D76CA5" w:rsidRDefault="00D76CA5" w:rsidP="00D76CA5">
      <w:pPr>
        <w:numPr>
          <w:ilvl w:val="0"/>
          <w:numId w:val="29"/>
        </w:numPr>
        <w:spacing w:after="0"/>
      </w:pPr>
      <w:r w:rsidRPr="00D76CA5">
        <w:t>Outlier removal</w:t>
      </w:r>
    </w:p>
    <w:p w14:paraId="78602CE4" w14:textId="77777777" w:rsidR="00D76CA5" w:rsidRPr="00D76CA5" w:rsidRDefault="00D76CA5" w:rsidP="00D76CA5">
      <w:pPr>
        <w:numPr>
          <w:ilvl w:val="0"/>
          <w:numId w:val="29"/>
        </w:numPr>
        <w:spacing w:after="0"/>
      </w:pPr>
      <w:r w:rsidRPr="00D76CA5">
        <w:t>Feature engineering</w:t>
      </w:r>
    </w:p>
    <w:p w14:paraId="1CA72A8E" w14:textId="77777777" w:rsidR="00D76CA5" w:rsidRPr="00D76CA5" w:rsidRDefault="00D76CA5" w:rsidP="00D76CA5">
      <w:pPr>
        <w:numPr>
          <w:ilvl w:val="0"/>
          <w:numId w:val="29"/>
        </w:numPr>
        <w:spacing w:after="0"/>
      </w:pPr>
      <w:r w:rsidRPr="00D76CA5">
        <w:t xml:space="preserve">Regression </w:t>
      </w:r>
      <w:proofErr w:type="spellStart"/>
      <w:r w:rsidRPr="00D76CA5">
        <w:t>modeling</w:t>
      </w:r>
      <w:proofErr w:type="spellEnd"/>
    </w:p>
    <w:p w14:paraId="541849A6" w14:textId="77777777" w:rsidR="00D76CA5" w:rsidRPr="00D76CA5" w:rsidRDefault="00D76CA5" w:rsidP="00D76CA5">
      <w:pPr>
        <w:numPr>
          <w:ilvl w:val="0"/>
          <w:numId w:val="29"/>
        </w:numPr>
        <w:spacing w:after="0"/>
      </w:pPr>
      <w:r w:rsidRPr="00D76CA5">
        <w:t>Cross-validation</w:t>
      </w:r>
    </w:p>
    <w:p w14:paraId="42CE4AC2" w14:textId="77777777" w:rsidR="00D76CA5" w:rsidRPr="00D76CA5" w:rsidRDefault="00D76CA5" w:rsidP="00D76CA5">
      <w:pPr>
        <w:spacing w:after="0"/>
      </w:pPr>
      <w:r w:rsidRPr="00D76CA5">
        <w:t>The final model provided accurate and reliable house price predictions.</w:t>
      </w:r>
    </w:p>
    <w:p w14:paraId="7F16CC10" w14:textId="77777777" w:rsidR="00D76CA5" w:rsidRPr="00D76CA5" w:rsidRDefault="00D76CA5" w:rsidP="00D76CA5">
      <w:pPr>
        <w:spacing w:after="0"/>
      </w:pPr>
      <w:r w:rsidRPr="00D76CA5">
        <w:t>The project highlights the importance of combining domain knowledge with machine learning techniques for practical business solutions.</w:t>
      </w:r>
    </w:p>
    <w:p w14:paraId="63811526" w14:textId="77777777" w:rsidR="00D76CA5" w:rsidRPr="00D21751" w:rsidRDefault="00D76CA5" w:rsidP="00D76CA5"/>
    <w:p w14:paraId="60AB4F85" w14:textId="77777777" w:rsidR="00D21751" w:rsidRDefault="00D21751"/>
    <w:sectPr w:rsidR="00D21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0648"/>
    <w:multiLevelType w:val="multilevel"/>
    <w:tmpl w:val="711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1536"/>
    <w:multiLevelType w:val="multilevel"/>
    <w:tmpl w:val="EF4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3F5B"/>
    <w:multiLevelType w:val="multilevel"/>
    <w:tmpl w:val="7612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07DA"/>
    <w:multiLevelType w:val="multilevel"/>
    <w:tmpl w:val="CF5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B2C34"/>
    <w:multiLevelType w:val="multilevel"/>
    <w:tmpl w:val="296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94158"/>
    <w:multiLevelType w:val="multilevel"/>
    <w:tmpl w:val="0C5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A26D9"/>
    <w:multiLevelType w:val="multilevel"/>
    <w:tmpl w:val="3D8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F3302"/>
    <w:multiLevelType w:val="multilevel"/>
    <w:tmpl w:val="0A90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626FE"/>
    <w:multiLevelType w:val="multilevel"/>
    <w:tmpl w:val="27A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A3395"/>
    <w:multiLevelType w:val="multilevel"/>
    <w:tmpl w:val="16B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93E79"/>
    <w:multiLevelType w:val="multilevel"/>
    <w:tmpl w:val="B89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C737B"/>
    <w:multiLevelType w:val="multilevel"/>
    <w:tmpl w:val="ED2E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C2BA3"/>
    <w:multiLevelType w:val="multilevel"/>
    <w:tmpl w:val="71C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F42F4"/>
    <w:multiLevelType w:val="multilevel"/>
    <w:tmpl w:val="7E1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46FB0"/>
    <w:multiLevelType w:val="multilevel"/>
    <w:tmpl w:val="1A0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665D5"/>
    <w:multiLevelType w:val="multilevel"/>
    <w:tmpl w:val="BA7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F1A13"/>
    <w:multiLevelType w:val="multilevel"/>
    <w:tmpl w:val="EEA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62676"/>
    <w:multiLevelType w:val="multilevel"/>
    <w:tmpl w:val="71F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B3B30"/>
    <w:multiLevelType w:val="multilevel"/>
    <w:tmpl w:val="A52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A6E0A"/>
    <w:multiLevelType w:val="multilevel"/>
    <w:tmpl w:val="7E98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145487"/>
    <w:multiLevelType w:val="multilevel"/>
    <w:tmpl w:val="0EF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06198"/>
    <w:multiLevelType w:val="multilevel"/>
    <w:tmpl w:val="872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11822"/>
    <w:multiLevelType w:val="multilevel"/>
    <w:tmpl w:val="FFE2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20F3C"/>
    <w:multiLevelType w:val="multilevel"/>
    <w:tmpl w:val="472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157A5"/>
    <w:multiLevelType w:val="multilevel"/>
    <w:tmpl w:val="435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5648F"/>
    <w:multiLevelType w:val="multilevel"/>
    <w:tmpl w:val="144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8128E"/>
    <w:multiLevelType w:val="multilevel"/>
    <w:tmpl w:val="E574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710B4"/>
    <w:multiLevelType w:val="multilevel"/>
    <w:tmpl w:val="0EB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B3569"/>
    <w:multiLevelType w:val="multilevel"/>
    <w:tmpl w:val="528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15442">
    <w:abstractNumId w:val="5"/>
  </w:num>
  <w:num w:numId="2" w16cid:durableId="420182583">
    <w:abstractNumId w:val="27"/>
  </w:num>
  <w:num w:numId="3" w16cid:durableId="879633252">
    <w:abstractNumId w:val="25"/>
  </w:num>
  <w:num w:numId="4" w16cid:durableId="181672240">
    <w:abstractNumId w:val="21"/>
  </w:num>
  <w:num w:numId="5" w16cid:durableId="1377658470">
    <w:abstractNumId w:val="28"/>
  </w:num>
  <w:num w:numId="6" w16cid:durableId="567617700">
    <w:abstractNumId w:val="7"/>
  </w:num>
  <w:num w:numId="7" w16cid:durableId="1015765809">
    <w:abstractNumId w:val="17"/>
  </w:num>
  <w:num w:numId="8" w16cid:durableId="2094888951">
    <w:abstractNumId w:val="6"/>
  </w:num>
  <w:num w:numId="9" w16cid:durableId="1176383314">
    <w:abstractNumId w:val="2"/>
  </w:num>
  <w:num w:numId="10" w16cid:durableId="2000574010">
    <w:abstractNumId w:val="0"/>
  </w:num>
  <w:num w:numId="11" w16cid:durableId="516695169">
    <w:abstractNumId w:val="11"/>
  </w:num>
  <w:num w:numId="12" w16cid:durableId="243994345">
    <w:abstractNumId w:val="3"/>
  </w:num>
  <w:num w:numId="13" w16cid:durableId="1145467222">
    <w:abstractNumId w:val="13"/>
  </w:num>
  <w:num w:numId="14" w16cid:durableId="270170651">
    <w:abstractNumId w:val="10"/>
  </w:num>
  <w:num w:numId="15" w16cid:durableId="915942920">
    <w:abstractNumId w:val="4"/>
  </w:num>
  <w:num w:numId="16" w16cid:durableId="2028676313">
    <w:abstractNumId w:val="9"/>
  </w:num>
  <w:num w:numId="17" w16cid:durableId="18363240">
    <w:abstractNumId w:val="14"/>
  </w:num>
  <w:num w:numId="18" w16cid:durableId="877397596">
    <w:abstractNumId w:val="20"/>
  </w:num>
  <w:num w:numId="19" w16cid:durableId="585264814">
    <w:abstractNumId w:val="8"/>
  </w:num>
  <w:num w:numId="20" w16cid:durableId="689376499">
    <w:abstractNumId w:val="23"/>
  </w:num>
  <w:num w:numId="21" w16cid:durableId="927226675">
    <w:abstractNumId w:val="26"/>
  </w:num>
  <w:num w:numId="22" w16cid:durableId="663633341">
    <w:abstractNumId w:val="1"/>
  </w:num>
  <w:num w:numId="23" w16cid:durableId="1106147471">
    <w:abstractNumId w:val="12"/>
  </w:num>
  <w:num w:numId="24" w16cid:durableId="110785622">
    <w:abstractNumId w:val="19"/>
  </w:num>
  <w:num w:numId="25" w16cid:durableId="821892879">
    <w:abstractNumId w:val="18"/>
  </w:num>
  <w:num w:numId="26" w16cid:durableId="308292809">
    <w:abstractNumId w:val="22"/>
  </w:num>
  <w:num w:numId="27" w16cid:durableId="1503351301">
    <w:abstractNumId w:val="15"/>
  </w:num>
  <w:num w:numId="28" w16cid:durableId="590356647">
    <w:abstractNumId w:val="16"/>
  </w:num>
  <w:num w:numId="29" w16cid:durableId="767097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51"/>
    <w:rsid w:val="001E3788"/>
    <w:rsid w:val="00C6458E"/>
    <w:rsid w:val="00D21751"/>
    <w:rsid w:val="00D76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650C8"/>
  <w15:chartTrackingRefBased/>
  <w15:docId w15:val="{0DE754D4-70CA-4B24-AD9E-4227EFAB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51"/>
    <w:rPr>
      <w:rFonts w:eastAsiaTheme="majorEastAsia" w:cstheme="majorBidi"/>
      <w:color w:val="272727" w:themeColor="text1" w:themeTint="D8"/>
    </w:rPr>
  </w:style>
  <w:style w:type="paragraph" w:styleId="Title">
    <w:name w:val="Title"/>
    <w:basedOn w:val="Normal"/>
    <w:next w:val="Normal"/>
    <w:link w:val="TitleChar"/>
    <w:uiPriority w:val="10"/>
    <w:qFormat/>
    <w:rsid w:val="00D2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51"/>
    <w:pPr>
      <w:spacing w:before="160"/>
      <w:jc w:val="center"/>
    </w:pPr>
    <w:rPr>
      <w:i/>
      <w:iCs/>
      <w:color w:val="404040" w:themeColor="text1" w:themeTint="BF"/>
    </w:rPr>
  </w:style>
  <w:style w:type="character" w:customStyle="1" w:styleId="QuoteChar">
    <w:name w:val="Quote Char"/>
    <w:basedOn w:val="DefaultParagraphFont"/>
    <w:link w:val="Quote"/>
    <w:uiPriority w:val="29"/>
    <w:rsid w:val="00D21751"/>
    <w:rPr>
      <w:i/>
      <w:iCs/>
      <w:color w:val="404040" w:themeColor="text1" w:themeTint="BF"/>
    </w:rPr>
  </w:style>
  <w:style w:type="paragraph" w:styleId="ListParagraph">
    <w:name w:val="List Paragraph"/>
    <w:basedOn w:val="Normal"/>
    <w:uiPriority w:val="34"/>
    <w:qFormat/>
    <w:rsid w:val="00D21751"/>
    <w:pPr>
      <w:ind w:left="720"/>
      <w:contextualSpacing/>
    </w:pPr>
  </w:style>
  <w:style w:type="character" w:styleId="IntenseEmphasis">
    <w:name w:val="Intense Emphasis"/>
    <w:basedOn w:val="DefaultParagraphFont"/>
    <w:uiPriority w:val="21"/>
    <w:qFormat/>
    <w:rsid w:val="00D21751"/>
    <w:rPr>
      <w:i/>
      <w:iCs/>
      <w:color w:val="2F5496" w:themeColor="accent1" w:themeShade="BF"/>
    </w:rPr>
  </w:style>
  <w:style w:type="paragraph" w:styleId="IntenseQuote">
    <w:name w:val="Intense Quote"/>
    <w:basedOn w:val="Normal"/>
    <w:next w:val="Normal"/>
    <w:link w:val="IntenseQuoteChar"/>
    <w:uiPriority w:val="30"/>
    <w:qFormat/>
    <w:rsid w:val="00D21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751"/>
    <w:rPr>
      <w:i/>
      <w:iCs/>
      <w:color w:val="2F5496" w:themeColor="accent1" w:themeShade="BF"/>
    </w:rPr>
  </w:style>
  <w:style w:type="character" w:styleId="IntenseReference">
    <w:name w:val="Intense Reference"/>
    <w:basedOn w:val="DefaultParagraphFont"/>
    <w:uiPriority w:val="32"/>
    <w:qFormat/>
    <w:rsid w:val="00D21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naval</dc:creator>
  <cp:keywords/>
  <dc:description/>
  <cp:lastModifiedBy>karan naval</cp:lastModifiedBy>
  <cp:revision>2</cp:revision>
  <dcterms:created xsi:type="dcterms:W3CDTF">2026-03-03T17:23:00Z</dcterms:created>
  <dcterms:modified xsi:type="dcterms:W3CDTF">2026-03-03T17:23:00Z</dcterms:modified>
</cp:coreProperties>
</file>