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FFFFF"/>
        <w:tblCellMar>
          <w:left w:w="0" w:type="dxa"/>
          <w:right w:w="0" w:type="dxa"/>
        </w:tblCellMar>
        <w:tblLook w:val="04A0" w:firstRow="1" w:lastRow="0" w:firstColumn="1" w:lastColumn="0" w:noHBand="0" w:noVBand="1"/>
      </w:tblPr>
      <w:tblGrid>
        <w:gridCol w:w="1011"/>
        <w:gridCol w:w="3976"/>
        <w:gridCol w:w="4039"/>
      </w:tblGrid>
      <w:tr w:rsidR="00A31A29" w:rsidRPr="00A31A29" w14:paraId="4DF461B5" w14:textId="77777777" w:rsidTr="00A31A29">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7399911B" w14:textId="77777777" w:rsidR="00A31A29" w:rsidRPr="00A31A29" w:rsidRDefault="00A31A29" w:rsidP="00A31A29">
            <w:pPr>
              <w:spacing w:after="0" w:line="240" w:lineRule="auto"/>
              <w:rPr>
                <w:rFonts w:ascii="Arial" w:eastAsia="Times New Roman" w:hAnsi="Arial" w:cs="Arial"/>
                <w:color w:val="273239"/>
                <w:spacing w:val="2"/>
                <w:sz w:val="28"/>
                <w:szCs w:val="28"/>
                <w:lang w:eastAsia="en-IN"/>
              </w:rPr>
            </w:pPr>
            <w:proofErr w:type="spellStart"/>
            <w:r w:rsidRPr="00A31A29">
              <w:rPr>
                <w:rFonts w:ascii="Arial" w:eastAsia="Times New Roman" w:hAnsi="Arial" w:cs="Arial"/>
                <w:color w:val="273239"/>
                <w:spacing w:val="2"/>
                <w:sz w:val="28"/>
                <w:szCs w:val="28"/>
                <w:lang w:eastAsia="en-IN"/>
              </w:rPr>
              <w:t>S.No</w:t>
            </w:r>
            <w:proofErr w:type="spellEnd"/>
            <w:r w:rsidRPr="00A31A29">
              <w:rPr>
                <w:rFonts w:ascii="Arial" w:eastAsia="Times New Roman" w:hAnsi="Arial" w:cs="Arial"/>
                <w:color w:val="273239"/>
                <w:spacing w:val="2"/>
                <w:sz w:val="28"/>
                <w:szCs w:val="28"/>
                <w:lang w:eastAsia="en-IN"/>
              </w:rPr>
              <w: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560C0BA" w14:textId="77777777" w:rsidR="00A31A29" w:rsidRPr="00A31A29" w:rsidRDefault="00A31A29" w:rsidP="00A31A29">
            <w:pPr>
              <w:spacing w:after="0" w:line="240" w:lineRule="auto"/>
              <w:rPr>
                <w:rFonts w:ascii="Arial" w:eastAsia="Times New Roman" w:hAnsi="Arial" w:cs="Arial"/>
                <w:color w:val="273239"/>
                <w:spacing w:val="2"/>
                <w:sz w:val="28"/>
                <w:szCs w:val="28"/>
                <w:lang w:eastAsia="en-IN"/>
              </w:rPr>
            </w:pPr>
            <w:r w:rsidRPr="00A31A29">
              <w:rPr>
                <w:rFonts w:ascii="Arial" w:eastAsia="Times New Roman" w:hAnsi="Arial" w:cs="Arial"/>
                <w:color w:val="273239"/>
                <w:spacing w:val="2"/>
                <w:sz w:val="28"/>
                <w:szCs w:val="28"/>
                <w:lang w:eastAsia="en-IN"/>
              </w:rPr>
              <w:t>Compiler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BCE8C97" w14:textId="77777777" w:rsidR="00A31A29" w:rsidRPr="00A31A29" w:rsidRDefault="00A31A29" w:rsidP="00A31A29">
            <w:pPr>
              <w:spacing w:after="0" w:line="240" w:lineRule="auto"/>
              <w:rPr>
                <w:rFonts w:ascii="Arial" w:eastAsia="Times New Roman" w:hAnsi="Arial" w:cs="Arial"/>
                <w:color w:val="273239"/>
                <w:spacing w:val="2"/>
                <w:sz w:val="28"/>
                <w:szCs w:val="28"/>
                <w:lang w:eastAsia="en-IN"/>
              </w:rPr>
            </w:pPr>
            <w:r w:rsidRPr="00A31A29">
              <w:rPr>
                <w:rFonts w:ascii="Arial" w:eastAsia="Times New Roman" w:hAnsi="Arial" w:cs="Arial"/>
                <w:color w:val="273239"/>
                <w:spacing w:val="2"/>
                <w:sz w:val="28"/>
                <w:szCs w:val="28"/>
                <w:lang w:eastAsia="en-IN"/>
              </w:rPr>
              <w:t>Interpreter</w:t>
            </w:r>
          </w:p>
        </w:tc>
      </w:tr>
      <w:tr w:rsidR="00A31A29" w:rsidRPr="00A31A29" w14:paraId="414C5F43" w14:textId="77777777" w:rsidTr="00A31A2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554953"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EAD68F"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The compiler scans the whole program in one go.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360AE1"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Translates the program one statement at a time.</w:t>
            </w:r>
          </w:p>
        </w:tc>
      </w:tr>
      <w:tr w:rsidR="00A31A29" w:rsidRPr="00A31A29" w14:paraId="53AE0F0E" w14:textId="77777777" w:rsidTr="00A31A2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EF5B31"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E8A3613"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As it scans the code in one go, the errors (if any) are shown at the end together.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49577B"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Considering it scans code one line at a time, errors are shown line by line.</w:t>
            </w:r>
          </w:p>
        </w:tc>
      </w:tr>
      <w:tr w:rsidR="00A31A29" w:rsidRPr="00A31A29" w14:paraId="369EC27C" w14:textId="77777777" w:rsidTr="00A31A2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7847236"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1E7190"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The main advantage of compilers is its execution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F76307"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Due to interpreters being slow in executing the object code, it is preferred less.</w:t>
            </w:r>
          </w:p>
        </w:tc>
      </w:tr>
    </w:tbl>
    <w:p w14:paraId="5E1402B3" w14:textId="5B2C4A56" w:rsidR="00A31A29" w:rsidRDefault="00A31A29">
      <w:pPr>
        <w:rPr>
          <w:rFonts w:ascii="Arial" w:hAnsi="Arial" w:cs="Arial"/>
          <w:color w:val="273239"/>
          <w:spacing w:val="2"/>
          <w:sz w:val="26"/>
          <w:szCs w:val="26"/>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682"/>
        <w:gridCol w:w="3668"/>
        <w:gridCol w:w="4676"/>
      </w:tblGrid>
      <w:tr w:rsidR="00A31A29" w:rsidRPr="00A31A29" w14:paraId="7B97C9F4" w14:textId="77777777" w:rsidTr="00A31A29">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40D588"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proofErr w:type="spellStart"/>
            <w:r w:rsidRPr="00A31A29">
              <w:rPr>
                <w:rFonts w:ascii="Arial" w:eastAsia="Times New Roman" w:hAnsi="Arial" w:cs="Arial"/>
                <w:color w:val="273239"/>
                <w:spacing w:val="2"/>
                <w:sz w:val="25"/>
                <w:szCs w:val="25"/>
                <w:lang w:eastAsia="en-IN"/>
              </w:rPr>
              <w:t>Eg.</w:t>
            </w:r>
            <w:proofErr w:type="spell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4C7E5A"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C, C++, C#, etc are programming languages that are compiler-based.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980229" w14:textId="77777777" w:rsidR="00A31A29" w:rsidRPr="00A31A29" w:rsidRDefault="00A31A29" w:rsidP="00A31A29">
            <w:pPr>
              <w:spacing w:after="0" w:line="240" w:lineRule="auto"/>
              <w:rPr>
                <w:rFonts w:ascii="Arial" w:eastAsia="Times New Roman" w:hAnsi="Arial" w:cs="Arial"/>
                <w:color w:val="273239"/>
                <w:spacing w:val="2"/>
                <w:sz w:val="25"/>
                <w:szCs w:val="25"/>
                <w:lang w:eastAsia="en-IN"/>
              </w:rPr>
            </w:pPr>
            <w:r w:rsidRPr="00A31A29">
              <w:rPr>
                <w:rFonts w:ascii="Arial" w:eastAsia="Times New Roman" w:hAnsi="Arial" w:cs="Arial"/>
                <w:color w:val="273239"/>
                <w:spacing w:val="2"/>
                <w:sz w:val="25"/>
                <w:szCs w:val="25"/>
                <w:lang w:eastAsia="en-IN"/>
              </w:rPr>
              <w:t>Python, Ruby, Perl, SNOBOL, MATLAB, etc are programming languages that are interpreter-based.</w:t>
            </w:r>
          </w:p>
        </w:tc>
      </w:tr>
    </w:tbl>
    <w:p w14:paraId="4141F9A5" w14:textId="77777777" w:rsidR="00A31A29" w:rsidRDefault="00A31A29">
      <w:pPr>
        <w:rPr>
          <w:rFonts w:ascii="Arial" w:hAnsi="Arial" w:cs="Arial"/>
          <w:color w:val="273239"/>
          <w:spacing w:val="2"/>
          <w:sz w:val="26"/>
          <w:szCs w:val="26"/>
          <w:shd w:val="clear" w:color="auto" w:fill="FFFFFF"/>
        </w:rPr>
      </w:pPr>
    </w:p>
    <w:p w14:paraId="6DFFAAAF" w14:textId="77777777" w:rsidR="005C438A" w:rsidRDefault="005C438A">
      <w:pPr>
        <w:rPr>
          <w:rFonts w:ascii="Arial" w:hAnsi="Arial" w:cs="Arial"/>
          <w:color w:val="273239"/>
          <w:spacing w:val="2"/>
          <w:sz w:val="26"/>
          <w:szCs w:val="26"/>
          <w:shd w:val="clear" w:color="auto" w:fill="FFFFFF"/>
        </w:rPr>
      </w:pPr>
    </w:p>
    <w:p w14:paraId="3C0296F0" w14:textId="77777777" w:rsidR="005C438A" w:rsidRDefault="005C438A">
      <w:pPr>
        <w:rPr>
          <w:rFonts w:ascii="Arial" w:hAnsi="Arial" w:cs="Arial"/>
          <w:color w:val="273239"/>
          <w:spacing w:val="2"/>
          <w:sz w:val="26"/>
          <w:szCs w:val="26"/>
          <w:shd w:val="clear" w:color="auto" w:fill="FFFFFF"/>
        </w:rPr>
      </w:pPr>
    </w:p>
    <w:p w14:paraId="25464F0D" w14:textId="0443E706" w:rsidR="00141196" w:rsidRDefault="00531D4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w:t>
      </w:r>
      <w:r>
        <w:rPr>
          <w:rStyle w:val="Strong"/>
          <w:rFonts w:ascii="Arial" w:hAnsi="Arial" w:cs="Arial"/>
          <w:color w:val="273239"/>
          <w:spacing w:val="2"/>
          <w:sz w:val="26"/>
          <w:szCs w:val="26"/>
          <w:bdr w:val="none" w:sz="0" w:space="0" w:color="auto" w:frame="1"/>
          <w:shd w:val="clear" w:color="auto" w:fill="FFFFFF"/>
        </w:rPr>
        <w:t> compiler </w:t>
      </w:r>
      <w:r>
        <w:rPr>
          <w:rFonts w:ascii="Arial" w:hAnsi="Arial" w:cs="Arial"/>
          <w:color w:val="273239"/>
          <w:spacing w:val="2"/>
          <w:sz w:val="26"/>
          <w:szCs w:val="26"/>
          <w:shd w:val="clear" w:color="auto" w:fill="FFFFFF"/>
        </w:rPr>
        <w:t>is software that converts a program written in a high-level language (Source Language) to a low-level language (Object/Target/Machine Language/0’s, 1’s)</w:t>
      </w:r>
    </w:p>
    <w:p w14:paraId="7D09EEC6" w14:textId="011A2223" w:rsidR="00360538" w:rsidRDefault="00360538">
      <w:pPr>
        <w:rPr>
          <w:rFonts w:ascii="Arial" w:hAnsi="Arial" w:cs="Arial"/>
          <w:color w:val="273239"/>
          <w:spacing w:val="2"/>
          <w:sz w:val="26"/>
          <w:szCs w:val="26"/>
          <w:shd w:val="clear" w:color="auto" w:fill="FFFFFF"/>
        </w:rPr>
      </w:pPr>
    </w:p>
    <w:p w14:paraId="629C4419" w14:textId="29691B67" w:rsidR="00360538" w:rsidRDefault="00360538">
      <w:r>
        <w:rPr>
          <w:noProof/>
        </w:rPr>
        <w:lastRenderedPageBreak/>
        <w:drawing>
          <wp:inline distT="0" distB="0" distL="0" distR="0" wp14:anchorId="0D7FC414" wp14:editId="7BC2E674">
            <wp:extent cx="21145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962650"/>
                    </a:xfrm>
                    <a:prstGeom prst="rect">
                      <a:avLst/>
                    </a:prstGeom>
                    <a:noFill/>
                    <a:ln>
                      <a:noFill/>
                    </a:ln>
                  </pic:spPr>
                </pic:pic>
              </a:graphicData>
            </a:graphic>
          </wp:inline>
        </w:drawing>
      </w:r>
    </w:p>
    <w:p w14:paraId="404D0BAB" w14:textId="35CA1802" w:rsidR="004317C9" w:rsidRDefault="004317C9">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Pre-Processor:</w:t>
      </w:r>
      <w:r>
        <w:rPr>
          <w:rFonts w:ascii="Arial" w:hAnsi="Arial" w:cs="Arial"/>
          <w:color w:val="273239"/>
          <w:spacing w:val="2"/>
          <w:sz w:val="26"/>
          <w:szCs w:val="26"/>
          <w:shd w:val="clear" w:color="auto" w:fill="FFFFFF"/>
        </w:rPr>
        <w:t> The pre-processor removes all the #include directives by including the files called file inclusion and all the #define directives using macro expansion</w:t>
      </w:r>
    </w:p>
    <w:p w14:paraId="21D7727A" w14:textId="18C3E9B6" w:rsidR="00486A2A" w:rsidRDefault="00486A2A" w:rsidP="00B0585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86A2A">
        <w:rPr>
          <w:rFonts w:ascii="Arial" w:eastAsia="Times New Roman" w:hAnsi="Arial" w:cs="Arial"/>
          <w:b/>
          <w:bCs/>
          <w:color w:val="273239"/>
          <w:spacing w:val="2"/>
          <w:sz w:val="26"/>
          <w:szCs w:val="26"/>
          <w:bdr w:val="none" w:sz="0" w:space="0" w:color="auto" w:frame="1"/>
          <w:lang w:eastAsia="en-IN"/>
        </w:rPr>
        <w:t>Relocatable Machine Code:</w:t>
      </w:r>
      <w:r w:rsidRPr="00486A2A">
        <w:rPr>
          <w:rFonts w:ascii="Arial" w:eastAsia="Times New Roman" w:hAnsi="Arial" w:cs="Arial"/>
          <w:color w:val="273239"/>
          <w:spacing w:val="2"/>
          <w:sz w:val="26"/>
          <w:szCs w:val="26"/>
          <w:lang w:eastAsia="en-IN"/>
        </w:rPr>
        <w:t> It can be loaded at any point and can be run. The address within the program will be in such a way that it will cooperate with the program movement.</w:t>
      </w:r>
    </w:p>
    <w:p w14:paraId="2EE9A257" w14:textId="77777777" w:rsidR="00101C0F" w:rsidRPr="00486A2A" w:rsidRDefault="00101C0F" w:rsidP="00B05856">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507C983" w14:textId="3CF4815B" w:rsidR="00C56A63" w:rsidRDefault="00237452">
      <w:pPr>
        <w:rPr>
          <w:rFonts w:ascii="Arial" w:hAnsi="Arial" w:cs="Arial"/>
          <w:color w:val="273239"/>
          <w:spacing w:val="2"/>
          <w:sz w:val="26"/>
          <w:szCs w:val="26"/>
          <w:shd w:val="clear" w:color="auto" w:fill="FFFFFF"/>
        </w:rPr>
      </w:pPr>
      <w:r w:rsidRPr="00667F0E">
        <w:rPr>
          <w:rFonts w:ascii="Arial" w:hAnsi="Arial" w:cs="Arial"/>
          <w:b/>
          <w:bCs/>
          <w:color w:val="273239"/>
          <w:spacing w:val="2"/>
          <w:sz w:val="26"/>
          <w:szCs w:val="26"/>
          <w:shd w:val="clear" w:color="auto" w:fill="FFFFFF"/>
        </w:rPr>
        <w:t>Loader/Linker</w:t>
      </w:r>
      <w:r w:rsidR="00667F0E" w:rsidRPr="00667F0E">
        <w:rPr>
          <w:rFonts w:ascii="Arial" w:hAnsi="Arial" w:cs="Arial"/>
          <w:b/>
          <w:bCs/>
          <w:color w:val="273239"/>
          <w:spacing w:val="2"/>
          <w:sz w:val="26"/>
          <w:szCs w:val="26"/>
          <w:shd w:val="clear" w:color="auto" w:fill="FFFFFF"/>
        </w:rPr>
        <w:t>:</w:t>
      </w:r>
      <w:r w:rsidR="00667F0E">
        <w:rPr>
          <w:rFonts w:ascii="Arial" w:hAnsi="Arial" w:cs="Arial"/>
          <w:color w:val="273239"/>
          <w:spacing w:val="2"/>
          <w:sz w:val="26"/>
          <w:szCs w:val="26"/>
          <w:shd w:val="clear" w:color="auto" w:fill="FFFFFF"/>
        </w:rPr>
        <w:t xml:space="preserve"> </w:t>
      </w:r>
      <w:r w:rsidR="00B05856">
        <w:rPr>
          <w:rFonts w:ascii="Arial" w:hAnsi="Arial" w:cs="Arial"/>
          <w:color w:val="273239"/>
          <w:spacing w:val="2"/>
          <w:sz w:val="26"/>
          <w:szCs w:val="26"/>
          <w:shd w:val="clear" w:color="auto" w:fill="FFFFFF"/>
        </w:rPr>
        <w:t>It converts the relocatable code into absolute code and tries to run the program resulting in a running program or an error message (or sometimes both can happen).</w:t>
      </w:r>
    </w:p>
    <w:p w14:paraId="1CE70068" w14:textId="5F52A0B3" w:rsidR="00696A08" w:rsidRDefault="00696A08">
      <w:r>
        <w:rPr>
          <w:noProof/>
        </w:rPr>
        <w:lastRenderedPageBreak/>
        <w:drawing>
          <wp:inline distT="0" distB="0" distL="0" distR="0" wp14:anchorId="612291FA" wp14:editId="0F1AB69D">
            <wp:extent cx="5731510" cy="51079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07940"/>
                    </a:xfrm>
                    <a:prstGeom prst="rect">
                      <a:avLst/>
                    </a:prstGeom>
                    <a:noFill/>
                    <a:ln>
                      <a:noFill/>
                    </a:ln>
                  </pic:spPr>
                </pic:pic>
              </a:graphicData>
            </a:graphic>
          </wp:inline>
        </w:drawing>
      </w:r>
    </w:p>
    <w:p w14:paraId="7FEBEB35" w14:textId="7A6316E1" w:rsidR="00E64904" w:rsidRDefault="00E64904">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Symbol Table –</w:t>
      </w:r>
      <w:r>
        <w:rPr>
          <w:rFonts w:ascii="Arial" w:hAnsi="Arial" w:cs="Arial"/>
          <w:color w:val="273239"/>
          <w:spacing w:val="2"/>
          <w:sz w:val="26"/>
          <w:szCs w:val="26"/>
          <w:shd w:val="clear" w:color="auto" w:fill="FFFFFF"/>
        </w:rPr>
        <w:t> It is a data structure being used and maintained by the compiler, consisting of all the identifier’s names along with their types. It helps the compiler to function smoothly by finding the identifiers quickly. </w:t>
      </w:r>
    </w:p>
    <w:p w14:paraId="4671ABC0" w14:textId="4C4815E8" w:rsidR="00303279" w:rsidRDefault="003032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compiler has two modules namely the front end and the back end. Front-end constitutes the Lexical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semantic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syntax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and intermediate code generator. And the rest are assembled to form the back end. </w:t>
      </w:r>
    </w:p>
    <w:p w14:paraId="6E67BB66" w14:textId="77777777" w:rsidR="00AF66CB" w:rsidRPr="00AF66CB" w:rsidRDefault="00FF63AE" w:rsidP="00AF66C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8" w:history="1">
        <w:r w:rsidR="00AF66CB" w:rsidRPr="00AF66CB">
          <w:rPr>
            <w:rFonts w:ascii="Arial" w:eastAsia="Times New Roman" w:hAnsi="Arial" w:cs="Arial"/>
            <w:b/>
            <w:bCs/>
            <w:color w:val="0000FF"/>
            <w:spacing w:val="2"/>
            <w:sz w:val="26"/>
            <w:szCs w:val="26"/>
            <w:u w:val="single"/>
            <w:bdr w:val="none" w:sz="0" w:space="0" w:color="auto" w:frame="1"/>
            <w:lang w:eastAsia="en-IN"/>
          </w:rPr>
          <w:t>Lexical Analyzer</w:t>
        </w:r>
      </w:hyperlink>
      <w:r w:rsidR="00AF66CB" w:rsidRPr="00AF66CB">
        <w:rPr>
          <w:rFonts w:ascii="Arial" w:eastAsia="Times New Roman" w:hAnsi="Arial" w:cs="Arial"/>
          <w:b/>
          <w:bCs/>
          <w:color w:val="273239"/>
          <w:spacing w:val="2"/>
          <w:sz w:val="26"/>
          <w:szCs w:val="26"/>
          <w:bdr w:val="none" w:sz="0" w:space="0" w:color="auto" w:frame="1"/>
          <w:lang w:eastAsia="en-IN"/>
        </w:rPr>
        <w:t> –</w:t>
      </w:r>
      <w:r w:rsidR="00AF66CB" w:rsidRPr="00AF66CB">
        <w:rPr>
          <w:rFonts w:ascii="Arial" w:eastAsia="Times New Roman" w:hAnsi="Arial" w:cs="Arial"/>
          <w:color w:val="273239"/>
          <w:spacing w:val="2"/>
          <w:sz w:val="26"/>
          <w:szCs w:val="26"/>
          <w:lang w:eastAsia="en-IN"/>
        </w:rPr>
        <w:t> </w:t>
      </w:r>
      <w:r w:rsidR="00AF66CB" w:rsidRPr="00AF66CB">
        <w:rPr>
          <w:rFonts w:ascii="Arial" w:eastAsia="Times New Roman" w:hAnsi="Arial" w:cs="Arial"/>
          <w:color w:val="273239"/>
          <w:spacing w:val="2"/>
          <w:sz w:val="26"/>
          <w:szCs w:val="26"/>
          <w:lang w:eastAsia="en-IN"/>
        </w:rPr>
        <w:br/>
        <w:t xml:space="preserve">It is also called a scanner. It takes the output of the </w:t>
      </w:r>
      <w:proofErr w:type="spellStart"/>
      <w:r w:rsidR="00AF66CB" w:rsidRPr="00AF66CB">
        <w:rPr>
          <w:rFonts w:ascii="Arial" w:eastAsia="Times New Roman" w:hAnsi="Arial" w:cs="Arial"/>
          <w:color w:val="273239"/>
          <w:spacing w:val="2"/>
          <w:sz w:val="26"/>
          <w:szCs w:val="26"/>
          <w:lang w:eastAsia="en-IN"/>
        </w:rPr>
        <w:t>preprocessor</w:t>
      </w:r>
      <w:proofErr w:type="spellEnd"/>
      <w:r w:rsidR="00AF66CB" w:rsidRPr="00AF66CB">
        <w:rPr>
          <w:rFonts w:ascii="Arial" w:eastAsia="Times New Roman" w:hAnsi="Arial" w:cs="Arial"/>
          <w:color w:val="273239"/>
          <w:spacing w:val="2"/>
          <w:sz w:val="26"/>
          <w:szCs w:val="26"/>
          <w:lang w:eastAsia="en-IN"/>
        </w:rPr>
        <w:t xml:space="preserve"> (which performs file inclusion and macro expansion) as the input which is in a pure high-level language. It reads the characters from the source program and groups them into lexemes (sequence of characters that “go together”). Each lexeme corresponds to a token. Tokens are defined by regular expressions which are understood by the lexical </w:t>
      </w:r>
      <w:proofErr w:type="spellStart"/>
      <w:r w:rsidR="00AF66CB" w:rsidRPr="00AF66CB">
        <w:rPr>
          <w:rFonts w:ascii="Arial" w:eastAsia="Times New Roman" w:hAnsi="Arial" w:cs="Arial"/>
          <w:color w:val="273239"/>
          <w:spacing w:val="2"/>
          <w:sz w:val="26"/>
          <w:szCs w:val="26"/>
          <w:lang w:eastAsia="en-IN"/>
        </w:rPr>
        <w:t>analyzer</w:t>
      </w:r>
      <w:proofErr w:type="spellEnd"/>
      <w:r w:rsidR="00AF66CB" w:rsidRPr="00AF66CB">
        <w:rPr>
          <w:rFonts w:ascii="Arial" w:eastAsia="Times New Roman" w:hAnsi="Arial" w:cs="Arial"/>
          <w:color w:val="273239"/>
          <w:spacing w:val="2"/>
          <w:sz w:val="26"/>
          <w:szCs w:val="26"/>
          <w:lang w:eastAsia="en-IN"/>
        </w:rPr>
        <w:t>. It also removes lexical errors (e.g., erroneous characters), comments, and white space.</w:t>
      </w:r>
    </w:p>
    <w:p w14:paraId="047D4D83" w14:textId="69B1DFD1" w:rsidR="00AF66CB" w:rsidRDefault="00AF66CB"/>
    <w:p w14:paraId="67E44A7C" w14:textId="330F8359" w:rsidR="00B5544A" w:rsidRDefault="00FF63AE">
      <w:pPr>
        <w:rPr>
          <w:rFonts w:ascii="Arial" w:hAnsi="Arial" w:cs="Arial"/>
          <w:color w:val="273239"/>
          <w:spacing w:val="2"/>
          <w:sz w:val="26"/>
          <w:szCs w:val="26"/>
          <w:shd w:val="clear" w:color="auto" w:fill="FFFFFF"/>
        </w:rPr>
      </w:pPr>
      <w:hyperlink r:id="rId9" w:history="1">
        <w:r w:rsidR="00B5544A">
          <w:rPr>
            <w:rStyle w:val="Strong"/>
            <w:rFonts w:ascii="Arial" w:hAnsi="Arial" w:cs="Arial"/>
            <w:color w:val="0000FF"/>
            <w:spacing w:val="2"/>
            <w:sz w:val="26"/>
            <w:szCs w:val="26"/>
            <w:u w:val="single"/>
            <w:bdr w:val="none" w:sz="0" w:space="0" w:color="auto" w:frame="1"/>
            <w:shd w:val="clear" w:color="auto" w:fill="FFFFFF"/>
          </w:rPr>
          <w:t>Syntax Analyzer</w:t>
        </w:r>
      </w:hyperlink>
      <w:r w:rsidR="00B5544A">
        <w:rPr>
          <w:rStyle w:val="Strong"/>
          <w:rFonts w:ascii="Arial" w:hAnsi="Arial" w:cs="Arial"/>
          <w:color w:val="273239"/>
          <w:spacing w:val="2"/>
          <w:sz w:val="26"/>
          <w:szCs w:val="26"/>
          <w:bdr w:val="none" w:sz="0" w:space="0" w:color="auto" w:frame="1"/>
          <w:shd w:val="clear" w:color="auto" w:fill="FFFFFF"/>
        </w:rPr>
        <w:t> –</w:t>
      </w:r>
      <w:r w:rsidR="00B5544A">
        <w:rPr>
          <w:rFonts w:ascii="Arial" w:hAnsi="Arial" w:cs="Arial"/>
          <w:color w:val="273239"/>
          <w:spacing w:val="2"/>
          <w:sz w:val="26"/>
          <w:szCs w:val="26"/>
          <w:shd w:val="clear" w:color="auto" w:fill="FFFFFF"/>
        </w:rPr>
        <w:t> It is sometimes called a parser. It constructs the parse tree. It takes all the tokens one by one and uses Context-Free Grammar to construct the parse tree. </w:t>
      </w:r>
    </w:p>
    <w:p w14:paraId="67B0C752" w14:textId="77777777" w:rsidR="00A62074" w:rsidRPr="00A62074" w:rsidRDefault="00A62074" w:rsidP="00A62074">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62074">
        <w:rPr>
          <w:rFonts w:ascii="Arial" w:eastAsia="Times New Roman" w:hAnsi="Arial" w:cs="Arial"/>
          <w:b/>
          <w:bCs/>
          <w:color w:val="273239"/>
          <w:spacing w:val="2"/>
          <w:sz w:val="26"/>
          <w:szCs w:val="26"/>
          <w:bdr w:val="none" w:sz="0" w:space="0" w:color="auto" w:frame="1"/>
          <w:lang w:eastAsia="en-IN"/>
        </w:rPr>
        <w:t>Semantic Analyzer –</w:t>
      </w:r>
      <w:r w:rsidRPr="00A62074">
        <w:rPr>
          <w:rFonts w:ascii="Arial" w:eastAsia="Times New Roman" w:hAnsi="Arial" w:cs="Arial"/>
          <w:color w:val="273239"/>
          <w:spacing w:val="2"/>
          <w:sz w:val="26"/>
          <w:szCs w:val="26"/>
          <w:lang w:eastAsia="en-IN"/>
        </w:rPr>
        <w:t> It verifies the parse tree, whether it’s meaningful or not. It furthermore produces a verified parse tree. It also does type checking, Label checking, and Flow control checking.</w:t>
      </w:r>
    </w:p>
    <w:p w14:paraId="539A562F" w14:textId="77777777" w:rsidR="00074911" w:rsidRPr="00074911" w:rsidRDefault="00FF63AE" w:rsidP="00074911">
      <w:pPr>
        <w:numPr>
          <w:ilvl w:val="0"/>
          <w:numId w:val="3"/>
        </w:num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10" w:history="1">
        <w:r w:rsidR="00074911" w:rsidRPr="00074911">
          <w:rPr>
            <w:rFonts w:ascii="Arial" w:eastAsia="Times New Roman" w:hAnsi="Arial" w:cs="Arial"/>
            <w:b/>
            <w:bCs/>
            <w:color w:val="0000FF"/>
            <w:spacing w:val="2"/>
            <w:sz w:val="26"/>
            <w:szCs w:val="26"/>
            <w:u w:val="single"/>
            <w:bdr w:val="none" w:sz="0" w:space="0" w:color="auto" w:frame="1"/>
            <w:lang w:eastAsia="en-IN"/>
          </w:rPr>
          <w:t>Intermediate Code Generator</w:t>
        </w:r>
      </w:hyperlink>
      <w:r w:rsidR="00074911" w:rsidRPr="00074911">
        <w:rPr>
          <w:rFonts w:ascii="Arial" w:eastAsia="Times New Roman" w:hAnsi="Arial" w:cs="Arial"/>
          <w:b/>
          <w:bCs/>
          <w:color w:val="273239"/>
          <w:spacing w:val="2"/>
          <w:sz w:val="26"/>
          <w:szCs w:val="26"/>
          <w:bdr w:val="none" w:sz="0" w:space="0" w:color="auto" w:frame="1"/>
          <w:lang w:eastAsia="en-IN"/>
        </w:rPr>
        <w:t> –</w:t>
      </w:r>
      <w:r w:rsidR="00074911" w:rsidRPr="00074911">
        <w:rPr>
          <w:rFonts w:ascii="Arial" w:eastAsia="Times New Roman" w:hAnsi="Arial" w:cs="Arial"/>
          <w:color w:val="273239"/>
          <w:spacing w:val="2"/>
          <w:sz w:val="26"/>
          <w:szCs w:val="26"/>
          <w:lang w:eastAsia="en-IN"/>
        </w:rPr>
        <w:t> It generates intermediate code, which is a form that can be readily executed by a machine We have many popular intermediate codes. Example – Three address codes etc. Intermediate code is converted to machine language using the last two phases which are platform dependent. </w:t>
      </w:r>
    </w:p>
    <w:p w14:paraId="62E91FC4" w14:textId="77777777" w:rsidR="00074911" w:rsidRPr="00074911" w:rsidRDefault="00074911" w:rsidP="00074911">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074911">
        <w:rPr>
          <w:rFonts w:ascii="Arial" w:eastAsia="Times New Roman" w:hAnsi="Arial" w:cs="Arial"/>
          <w:color w:val="273239"/>
          <w:spacing w:val="2"/>
          <w:sz w:val="26"/>
          <w:szCs w:val="26"/>
          <w:lang w:eastAsia="en-IN"/>
        </w:rPr>
        <w:t>Till intermediate code, it is the same for every compiler out there, but after that, it depends on the platform. To build a new compiler we don’t need to build it from scratch. We can take the intermediate code from the already existing compiler and build the last two parts.</w:t>
      </w:r>
    </w:p>
    <w:p w14:paraId="752EBB08" w14:textId="1F16282C" w:rsidR="00A62074" w:rsidRDefault="00A62074"/>
    <w:p w14:paraId="300FDCFA" w14:textId="035512B3" w:rsidR="00736403" w:rsidRDefault="00FF63AE">
      <w:pPr>
        <w:rPr>
          <w:rFonts w:ascii="Arial" w:hAnsi="Arial" w:cs="Arial"/>
          <w:color w:val="273239"/>
          <w:spacing w:val="2"/>
          <w:sz w:val="26"/>
          <w:szCs w:val="26"/>
          <w:shd w:val="clear" w:color="auto" w:fill="FFFFFF"/>
        </w:rPr>
      </w:pPr>
      <w:hyperlink r:id="rId11" w:history="1">
        <w:r w:rsidR="009E73FD">
          <w:rPr>
            <w:rStyle w:val="Strong"/>
            <w:rFonts w:ascii="Arial" w:hAnsi="Arial" w:cs="Arial"/>
            <w:color w:val="0000FF"/>
            <w:spacing w:val="2"/>
            <w:sz w:val="26"/>
            <w:szCs w:val="26"/>
            <w:u w:val="single"/>
            <w:bdr w:val="none" w:sz="0" w:space="0" w:color="auto" w:frame="1"/>
            <w:shd w:val="clear" w:color="auto" w:fill="FFFFFF"/>
          </w:rPr>
          <w:t>Code Optimizer </w:t>
        </w:r>
      </w:hyperlink>
      <w:r w:rsidR="009E73FD">
        <w:rPr>
          <w:rStyle w:val="Strong"/>
          <w:rFonts w:ascii="Arial" w:hAnsi="Arial" w:cs="Arial"/>
          <w:color w:val="273239"/>
          <w:spacing w:val="2"/>
          <w:sz w:val="26"/>
          <w:szCs w:val="26"/>
          <w:bdr w:val="none" w:sz="0" w:space="0" w:color="auto" w:frame="1"/>
          <w:shd w:val="clear" w:color="auto" w:fill="FFFFFF"/>
        </w:rPr>
        <w:t>–</w:t>
      </w:r>
      <w:r w:rsidR="009E73FD">
        <w:rPr>
          <w:rFonts w:ascii="Arial" w:hAnsi="Arial" w:cs="Arial"/>
          <w:color w:val="273239"/>
          <w:spacing w:val="2"/>
          <w:sz w:val="26"/>
          <w:szCs w:val="26"/>
          <w:shd w:val="clear" w:color="auto" w:fill="FFFFFF"/>
        </w:rPr>
        <w:t> It transforms the code so that it consumes fewer resources and produces more speed.</w:t>
      </w:r>
    </w:p>
    <w:p w14:paraId="71BB17B2" w14:textId="779464C2" w:rsidR="000C4843" w:rsidRDefault="000C484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Target Code Generator –</w:t>
      </w:r>
      <w:r>
        <w:rPr>
          <w:rFonts w:ascii="Arial" w:hAnsi="Arial" w:cs="Arial"/>
          <w:color w:val="273239"/>
          <w:spacing w:val="2"/>
          <w:sz w:val="26"/>
          <w:szCs w:val="26"/>
          <w:shd w:val="clear" w:color="auto" w:fill="FFFFFF"/>
        </w:rPr>
        <w:t> The main purpose of the Target Code generator is to write a code that the machine can understand</w:t>
      </w:r>
      <w:r w:rsidR="00437813">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The output is dependent on the type of assembler. This is the final stage of compilation.</w:t>
      </w:r>
    </w:p>
    <w:p w14:paraId="728A3E90" w14:textId="77777777" w:rsidR="00C82354" w:rsidRDefault="00C82354"/>
    <w:p w14:paraId="0290A824" w14:textId="42DEB8DC" w:rsidR="00B05856" w:rsidRDefault="00466F6A">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w:t>
      </w:r>
      <w:r>
        <w:rPr>
          <w:rStyle w:val="Strong"/>
          <w:rFonts w:ascii="Arial" w:hAnsi="Arial" w:cs="Arial"/>
          <w:color w:val="273239"/>
          <w:spacing w:val="2"/>
          <w:sz w:val="26"/>
          <w:szCs w:val="26"/>
          <w:bdr w:val="none" w:sz="0" w:space="0" w:color="auto" w:frame="1"/>
          <w:shd w:val="clear" w:color="auto" w:fill="FFFFFF"/>
        </w:rPr>
        <w:t>Compiler pass</w:t>
      </w:r>
      <w:r>
        <w:rPr>
          <w:rFonts w:ascii="Arial" w:hAnsi="Arial" w:cs="Arial"/>
          <w:color w:val="273239"/>
          <w:spacing w:val="2"/>
          <w:sz w:val="26"/>
          <w:szCs w:val="26"/>
          <w:shd w:val="clear" w:color="auto" w:fill="FFFFFF"/>
        </w:rPr>
        <w:t> refers to the traversal of a compiler through the entire program. Compiler pass are two types: Single Pass Compiler, and Two Pass Compiler </w:t>
      </w:r>
      <w:r>
        <w:rPr>
          <w:rFonts w:ascii="Arial" w:hAnsi="Arial" w:cs="Arial"/>
          <w:i/>
          <w:iCs/>
          <w:color w:val="273239"/>
          <w:spacing w:val="2"/>
          <w:sz w:val="26"/>
          <w:szCs w:val="26"/>
          <w:bdr w:val="none" w:sz="0" w:space="0" w:color="auto" w:frame="1"/>
          <w:shd w:val="clear" w:color="auto" w:fill="FFFFFF"/>
        </w:rPr>
        <w:t>or</w:t>
      </w:r>
      <w:r>
        <w:rPr>
          <w:rFonts w:ascii="Arial" w:hAnsi="Arial" w:cs="Arial"/>
          <w:color w:val="273239"/>
          <w:spacing w:val="2"/>
          <w:sz w:val="26"/>
          <w:szCs w:val="26"/>
          <w:shd w:val="clear" w:color="auto" w:fill="FFFFFF"/>
        </w:rPr>
        <w:t> Multi Pass Compiler. </w:t>
      </w:r>
    </w:p>
    <w:p w14:paraId="5D5628AE" w14:textId="77777777" w:rsidR="009C0ED9" w:rsidRDefault="009C0ED9" w:rsidP="009C0E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1. Single Pass Compiler:</w:t>
      </w:r>
      <w:r>
        <w:rPr>
          <w:rFonts w:ascii="Arial" w:hAnsi="Arial" w:cs="Arial"/>
          <w:color w:val="273239"/>
          <w:spacing w:val="2"/>
          <w:sz w:val="26"/>
          <w:szCs w:val="26"/>
        </w:rPr>
        <w:br/>
        <w:t>If we combine or group all the phases of compiler design in a </w:t>
      </w:r>
      <w:r>
        <w:rPr>
          <w:rStyle w:val="Strong"/>
          <w:rFonts w:ascii="Arial" w:hAnsi="Arial" w:cs="Arial"/>
          <w:color w:val="273239"/>
          <w:spacing w:val="2"/>
          <w:sz w:val="26"/>
          <w:szCs w:val="26"/>
          <w:bdr w:val="none" w:sz="0" w:space="0" w:color="auto" w:frame="1"/>
        </w:rPr>
        <w:t>single</w:t>
      </w:r>
      <w:r>
        <w:rPr>
          <w:rFonts w:ascii="Arial" w:hAnsi="Arial" w:cs="Arial"/>
          <w:color w:val="273239"/>
          <w:spacing w:val="2"/>
          <w:sz w:val="26"/>
          <w:szCs w:val="26"/>
        </w:rPr>
        <w:t> module known as single pass compiler.</w:t>
      </w:r>
    </w:p>
    <w:p w14:paraId="4D6385E9" w14:textId="63D61085" w:rsidR="009C0ED9" w:rsidRDefault="009C0ED9" w:rsidP="009C0ED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19E7668F" wp14:editId="1A37A588">
            <wp:extent cx="4756150" cy="4857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150" cy="4857750"/>
                    </a:xfrm>
                    <a:prstGeom prst="rect">
                      <a:avLst/>
                    </a:prstGeom>
                    <a:noFill/>
                    <a:ln>
                      <a:noFill/>
                    </a:ln>
                  </pic:spPr>
                </pic:pic>
              </a:graphicData>
            </a:graphic>
          </wp:inline>
        </w:drawing>
      </w:r>
    </w:p>
    <w:p w14:paraId="7566A87C" w14:textId="1C9DF18F" w:rsidR="009C0ED9" w:rsidRDefault="009C0ED9"/>
    <w:p w14:paraId="6640C1E0" w14:textId="77777777" w:rsidR="005666EF" w:rsidRPr="005666EF" w:rsidRDefault="005666EF" w:rsidP="005666E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666EF">
        <w:rPr>
          <w:rFonts w:ascii="Arial" w:eastAsia="Times New Roman" w:hAnsi="Arial" w:cs="Arial"/>
          <w:b/>
          <w:bCs/>
          <w:color w:val="273239"/>
          <w:spacing w:val="2"/>
          <w:sz w:val="26"/>
          <w:szCs w:val="26"/>
          <w:bdr w:val="none" w:sz="0" w:space="0" w:color="auto" w:frame="1"/>
          <w:lang w:eastAsia="en-IN"/>
        </w:rPr>
        <w:t>2. Two Pass compiler </w:t>
      </w:r>
      <w:r w:rsidRPr="005666EF">
        <w:rPr>
          <w:rFonts w:ascii="Arial" w:eastAsia="Times New Roman" w:hAnsi="Arial" w:cs="Arial"/>
          <w:b/>
          <w:bCs/>
          <w:i/>
          <w:iCs/>
          <w:color w:val="273239"/>
          <w:spacing w:val="2"/>
          <w:sz w:val="26"/>
          <w:szCs w:val="26"/>
          <w:bdr w:val="none" w:sz="0" w:space="0" w:color="auto" w:frame="1"/>
          <w:lang w:eastAsia="en-IN"/>
        </w:rPr>
        <w:t>or</w:t>
      </w:r>
      <w:r w:rsidRPr="005666EF">
        <w:rPr>
          <w:rFonts w:ascii="Arial" w:eastAsia="Times New Roman" w:hAnsi="Arial" w:cs="Arial"/>
          <w:b/>
          <w:bCs/>
          <w:color w:val="273239"/>
          <w:spacing w:val="2"/>
          <w:sz w:val="26"/>
          <w:szCs w:val="26"/>
          <w:bdr w:val="none" w:sz="0" w:space="0" w:color="auto" w:frame="1"/>
          <w:lang w:eastAsia="en-IN"/>
        </w:rPr>
        <w:t> Multi Pass compiler:</w:t>
      </w:r>
      <w:r w:rsidRPr="005666EF">
        <w:rPr>
          <w:rFonts w:ascii="Arial" w:eastAsia="Times New Roman" w:hAnsi="Arial" w:cs="Arial"/>
          <w:color w:val="273239"/>
          <w:spacing w:val="2"/>
          <w:sz w:val="26"/>
          <w:szCs w:val="26"/>
          <w:lang w:eastAsia="en-IN"/>
        </w:rPr>
        <w:br/>
        <w:t>A Two pass/multi-pass Compiler is a type of compiler that processes the </w:t>
      </w:r>
      <w:r w:rsidRPr="005666EF">
        <w:rPr>
          <w:rFonts w:ascii="Arial" w:eastAsia="Times New Roman" w:hAnsi="Arial" w:cs="Arial"/>
          <w:i/>
          <w:iCs/>
          <w:color w:val="273239"/>
          <w:spacing w:val="2"/>
          <w:sz w:val="26"/>
          <w:szCs w:val="26"/>
          <w:bdr w:val="none" w:sz="0" w:space="0" w:color="auto" w:frame="1"/>
          <w:lang w:eastAsia="en-IN"/>
        </w:rPr>
        <w:t>source code</w:t>
      </w:r>
      <w:r w:rsidRPr="005666EF">
        <w:rPr>
          <w:rFonts w:ascii="Arial" w:eastAsia="Times New Roman" w:hAnsi="Arial" w:cs="Arial"/>
          <w:color w:val="273239"/>
          <w:spacing w:val="2"/>
          <w:sz w:val="26"/>
          <w:szCs w:val="26"/>
          <w:lang w:eastAsia="en-IN"/>
        </w:rPr>
        <w:t xml:space="preserve"> or abstract syntax tree of a program multiple times. In </w:t>
      </w:r>
      <w:proofErr w:type="spellStart"/>
      <w:r w:rsidRPr="005666EF">
        <w:rPr>
          <w:rFonts w:ascii="Arial" w:eastAsia="Times New Roman" w:hAnsi="Arial" w:cs="Arial"/>
          <w:color w:val="273239"/>
          <w:spacing w:val="2"/>
          <w:sz w:val="26"/>
          <w:szCs w:val="26"/>
          <w:lang w:eastAsia="en-IN"/>
        </w:rPr>
        <w:t>multipass</w:t>
      </w:r>
      <w:proofErr w:type="spellEnd"/>
      <w:r w:rsidRPr="005666EF">
        <w:rPr>
          <w:rFonts w:ascii="Arial" w:eastAsia="Times New Roman" w:hAnsi="Arial" w:cs="Arial"/>
          <w:color w:val="273239"/>
          <w:spacing w:val="2"/>
          <w:sz w:val="26"/>
          <w:szCs w:val="26"/>
          <w:lang w:eastAsia="en-IN"/>
        </w:rPr>
        <w:t xml:space="preserve"> Compiler we divide phases in two </w:t>
      </w:r>
      <w:proofErr w:type="gramStart"/>
      <w:r w:rsidRPr="005666EF">
        <w:rPr>
          <w:rFonts w:ascii="Arial" w:eastAsia="Times New Roman" w:hAnsi="Arial" w:cs="Arial"/>
          <w:color w:val="273239"/>
          <w:spacing w:val="2"/>
          <w:sz w:val="26"/>
          <w:szCs w:val="26"/>
          <w:lang w:eastAsia="en-IN"/>
        </w:rPr>
        <w:t>pass</w:t>
      </w:r>
      <w:proofErr w:type="gramEnd"/>
      <w:r w:rsidRPr="005666EF">
        <w:rPr>
          <w:rFonts w:ascii="Arial" w:eastAsia="Times New Roman" w:hAnsi="Arial" w:cs="Arial"/>
          <w:color w:val="273239"/>
          <w:spacing w:val="2"/>
          <w:sz w:val="26"/>
          <w:szCs w:val="26"/>
          <w:lang w:eastAsia="en-IN"/>
        </w:rPr>
        <w:t xml:space="preserve"> as:</w:t>
      </w:r>
    </w:p>
    <w:p w14:paraId="5D5AAD9A" w14:textId="110B99AC" w:rsidR="005666EF" w:rsidRPr="005666EF" w:rsidRDefault="005666EF" w:rsidP="005666E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666EF">
        <w:rPr>
          <w:rFonts w:ascii="Arial" w:eastAsia="Times New Roman" w:hAnsi="Arial" w:cs="Arial"/>
          <w:noProof/>
          <w:color w:val="273239"/>
          <w:spacing w:val="2"/>
          <w:sz w:val="26"/>
          <w:szCs w:val="26"/>
          <w:lang w:eastAsia="en-IN"/>
        </w:rPr>
        <w:lastRenderedPageBreak/>
        <w:drawing>
          <wp:inline distT="0" distB="0" distL="0" distR="0" wp14:anchorId="26820D30" wp14:editId="04B0E346">
            <wp:extent cx="5086350" cy="486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4864100"/>
                    </a:xfrm>
                    <a:prstGeom prst="rect">
                      <a:avLst/>
                    </a:prstGeom>
                    <a:noFill/>
                    <a:ln>
                      <a:noFill/>
                    </a:ln>
                  </pic:spPr>
                </pic:pic>
              </a:graphicData>
            </a:graphic>
          </wp:inline>
        </w:drawing>
      </w:r>
    </w:p>
    <w:p w14:paraId="7AC2D71E" w14:textId="77777777" w:rsidR="005666EF" w:rsidRPr="005666EF" w:rsidRDefault="005666EF" w:rsidP="005666EF">
      <w:pPr>
        <w:numPr>
          <w:ilvl w:val="0"/>
          <w:numId w:val="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666EF">
        <w:rPr>
          <w:rFonts w:ascii="Arial" w:eastAsia="Times New Roman" w:hAnsi="Arial" w:cs="Arial"/>
          <w:b/>
          <w:bCs/>
          <w:color w:val="273239"/>
          <w:spacing w:val="2"/>
          <w:sz w:val="26"/>
          <w:szCs w:val="26"/>
          <w:bdr w:val="none" w:sz="0" w:space="0" w:color="auto" w:frame="1"/>
          <w:lang w:eastAsia="en-IN"/>
        </w:rPr>
        <w:t>First Pass:</w:t>
      </w:r>
      <w:r w:rsidRPr="005666EF">
        <w:rPr>
          <w:rFonts w:ascii="Arial" w:eastAsia="Times New Roman" w:hAnsi="Arial" w:cs="Arial"/>
          <w:color w:val="273239"/>
          <w:spacing w:val="2"/>
          <w:sz w:val="26"/>
          <w:szCs w:val="26"/>
          <w:lang w:eastAsia="en-IN"/>
        </w:rPr>
        <w:t> is refers as</w:t>
      </w:r>
    </w:p>
    <w:p w14:paraId="1FC38280" w14:textId="77777777" w:rsidR="005666EF" w:rsidRPr="005666EF" w:rsidRDefault="005666EF" w:rsidP="005666EF">
      <w:pPr>
        <w:numPr>
          <w:ilvl w:val="1"/>
          <w:numId w:val="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5666EF">
        <w:rPr>
          <w:rFonts w:ascii="Arial" w:eastAsia="Times New Roman" w:hAnsi="Arial" w:cs="Arial"/>
          <w:b/>
          <w:bCs/>
          <w:color w:val="273239"/>
          <w:spacing w:val="2"/>
          <w:sz w:val="26"/>
          <w:szCs w:val="26"/>
          <w:bdr w:val="none" w:sz="0" w:space="0" w:color="auto" w:frame="1"/>
          <w:lang w:eastAsia="en-IN"/>
        </w:rPr>
        <w:t>(a).</w:t>
      </w:r>
      <w:r w:rsidRPr="005666EF">
        <w:rPr>
          <w:rFonts w:ascii="Arial" w:eastAsia="Times New Roman" w:hAnsi="Arial" w:cs="Arial"/>
          <w:color w:val="273239"/>
          <w:spacing w:val="2"/>
          <w:sz w:val="26"/>
          <w:szCs w:val="26"/>
          <w:lang w:eastAsia="en-IN"/>
        </w:rPr>
        <w:t> Front end</w:t>
      </w:r>
    </w:p>
    <w:p w14:paraId="2A7231DB" w14:textId="77777777" w:rsidR="005666EF" w:rsidRPr="005666EF" w:rsidRDefault="005666EF" w:rsidP="005666EF">
      <w:pPr>
        <w:numPr>
          <w:ilvl w:val="1"/>
          <w:numId w:val="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5666EF">
        <w:rPr>
          <w:rFonts w:ascii="Arial" w:eastAsia="Times New Roman" w:hAnsi="Arial" w:cs="Arial"/>
          <w:b/>
          <w:bCs/>
          <w:color w:val="273239"/>
          <w:spacing w:val="2"/>
          <w:sz w:val="26"/>
          <w:szCs w:val="26"/>
          <w:bdr w:val="none" w:sz="0" w:space="0" w:color="auto" w:frame="1"/>
          <w:lang w:eastAsia="en-IN"/>
        </w:rPr>
        <w:t>(b).</w:t>
      </w:r>
      <w:r w:rsidRPr="005666EF">
        <w:rPr>
          <w:rFonts w:ascii="Arial" w:eastAsia="Times New Roman" w:hAnsi="Arial" w:cs="Arial"/>
          <w:color w:val="273239"/>
          <w:spacing w:val="2"/>
          <w:sz w:val="26"/>
          <w:szCs w:val="26"/>
          <w:lang w:eastAsia="en-IN"/>
        </w:rPr>
        <w:t> Analytic part</w:t>
      </w:r>
    </w:p>
    <w:p w14:paraId="79EF71BA" w14:textId="762D49D2" w:rsidR="005666EF" w:rsidRDefault="005666EF" w:rsidP="005666EF">
      <w:pPr>
        <w:numPr>
          <w:ilvl w:val="1"/>
          <w:numId w:val="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5666EF">
        <w:rPr>
          <w:rFonts w:ascii="Arial" w:eastAsia="Times New Roman" w:hAnsi="Arial" w:cs="Arial"/>
          <w:b/>
          <w:bCs/>
          <w:color w:val="273239"/>
          <w:spacing w:val="2"/>
          <w:sz w:val="26"/>
          <w:szCs w:val="26"/>
          <w:bdr w:val="none" w:sz="0" w:space="0" w:color="auto" w:frame="1"/>
          <w:lang w:eastAsia="en-IN"/>
        </w:rPr>
        <w:t>(c).</w:t>
      </w:r>
      <w:r w:rsidRPr="005666EF">
        <w:rPr>
          <w:rFonts w:ascii="Arial" w:eastAsia="Times New Roman" w:hAnsi="Arial" w:cs="Arial"/>
          <w:color w:val="273239"/>
          <w:spacing w:val="2"/>
          <w:sz w:val="26"/>
          <w:szCs w:val="26"/>
          <w:lang w:eastAsia="en-IN"/>
        </w:rPr>
        <w:t> Platform independent</w:t>
      </w:r>
    </w:p>
    <w:p w14:paraId="427603A3" w14:textId="51F96559" w:rsidR="00F8137E" w:rsidRPr="003426E5" w:rsidRDefault="00F8137E" w:rsidP="005666EF">
      <w:pPr>
        <w:numPr>
          <w:ilvl w:val="1"/>
          <w:numId w:val="5"/>
        </w:numPr>
        <w:shd w:val="clear" w:color="auto" w:fill="FFFFFF"/>
        <w:spacing w:after="0" w:line="240" w:lineRule="auto"/>
        <w:ind w:left="2160"/>
        <w:textAlignment w:val="baseline"/>
        <w:rPr>
          <w:rStyle w:val="Strong"/>
          <w:rFonts w:ascii="Arial" w:eastAsia="Times New Roman" w:hAnsi="Arial" w:cs="Arial"/>
          <w:b w:val="0"/>
          <w:bCs w:val="0"/>
          <w:color w:val="273239"/>
          <w:spacing w:val="2"/>
          <w:sz w:val="26"/>
          <w:szCs w:val="26"/>
          <w:lang w:eastAsia="en-IN"/>
        </w:rPr>
      </w:pPr>
      <w:r>
        <w:rPr>
          <w:rFonts w:ascii="Arial" w:hAnsi="Arial" w:cs="Arial"/>
          <w:color w:val="273239"/>
          <w:spacing w:val="2"/>
          <w:sz w:val="26"/>
          <w:szCs w:val="26"/>
          <w:shd w:val="clear" w:color="auto" w:fill="FFFFFF"/>
        </w:rPr>
        <w:t xml:space="preserve">In first pass the included phases are as Lexical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syntax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semantic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intermediate code generator </w:t>
      </w:r>
      <w:proofErr w:type="gramStart"/>
      <w:r>
        <w:rPr>
          <w:rFonts w:ascii="Arial" w:hAnsi="Arial" w:cs="Arial"/>
          <w:color w:val="273239"/>
          <w:spacing w:val="2"/>
          <w:sz w:val="26"/>
          <w:szCs w:val="26"/>
          <w:shd w:val="clear" w:color="auto" w:fill="FFFFFF"/>
        </w:rPr>
        <w:t>are</w:t>
      </w:r>
      <w:proofErr w:type="gramEnd"/>
      <w:r>
        <w:rPr>
          <w:rFonts w:ascii="Arial" w:hAnsi="Arial" w:cs="Arial"/>
          <w:color w:val="273239"/>
          <w:spacing w:val="2"/>
          <w:sz w:val="26"/>
          <w:szCs w:val="26"/>
          <w:shd w:val="clear" w:color="auto" w:fill="FFFFFF"/>
        </w:rPr>
        <w:t xml:space="preserve"> work as front end and analytic part means all phases </w:t>
      </w:r>
      <w:proofErr w:type="spellStart"/>
      <w:r>
        <w:rPr>
          <w:rFonts w:ascii="Arial" w:hAnsi="Arial" w:cs="Arial"/>
          <w:color w:val="273239"/>
          <w:spacing w:val="2"/>
          <w:sz w:val="26"/>
          <w:szCs w:val="26"/>
          <w:shd w:val="clear" w:color="auto" w:fill="FFFFFF"/>
        </w:rPr>
        <w:t>analyze</w:t>
      </w:r>
      <w:proofErr w:type="spellEnd"/>
      <w:r>
        <w:rPr>
          <w:rFonts w:ascii="Arial" w:hAnsi="Arial" w:cs="Arial"/>
          <w:color w:val="273239"/>
          <w:spacing w:val="2"/>
          <w:sz w:val="26"/>
          <w:szCs w:val="26"/>
          <w:shd w:val="clear" w:color="auto" w:fill="FFFFFF"/>
        </w:rPr>
        <w:t xml:space="preserve"> the High level language and convert them </w:t>
      </w:r>
      <w:r>
        <w:rPr>
          <w:rStyle w:val="Strong"/>
          <w:rFonts w:ascii="Arial" w:hAnsi="Arial" w:cs="Arial"/>
          <w:color w:val="273239"/>
          <w:spacing w:val="2"/>
          <w:sz w:val="26"/>
          <w:szCs w:val="26"/>
          <w:bdr w:val="none" w:sz="0" w:space="0" w:color="auto" w:frame="1"/>
          <w:shd w:val="clear" w:color="auto" w:fill="FFFFFF"/>
        </w:rPr>
        <w:t>three address code</w:t>
      </w:r>
    </w:p>
    <w:p w14:paraId="67B1E211" w14:textId="77777777" w:rsidR="003426E5" w:rsidRPr="005666EF" w:rsidRDefault="003426E5" w:rsidP="003426E5">
      <w:p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
    <w:p w14:paraId="34926333" w14:textId="77777777" w:rsidR="0075264E" w:rsidRPr="0075264E" w:rsidRDefault="0075264E" w:rsidP="0075264E">
      <w:pPr>
        <w:spacing w:after="0" w:line="240" w:lineRule="auto"/>
        <w:rPr>
          <w:rFonts w:ascii="Times New Roman" w:eastAsia="Times New Roman" w:hAnsi="Times New Roman" w:cs="Times New Roman"/>
          <w:sz w:val="24"/>
          <w:szCs w:val="24"/>
          <w:lang w:eastAsia="en-IN"/>
        </w:rPr>
      </w:pPr>
      <w:r w:rsidRPr="0075264E">
        <w:rPr>
          <w:rFonts w:ascii="Arial" w:eastAsia="Times New Roman" w:hAnsi="Arial" w:cs="Arial"/>
          <w:b/>
          <w:bCs/>
          <w:color w:val="273239"/>
          <w:spacing w:val="2"/>
          <w:sz w:val="26"/>
          <w:szCs w:val="26"/>
          <w:bdr w:val="none" w:sz="0" w:space="0" w:color="auto" w:frame="1"/>
          <w:shd w:val="clear" w:color="auto" w:fill="FFFFFF"/>
          <w:lang w:eastAsia="en-IN"/>
        </w:rPr>
        <w:t>Second Pass:</w:t>
      </w:r>
      <w:r w:rsidRPr="0075264E">
        <w:rPr>
          <w:rFonts w:ascii="Arial" w:eastAsia="Times New Roman" w:hAnsi="Arial" w:cs="Arial"/>
          <w:color w:val="273239"/>
          <w:spacing w:val="2"/>
          <w:sz w:val="26"/>
          <w:szCs w:val="26"/>
          <w:shd w:val="clear" w:color="auto" w:fill="FFFFFF"/>
          <w:lang w:eastAsia="en-IN"/>
        </w:rPr>
        <w:t> is refers as</w:t>
      </w:r>
    </w:p>
    <w:p w14:paraId="6EF45E23" w14:textId="77777777" w:rsidR="0075264E" w:rsidRPr="0075264E" w:rsidRDefault="0075264E" w:rsidP="0075264E">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264E">
        <w:rPr>
          <w:rFonts w:ascii="Arial" w:eastAsia="Times New Roman" w:hAnsi="Arial" w:cs="Arial"/>
          <w:b/>
          <w:bCs/>
          <w:color w:val="273239"/>
          <w:spacing w:val="2"/>
          <w:sz w:val="26"/>
          <w:szCs w:val="26"/>
          <w:bdr w:val="none" w:sz="0" w:space="0" w:color="auto" w:frame="1"/>
          <w:lang w:eastAsia="en-IN"/>
        </w:rPr>
        <w:t>(a).</w:t>
      </w:r>
      <w:r w:rsidRPr="0075264E">
        <w:rPr>
          <w:rFonts w:ascii="Arial" w:eastAsia="Times New Roman" w:hAnsi="Arial" w:cs="Arial"/>
          <w:color w:val="273239"/>
          <w:spacing w:val="2"/>
          <w:sz w:val="26"/>
          <w:szCs w:val="26"/>
          <w:lang w:eastAsia="en-IN"/>
        </w:rPr>
        <w:t> Back end</w:t>
      </w:r>
    </w:p>
    <w:p w14:paraId="2FCC50EA" w14:textId="5A1D9E5C" w:rsidR="0075264E" w:rsidRPr="0075264E" w:rsidRDefault="0075264E" w:rsidP="0075264E">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264E">
        <w:rPr>
          <w:rFonts w:ascii="Arial" w:eastAsia="Times New Roman" w:hAnsi="Arial" w:cs="Arial"/>
          <w:b/>
          <w:bCs/>
          <w:color w:val="273239"/>
          <w:spacing w:val="2"/>
          <w:sz w:val="26"/>
          <w:szCs w:val="26"/>
          <w:bdr w:val="none" w:sz="0" w:space="0" w:color="auto" w:frame="1"/>
          <w:lang w:eastAsia="en-IN"/>
        </w:rPr>
        <w:t>(b).</w:t>
      </w:r>
      <w:r w:rsidRPr="0075264E">
        <w:rPr>
          <w:rFonts w:ascii="Arial" w:eastAsia="Times New Roman" w:hAnsi="Arial" w:cs="Arial"/>
          <w:color w:val="273239"/>
          <w:spacing w:val="2"/>
          <w:sz w:val="26"/>
          <w:szCs w:val="26"/>
          <w:lang w:eastAsia="en-IN"/>
        </w:rPr>
        <w:t> Synthesis Part</w:t>
      </w:r>
      <w:r w:rsidR="00E00658">
        <w:rPr>
          <w:rFonts w:ascii="Arial" w:eastAsia="Times New Roman" w:hAnsi="Arial" w:cs="Arial"/>
          <w:color w:val="273239"/>
          <w:spacing w:val="2"/>
          <w:sz w:val="26"/>
          <w:szCs w:val="26"/>
          <w:lang w:eastAsia="en-IN"/>
        </w:rPr>
        <w:t xml:space="preserve"> </w:t>
      </w:r>
      <w:r w:rsidR="00BF2F53">
        <w:rPr>
          <w:rFonts w:ascii="Arial" w:eastAsia="Times New Roman" w:hAnsi="Arial" w:cs="Arial"/>
          <w:color w:val="273239"/>
          <w:spacing w:val="2"/>
          <w:sz w:val="26"/>
          <w:szCs w:val="26"/>
          <w:lang w:eastAsia="en-IN"/>
        </w:rPr>
        <w:t>/</w:t>
      </w:r>
      <w:r w:rsidR="00E00658">
        <w:rPr>
          <w:rFonts w:ascii="Arial" w:eastAsia="Times New Roman" w:hAnsi="Arial" w:cs="Arial"/>
          <w:color w:val="273239"/>
          <w:spacing w:val="2"/>
          <w:sz w:val="26"/>
          <w:szCs w:val="26"/>
          <w:lang w:eastAsia="en-IN"/>
        </w:rPr>
        <w:t xml:space="preserve"> </w:t>
      </w:r>
      <w:r w:rsidR="007B7456">
        <w:rPr>
          <w:rFonts w:ascii="Arial" w:eastAsia="Times New Roman" w:hAnsi="Arial" w:cs="Arial"/>
          <w:color w:val="273239"/>
          <w:spacing w:val="2"/>
          <w:sz w:val="26"/>
          <w:szCs w:val="26"/>
          <w:lang w:eastAsia="en-IN"/>
        </w:rPr>
        <w:t>Optimiser</w:t>
      </w:r>
      <w:r w:rsidR="00E00658">
        <w:rPr>
          <w:rFonts w:ascii="Arial" w:eastAsia="Times New Roman" w:hAnsi="Arial" w:cs="Arial"/>
          <w:color w:val="273239"/>
          <w:spacing w:val="2"/>
          <w:sz w:val="26"/>
          <w:szCs w:val="26"/>
          <w:lang w:eastAsia="en-IN"/>
        </w:rPr>
        <w:t xml:space="preserve"> Part</w:t>
      </w:r>
    </w:p>
    <w:p w14:paraId="4C48DF93" w14:textId="2E3AA51B" w:rsidR="0075264E" w:rsidRDefault="0075264E" w:rsidP="0075264E">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5264E">
        <w:rPr>
          <w:rFonts w:ascii="Arial" w:eastAsia="Times New Roman" w:hAnsi="Arial" w:cs="Arial"/>
          <w:b/>
          <w:bCs/>
          <w:color w:val="273239"/>
          <w:spacing w:val="2"/>
          <w:sz w:val="26"/>
          <w:szCs w:val="26"/>
          <w:bdr w:val="none" w:sz="0" w:space="0" w:color="auto" w:frame="1"/>
          <w:lang w:eastAsia="en-IN"/>
        </w:rPr>
        <w:t>(c).</w:t>
      </w:r>
      <w:r w:rsidRPr="0075264E">
        <w:rPr>
          <w:rFonts w:ascii="Arial" w:eastAsia="Times New Roman" w:hAnsi="Arial" w:cs="Arial"/>
          <w:color w:val="273239"/>
          <w:spacing w:val="2"/>
          <w:sz w:val="26"/>
          <w:szCs w:val="26"/>
          <w:lang w:eastAsia="en-IN"/>
        </w:rPr>
        <w:t> Platform Dependent</w:t>
      </w:r>
    </w:p>
    <w:p w14:paraId="1ADCCB1C" w14:textId="3F1F9BBC" w:rsidR="003426E5" w:rsidRPr="00857E40" w:rsidRDefault="003426E5" w:rsidP="0075264E">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In second Pass the included phases are as Code optimization and Code generator are work as back end and the synthesis part refers to taking input as three address code and convert them into Low level language/assembly language</w:t>
      </w:r>
    </w:p>
    <w:p w14:paraId="3AA644A7" w14:textId="0A956603" w:rsidR="00857E40" w:rsidRDefault="00857E40" w:rsidP="00C6649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20772907" w14:textId="79A48967" w:rsidR="00E01176" w:rsidRDefault="00E01176" w:rsidP="00C6649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838404F" w14:textId="1AFDF0BB" w:rsidR="00DC3196" w:rsidRDefault="00DC3196" w:rsidP="00C66496">
      <w:pPr>
        <w:shd w:val="clear" w:color="auto" w:fill="FFFFFF"/>
        <w:spacing w:after="0" w:line="240" w:lineRule="auto"/>
        <w:ind w:left="1080"/>
        <w:textAlignment w:val="baseline"/>
        <w:rPr>
          <w:rFonts w:ascii="Arial" w:eastAsia="Times New Roman" w:hAnsi="Arial" w:cs="Arial"/>
          <w:b/>
          <w:bCs/>
          <w:color w:val="273239"/>
          <w:spacing w:val="2"/>
          <w:sz w:val="44"/>
          <w:szCs w:val="44"/>
          <w:u w:val="single"/>
          <w:lang w:eastAsia="en-IN"/>
        </w:rPr>
      </w:pPr>
      <w:r w:rsidRPr="00DC3196">
        <w:rPr>
          <w:rFonts w:ascii="Arial" w:eastAsia="Times New Roman" w:hAnsi="Arial" w:cs="Arial"/>
          <w:b/>
          <w:bCs/>
          <w:color w:val="273239"/>
          <w:spacing w:val="2"/>
          <w:sz w:val="44"/>
          <w:szCs w:val="44"/>
          <w:u w:val="single"/>
          <w:lang w:eastAsia="en-IN"/>
        </w:rPr>
        <w:lastRenderedPageBreak/>
        <w:t>INPUT BUFFERING</w:t>
      </w:r>
    </w:p>
    <w:p w14:paraId="1B08EF1B" w14:textId="77777777" w:rsidR="00DC3196" w:rsidRPr="00BE070D" w:rsidRDefault="00DC3196" w:rsidP="00C66496">
      <w:pPr>
        <w:shd w:val="clear" w:color="auto" w:fill="FFFFFF"/>
        <w:spacing w:after="0" w:line="240" w:lineRule="auto"/>
        <w:ind w:left="1080"/>
        <w:textAlignment w:val="baseline"/>
        <w:rPr>
          <w:rFonts w:ascii="Arial" w:eastAsia="Times New Roman" w:hAnsi="Arial" w:cs="Arial"/>
          <w:b/>
          <w:bCs/>
          <w:color w:val="273239"/>
          <w:spacing w:val="2"/>
          <w:sz w:val="16"/>
          <w:szCs w:val="16"/>
          <w:u w:val="single"/>
          <w:lang w:eastAsia="en-IN"/>
        </w:rPr>
      </w:pPr>
    </w:p>
    <w:p w14:paraId="0DAB0141" w14:textId="0A96DFBD" w:rsidR="00E01176" w:rsidRDefault="00E01176" w:rsidP="00C66496">
      <w:pPr>
        <w:shd w:val="clear" w:color="auto" w:fill="FFFFFF"/>
        <w:spacing w:after="0" w:line="240" w:lineRule="auto"/>
        <w:ind w:left="108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lexical </w:t>
      </w:r>
      <w:proofErr w:type="spellStart"/>
      <w:r>
        <w:rPr>
          <w:rFonts w:ascii="Arial" w:hAnsi="Arial" w:cs="Arial"/>
          <w:color w:val="273239"/>
          <w:spacing w:val="2"/>
          <w:sz w:val="26"/>
          <w:szCs w:val="26"/>
          <w:shd w:val="clear" w:color="auto" w:fill="FFFFFF"/>
        </w:rPr>
        <w:t>analyzer</w:t>
      </w:r>
      <w:proofErr w:type="spellEnd"/>
      <w:r>
        <w:rPr>
          <w:rFonts w:ascii="Arial" w:hAnsi="Arial" w:cs="Arial"/>
          <w:color w:val="273239"/>
          <w:spacing w:val="2"/>
          <w:sz w:val="26"/>
          <w:szCs w:val="26"/>
          <w:shd w:val="clear" w:color="auto" w:fill="FFFFFF"/>
        </w:rPr>
        <w:t xml:space="preserve"> scans the input from left to right one character at a time. It uses two pointers begin </w:t>
      </w:r>
      <w:proofErr w:type="spellStart"/>
      <w:r>
        <w:rPr>
          <w:rFonts w:ascii="Arial" w:hAnsi="Arial" w:cs="Arial"/>
          <w:color w:val="273239"/>
          <w:spacing w:val="2"/>
          <w:sz w:val="26"/>
          <w:szCs w:val="26"/>
          <w:shd w:val="clear" w:color="auto" w:fill="FFFFFF"/>
        </w:rPr>
        <w:t>ptr</w:t>
      </w:r>
      <w:proofErr w:type="spellEnd"/>
      <w:r>
        <w:rPr>
          <w:rFonts w:ascii="Arial" w:hAnsi="Arial" w:cs="Arial"/>
          <w:color w:val="273239"/>
          <w:spacing w:val="2"/>
          <w:sz w:val="26"/>
          <w:szCs w:val="26"/>
          <w:shd w:val="clear" w:color="auto" w:fill="FFFFFF"/>
        </w:rPr>
        <w:t>(</w:t>
      </w:r>
      <w:r>
        <w:rPr>
          <w:rStyle w:val="Strong"/>
          <w:rFonts w:ascii="Arial" w:hAnsi="Arial" w:cs="Arial"/>
          <w:color w:val="273239"/>
          <w:spacing w:val="2"/>
          <w:sz w:val="26"/>
          <w:szCs w:val="26"/>
          <w:bdr w:val="none" w:sz="0" w:space="0" w:color="auto" w:frame="1"/>
          <w:shd w:val="clear" w:color="auto" w:fill="FFFFFF"/>
        </w:rPr>
        <w:t>bp</w:t>
      </w:r>
      <w:r>
        <w:rPr>
          <w:rFonts w:ascii="Arial" w:hAnsi="Arial" w:cs="Arial"/>
          <w:color w:val="273239"/>
          <w:spacing w:val="2"/>
          <w:sz w:val="26"/>
          <w:szCs w:val="26"/>
          <w:shd w:val="clear" w:color="auto" w:fill="FFFFFF"/>
        </w:rPr>
        <w:t xml:space="preserve">) and forward </w:t>
      </w:r>
      <w:proofErr w:type="spellStart"/>
      <w:r>
        <w:rPr>
          <w:rFonts w:ascii="Arial" w:hAnsi="Arial" w:cs="Arial"/>
          <w:color w:val="273239"/>
          <w:spacing w:val="2"/>
          <w:sz w:val="26"/>
          <w:szCs w:val="26"/>
          <w:shd w:val="clear" w:color="auto" w:fill="FFFFFF"/>
        </w:rPr>
        <w:t>ptr</w:t>
      </w:r>
      <w:proofErr w:type="spellEnd"/>
      <w:r>
        <w:rPr>
          <w:rFonts w:ascii="Arial" w:hAnsi="Arial" w:cs="Arial"/>
          <w:color w:val="273239"/>
          <w:spacing w:val="2"/>
          <w:sz w:val="26"/>
          <w:szCs w:val="26"/>
          <w:shd w:val="clear" w:color="auto" w:fill="FFFFFF"/>
        </w:rPr>
        <w:t>(</w:t>
      </w:r>
      <w:proofErr w:type="spellStart"/>
      <w:r>
        <w:rPr>
          <w:rStyle w:val="Strong"/>
          <w:rFonts w:ascii="Arial" w:hAnsi="Arial" w:cs="Arial"/>
          <w:color w:val="273239"/>
          <w:spacing w:val="2"/>
          <w:sz w:val="26"/>
          <w:szCs w:val="26"/>
          <w:bdr w:val="none" w:sz="0" w:space="0" w:color="auto" w:frame="1"/>
          <w:shd w:val="clear" w:color="auto" w:fill="FFFFFF"/>
        </w:rPr>
        <w:t>fp</w:t>
      </w:r>
      <w:proofErr w:type="spellEnd"/>
      <w:r>
        <w:rPr>
          <w:rFonts w:ascii="Arial" w:hAnsi="Arial" w:cs="Arial"/>
          <w:color w:val="273239"/>
          <w:spacing w:val="2"/>
          <w:sz w:val="26"/>
          <w:szCs w:val="26"/>
          <w:shd w:val="clear" w:color="auto" w:fill="FFFFFF"/>
        </w:rPr>
        <w:t>)</w:t>
      </w:r>
      <w:r w:rsidR="00820D51">
        <w:rPr>
          <w:rFonts w:ascii="Arial" w:hAnsi="Arial" w:cs="Arial"/>
          <w:color w:val="273239"/>
          <w:spacing w:val="2"/>
          <w:sz w:val="26"/>
          <w:szCs w:val="26"/>
          <w:shd w:val="clear" w:color="auto" w:fill="FFFFFF"/>
        </w:rPr>
        <w:t>.</w:t>
      </w:r>
    </w:p>
    <w:p w14:paraId="6441A7F2" w14:textId="6DCF9485" w:rsidR="00373EE7" w:rsidRPr="0075264E" w:rsidRDefault="00373EE7" w:rsidP="00C66496">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noProof/>
        </w:rPr>
        <w:drawing>
          <wp:inline distT="0" distB="0" distL="0" distR="0" wp14:anchorId="48AE69DE" wp14:editId="3C73C69E">
            <wp:extent cx="5731510" cy="25539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53970"/>
                    </a:xfrm>
                    <a:prstGeom prst="rect">
                      <a:avLst/>
                    </a:prstGeom>
                    <a:noFill/>
                    <a:ln>
                      <a:noFill/>
                    </a:ln>
                  </pic:spPr>
                </pic:pic>
              </a:graphicData>
            </a:graphic>
          </wp:inline>
        </w:drawing>
      </w:r>
    </w:p>
    <w:p w14:paraId="7248B53E" w14:textId="044EEA3C" w:rsidR="005666EF" w:rsidRDefault="005666EF"/>
    <w:p w14:paraId="6A378C9E" w14:textId="77777777" w:rsidR="00975B90" w:rsidRDefault="00C80138" w:rsidP="007805A4">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I</w:t>
      </w:r>
      <w:r w:rsidR="007805A4" w:rsidRPr="007805A4">
        <w:rPr>
          <w:rFonts w:ascii="Arial" w:eastAsia="Times New Roman" w:hAnsi="Arial" w:cs="Arial"/>
          <w:color w:val="273239"/>
          <w:spacing w:val="2"/>
          <w:sz w:val="26"/>
          <w:szCs w:val="26"/>
          <w:lang w:eastAsia="en-IN"/>
        </w:rPr>
        <w:t>nitially both the pointers point to the first character of the input string as shown below </w:t>
      </w:r>
      <w:r w:rsidR="007805A4" w:rsidRPr="007805A4">
        <w:rPr>
          <w:rFonts w:ascii="Arial" w:eastAsia="Times New Roman" w:hAnsi="Arial" w:cs="Arial"/>
          <w:noProof/>
          <w:color w:val="273239"/>
          <w:spacing w:val="2"/>
          <w:sz w:val="26"/>
          <w:szCs w:val="26"/>
          <w:lang w:eastAsia="en-IN"/>
        </w:rPr>
        <w:drawing>
          <wp:inline distT="0" distB="0" distL="0" distR="0" wp14:anchorId="380C0DD2" wp14:editId="1F81CB00">
            <wp:extent cx="5426125" cy="4321783"/>
            <wp:effectExtent l="0" t="0" r="317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252" cy="4328256"/>
                    </a:xfrm>
                    <a:prstGeom prst="rect">
                      <a:avLst/>
                    </a:prstGeom>
                    <a:noFill/>
                    <a:ln>
                      <a:noFill/>
                    </a:ln>
                  </pic:spPr>
                </pic:pic>
              </a:graphicData>
            </a:graphic>
          </wp:inline>
        </w:drawing>
      </w:r>
      <w:r w:rsidR="007805A4" w:rsidRPr="007805A4">
        <w:rPr>
          <w:rFonts w:ascii="Arial" w:eastAsia="Times New Roman" w:hAnsi="Arial" w:cs="Arial"/>
          <w:color w:val="273239"/>
          <w:spacing w:val="2"/>
          <w:sz w:val="26"/>
          <w:szCs w:val="26"/>
          <w:lang w:eastAsia="en-IN"/>
        </w:rPr>
        <w:t> </w:t>
      </w:r>
    </w:p>
    <w:p w14:paraId="326E7F32" w14:textId="07E7FF3D" w:rsidR="007805A4" w:rsidRPr="007805A4" w:rsidRDefault="007805A4" w:rsidP="007805A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805A4">
        <w:rPr>
          <w:rFonts w:ascii="Arial" w:eastAsia="Times New Roman" w:hAnsi="Arial" w:cs="Arial"/>
          <w:color w:val="273239"/>
          <w:spacing w:val="2"/>
          <w:sz w:val="26"/>
          <w:szCs w:val="26"/>
          <w:lang w:eastAsia="en-IN"/>
        </w:rPr>
        <w:lastRenderedPageBreak/>
        <w:t xml:space="preserve">The forward </w:t>
      </w:r>
      <w:proofErr w:type="spellStart"/>
      <w:r w:rsidRPr="007805A4">
        <w:rPr>
          <w:rFonts w:ascii="Arial" w:eastAsia="Times New Roman" w:hAnsi="Arial" w:cs="Arial"/>
          <w:color w:val="273239"/>
          <w:spacing w:val="2"/>
          <w:sz w:val="26"/>
          <w:szCs w:val="26"/>
          <w:lang w:eastAsia="en-IN"/>
        </w:rPr>
        <w:t>ptr</w:t>
      </w:r>
      <w:proofErr w:type="spellEnd"/>
      <w:r w:rsidRPr="007805A4">
        <w:rPr>
          <w:rFonts w:ascii="Arial" w:eastAsia="Times New Roman" w:hAnsi="Arial" w:cs="Arial"/>
          <w:color w:val="273239"/>
          <w:spacing w:val="2"/>
          <w:sz w:val="26"/>
          <w:szCs w:val="26"/>
          <w:lang w:eastAsia="en-IN"/>
        </w:rPr>
        <w:t xml:space="preserve"> moves ahead to search for end of lexeme. As soon as the blank space is encountered, it indicates end of lexeme. In above example as soon as </w:t>
      </w:r>
      <w:proofErr w:type="spellStart"/>
      <w:r w:rsidRPr="007805A4">
        <w:rPr>
          <w:rFonts w:ascii="Arial" w:eastAsia="Times New Roman" w:hAnsi="Arial" w:cs="Arial"/>
          <w:color w:val="273239"/>
          <w:spacing w:val="2"/>
          <w:sz w:val="26"/>
          <w:szCs w:val="26"/>
          <w:lang w:eastAsia="en-IN"/>
        </w:rPr>
        <w:t>ptr</w:t>
      </w:r>
      <w:proofErr w:type="spellEnd"/>
      <w:r w:rsidRPr="007805A4">
        <w:rPr>
          <w:rFonts w:ascii="Arial" w:eastAsia="Times New Roman" w:hAnsi="Arial" w:cs="Arial"/>
          <w:color w:val="273239"/>
          <w:spacing w:val="2"/>
          <w:sz w:val="26"/>
          <w:szCs w:val="26"/>
          <w:lang w:eastAsia="en-IN"/>
        </w:rPr>
        <w:t xml:space="preserve"> (</w:t>
      </w:r>
      <w:proofErr w:type="spellStart"/>
      <w:r w:rsidRPr="007805A4">
        <w:rPr>
          <w:rFonts w:ascii="Arial" w:eastAsia="Times New Roman" w:hAnsi="Arial" w:cs="Arial"/>
          <w:color w:val="273239"/>
          <w:spacing w:val="2"/>
          <w:sz w:val="26"/>
          <w:szCs w:val="26"/>
          <w:lang w:eastAsia="en-IN"/>
        </w:rPr>
        <w:t>fp</w:t>
      </w:r>
      <w:proofErr w:type="spellEnd"/>
      <w:r w:rsidRPr="007805A4">
        <w:rPr>
          <w:rFonts w:ascii="Arial" w:eastAsia="Times New Roman" w:hAnsi="Arial" w:cs="Arial"/>
          <w:color w:val="273239"/>
          <w:spacing w:val="2"/>
          <w:sz w:val="26"/>
          <w:szCs w:val="26"/>
          <w:lang w:eastAsia="en-IN"/>
        </w:rPr>
        <w:t xml:space="preserve">) encounters a blank space the lexeme “int” is identified. The </w:t>
      </w:r>
      <w:proofErr w:type="spellStart"/>
      <w:r w:rsidRPr="007805A4">
        <w:rPr>
          <w:rFonts w:ascii="Arial" w:eastAsia="Times New Roman" w:hAnsi="Arial" w:cs="Arial"/>
          <w:color w:val="273239"/>
          <w:spacing w:val="2"/>
          <w:sz w:val="26"/>
          <w:szCs w:val="26"/>
          <w:lang w:eastAsia="en-IN"/>
        </w:rPr>
        <w:t>fp</w:t>
      </w:r>
      <w:proofErr w:type="spellEnd"/>
      <w:r w:rsidRPr="007805A4">
        <w:rPr>
          <w:rFonts w:ascii="Arial" w:eastAsia="Times New Roman" w:hAnsi="Arial" w:cs="Arial"/>
          <w:color w:val="273239"/>
          <w:spacing w:val="2"/>
          <w:sz w:val="26"/>
          <w:szCs w:val="26"/>
          <w:lang w:eastAsia="en-IN"/>
        </w:rPr>
        <w:t xml:space="preserve"> will be moved ahead at white space, when </w:t>
      </w:r>
      <w:proofErr w:type="spellStart"/>
      <w:r w:rsidRPr="007805A4">
        <w:rPr>
          <w:rFonts w:ascii="Arial" w:eastAsia="Times New Roman" w:hAnsi="Arial" w:cs="Arial"/>
          <w:color w:val="273239"/>
          <w:spacing w:val="2"/>
          <w:sz w:val="26"/>
          <w:szCs w:val="26"/>
          <w:lang w:eastAsia="en-IN"/>
        </w:rPr>
        <w:t>fp</w:t>
      </w:r>
      <w:proofErr w:type="spellEnd"/>
      <w:r w:rsidRPr="007805A4">
        <w:rPr>
          <w:rFonts w:ascii="Arial" w:eastAsia="Times New Roman" w:hAnsi="Arial" w:cs="Arial"/>
          <w:color w:val="273239"/>
          <w:spacing w:val="2"/>
          <w:sz w:val="26"/>
          <w:szCs w:val="26"/>
          <w:lang w:eastAsia="en-IN"/>
        </w:rPr>
        <w:t xml:space="preserve"> encounters white space, it </w:t>
      </w:r>
      <w:proofErr w:type="gramStart"/>
      <w:r w:rsidRPr="007805A4">
        <w:rPr>
          <w:rFonts w:ascii="Arial" w:eastAsia="Times New Roman" w:hAnsi="Arial" w:cs="Arial"/>
          <w:color w:val="273239"/>
          <w:spacing w:val="2"/>
          <w:sz w:val="26"/>
          <w:szCs w:val="26"/>
          <w:lang w:eastAsia="en-IN"/>
        </w:rPr>
        <w:t>ignore</w:t>
      </w:r>
      <w:proofErr w:type="gramEnd"/>
      <w:r w:rsidRPr="007805A4">
        <w:rPr>
          <w:rFonts w:ascii="Arial" w:eastAsia="Times New Roman" w:hAnsi="Arial" w:cs="Arial"/>
          <w:color w:val="273239"/>
          <w:spacing w:val="2"/>
          <w:sz w:val="26"/>
          <w:szCs w:val="26"/>
          <w:lang w:eastAsia="en-IN"/>
        </w:rPr>
        <w:t xml:space="preserve"> and moves ahead. then both the begin </w:t>
      </w:r>
      <w:proofErr w:type="spellStart"/>
      <w:r w:rsidRPr="007805A4">
        <w:rPr>
          <w:rFonts w:ascii="Arial" w:eastAsia="Times New Roman" w:hAnsi="Arial" w:cs="Arial"/>
          <w:color w:val="273239"/>
          <w:spacing w:val="2"/>
          <w:sz w:val="26"/>
          <w:szCs w:val="26"/>
          <w:lang w:eastAsia="en-IN"/>
        </w:rPr>
        <w:t>ptr</w:t>
      </w:r>
      <w:proofErr w:type="spellEnd"/>
      <w:r w:rsidRPr="007805A4">
        <w:rPr>
          <w:rFonts w:ascii="Arial" w:eastAsia="Times New Roman" w:hAnsi="Arial" w:cs="Arial"/>
          <w:color w:val="273239"/>
          <w:spacing w:val="2"/>
          <w:sz w:val="26"/>
          <w:szCs w:val="26"/>
          <w:lang w:eastAsia="en-IN"/>
        </w:rPr>
        <w:t xml:space="preserve">(bp) and forward </w:t>
      </w:r>
      <w:proofErr w:type="spellStart"/>
      <w:r w:rsidRPr="007805A4">
        <w:rPr>
          <w:rFonts w:ascii="Arial" w:eastAsia="Times New Roman" w:hAnsi="Arial" w:cs="Arial"/>
          <w:color w:val="273239"/>
          <w:spacing w:val="2"/>
          <w:sz w:val="26"/>
          <w:szCs w:val="26"/>
          <w:lang w:eastAsia="en-IN"/>
        </w:rPr>
        <w:t>ptr</w:t>
      </w:r>
      <w:proofErr w:type="spellEnd"/>
      <w:r w:rsidRPr="007805A4">
        <w:rPr>
          <w:rFonts w:ascii="Arial" w:eastAsia="Times New Roman" w:hAnsi="Arial" w:cs="Arial"/>
          <w:color w:val="273239"/>
          <w:spacing w:val="2"/>
          <w:sz w:val="26"/>
          <w:szCs w:val="26"/>
          <w:lang w:eastAsia="en-IN"/>
        </w:rPr>
        <w:t>(</w:t>
      </w:r>
      <w:proofErr w:type="spellStart"/>
      <w:r w:rsidRPr="007805A4">
        <w:rPr>
          <w:rFonts w:ascii="Arial" w:eastAsia="Times New Roman" w:hAnsi="Arial" w:cs="Arial"/>
          <w:color w:val="273239"/>
          <w:spacing w:val="2"/>
          <w:sz w:val="26"/>
          <w:szCs w:val="26"/>
          <w:lang w:eastAsia="en-IN"/>
        </w:rPr>
        <w:t>fp</w:t>
      </w:r>
      <w:proofErr w:type="spellEnd"/>
      <w:r w:rsidRPr="007805A4">
        <w:rPr>
          <w:rFonts w:ascii="Arial" w:eastAsia="Times New Roman" w:hAnsi="Arial" w:cs="Arial"/>
          <w:color w:val="273239"/>
          <w:spacing w:val="2"/>
          <w:sz w:val="26"/>
          <w:szCs w:val="26"/>
          <w:lang w:eastAsia="en-IN"/>
        </w:rPr>
        <w:t xml:space="preserve">) are set at next token. The input character is thus read from secondary storage, but reading in this way from secondary storage is costly. hence buffering technique is </w:t>
      </w:r>
      <w:proofErr w:type="spellStart"/>
      <w:proofErr w:type="gramStart"/>
      <w:r w:rsidRPr="007805A4">
        <w:rPr>
          <w:rFonts w:ascii="Arial" w:eastAsia="Times New Roman" w:hAnsi="Arial" w:cs="Arial"/>
          <w:color w:val="273239"/>
          <w:spacing w:val="2"/>
          <w:sz w:val="26"/>
          <w:szCs w:val="26"/>
          <w:lang w:eastAsia="en-IN"/>
        </w:rPr>
        <w:t>used.A</w:t>
      </w:r>
      <w:proofErr w:type="spellEnd"/>
      <w:proofErr w:type="gramEnd"/>
      <w:r w:rsidRPr="007805A4">
        <w:rPr>
          <w:rFonts w:ascii="Arial" w:eastAsia="Times New Roman" w:hAnsi="Arial" w:cs="Arial"/>
          <w:color w:val="273239"/>
          <w:spacing w:val="2"/>
          <w:sz w:val="26"/>
          <w:szCs w:val="26"/>
          <w:lang w:eastAsia="en-IN"/>
        </w:rPr>
        <w:t xml:space="preserve"> block of data is first read into a buffer, and then second by lexical </w:t>
      </w:r>
      <w:proofErr w:type="spellStart"/>
      <w:r w:rsidRPr="007805A4">
        <w:rPr>
          <w:rFonts w:ascii="Arial" w:eastAsia="Times New Roman" w:hAnsi="Arial" w:cs="Arial"/>
          <w:color w:val="273239"/>
          <w:spacing w:val="2"/>
          <w:sz w:val="26"/>
          <w:szCs w:val="26"/>
          <w:lang w:eastAsia="en-IN"/>
        </w:rPr>
        <w:t>analyzer</w:t>
      </w:r>
      <w:proofErr w:type="spellEnd"/>
      <w:r w:rsidRPr="007805A4">
        <w:rPr>
          <w:rFonts w:ascii="Arial" w:eastAsia="Times New Roman" w:hAnsi="Arial" w:cs="Arial"/>
          <w:color w:val="273239"/>
          <w:spacing w:val="2"/>
          <w:sz w:val="26"/>
          <w:szCs w:val="26"/>
          <w:lang w:eastAsia="en-IN"/>
        </w:rPr>
        <w:t>. there are two methods used in this context: One Buffer Scheme, and Two Buffer Scheme. These are explained as following below. </w:t>
      </w:r>
      <w:r w:rsidRPr="007805A4">
        <w:rPr>
          <w:rFonts w:ascii="Arial" w:eastAsia="Times New Roman" w:hAnsi="Arial" w:cs="Arial"/>
          <w:noProof/>
          <w:color w:val="273239"/>
          <w:spacing w:val="2"/>
          <w:sz w:val="26"/>
          <w:szCs w:val="26"/>
          <w:lang w:eastAsia="en-IN"/>
        </w:rPr>
        <w:drawing>
          <wp:inline distT="0" distB="0" distL="0" distR="0" wp14:anchorId="417B1312" wp14:editId="6000C2F8">
            <wp:extent cx="5731510" cy="24726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541270BD" w14:textId="7447E482" w:rsidR="007805A4" w:rsidRPr="007805A4" w:rsidRDefault="007805A4" w:rsidP="007805A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05A4">
        <w:rPr>
          <w:rFonts w:ascii="Arial" w:eastAsia="Times New Roman" w:hAnsi="Arial" w:cs="Arial"/>
          <w:b/>
          <w:bCs/>
          <w:color w:val="273239"/>
          <w:spacing w:val="2"/>
          <w:sz w:val="26"/>
          <w:szCs w:val="26"/>
          <w:bdr w:val="none" w:sz="0" w:space="0" w:color="auto" w:frame="1"/>
          <w:lang w:eastAsia="en-IN"/>
        </w:rPr>
        <w:t>One Buffer Scheme:</w:t>
      </w:r>
      <w:r w:rsidRPr="007805A4">
        <w:rPr>
          <w:rFonts w:ascii="Arial" w:eastAsia="Times New Roman" w:hAnsi="Arial" w:cs="Arial"/>
          <w:color w:val="273239"/>
          <w:spacing w:val="2"/>
          <w:sz w:val="26"/>
          <w:szCs w:val="26"/>
          <w:lang w:eastAsia="en-IN"/>
        </w:rPr>
        <w:t xml:space="preserve"> In this scheme, only one buffer is used to store the input string but the problem with this scheme is that if lexeme is very long then it crosses the buffer boundary, to scan rest of the lexeme the buffer has to be refilled, that makes overwriting </w:t>
      </w:r>
      <w:r w:rsidRPr="007805A4">
        <w:rPr>
          <w:rFonts w:ascii="Arial" w:eastAsia="Times New Roman" w:hAnsi="Arial" w:cs="Arial"/>
          <w:color w:val="273239"/>
          <w:spacing w:val="2"/>
          <w:sz w:val="26"/>
          <w:szCs w:val="26"/>
          <w:lang w:eastAsia="en-IN"/>
        </w:rPr>
        <w:lastRenderedPageBreak/>
        <w:t>the first of lexeme. </w:t>
      </w:r>
      <w:r w:rsidRPr="007805A4">
        <w:rPr>
          <w:rFonts w:ascii="Arial" w:eastAsia="Times New Roman" w:hAnsi="Arial" w:cs="Arial"/>
          <w:noProof/>
          <w:color w:val="273239"/>
          <w:spacing w:val="2"/>
          <w:sz w:val="26"/>
          <w:szCs w:val="26"/>
          <w:lang w:eastAsia="en-IN"/>
        </w:rPr>
        <w:drawing>
          <wp:inline distT="0" distB="0" distL="0" distR="0" wp14:anchorId="299774F4" wp14:editId="5A4DC33D">
            <wp:extent cx="365125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1250" cy="3530600"/>
                    </a:xfrm>
                    <a:prstGeom prst="rect">
                      <a:avLst/>
                    </a:prstGeom>
                    <a:noFill/>
                    <a:ln>
                      <a:noFill/>
                    </a:ln>
                  </pic:spPr>
                </pic:pic>
              </a:graphicData>
            </a:graphic>
          </wp:inline>
        </w:drawing>
      </w:r>
    </w:p>
    <w:p w14:paraId="627BD8C0" w14:textId="06925C6A" w:rsidR="007805A4" w:rsidRDefault="007805A4" w:rsidP="007805A4">
      <w:pPr>
        <w:numPr>
          <w:ilvl w:val="0"/>
          <w:numId w:val="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05A4">
        <w:rPr>
          <w:rFonts w:ascii="Arial" w:eastAsia="Times New Roman" w:hAnsi="Arial" w:cs="Arial"/>
          <w:b/>
          <w:bCs/>
          <w:color w:val="273239"/>
          <w:spacing w:val="2"/>
          <w:sz w:val="26"/>
          <w:szCs w:val="26"/>
          <w:bdr w:val="none" w:sz="0" w:space="0" w:color="auto" w:frame="1"/>
          <w:lang w:eastAsia="en-IN"/>
        </w:rPr>
        <w:t>Two Buffer Scheme:</w:t>
      </w:r>
      <w:r w:rsidRPr="007805A4">
        <w:rPr>
          <w:rFonts w:ascii="Arial" w:eastAsia="Times New Roman" w:hAnsi="Arial" w:cs="Arial"/>
          <w:color w:val="273239"/>
          <w:spacing w:val="2"/>
          <w:sz w:val="26"/>
          <w:szCs w:val="26"/>
          <w:lang w:eastAsia="en-IN"/>
        </w:rPr>
        <w:t> To overcome the problem of one buffer scheme, in this method two buffers are used to store the input string. the first buffer and second buffer are scanned alternately. when end of current buffer is reached the other buffer is filled. </w:t>
      </w:r>
    </w:p>
    <w:p w14:paraId="627CC46E" w14:textId="10960B3F" w:rsidR="007805A4" w:rsidRPr="009D2357" w:rsidRDefault="009D2357" w:rsidP="009D2357">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hAnsi="Arial" w:cs="Arial"/>
          <w:color w:val="273239"/>
          <w:spacing w:val="2"/>
          <w:sz w:val="26"/>
          <w:szCs w:val="26"/>
          <w:shd w:val="clear" w:color="auto" w:fill="FFFFFF"/>
        </w:rPr>
        <w:t xml:space="preserve">to identify, the boundary of first buffer end of buffer character should be placed at the end first buffer. Similarly end of second buffer is also recognized by the end of buffer mark present at the end of second buffer. when </w:t>
      </w:r>
      <w:proofErr w:type="spellStart"/>
      <w:r>
        <w:rPr>
          <w:rFonts w:ascii="Arial" w:hAnsi="Arial" w:cs="Arial"/>
          <w:color w:val="273239"/>
          <w:spacing w:val="2"/>
          <w:sz w:val="26"/>
          <w:szCs w:val="26"/>
          <w:shd w:val="clear" w:color="auto" w:fill="FFFFFF"/>
        </w:rPr>
        <w:t>fp</w:t>
      </w:r>
      <w:proofErr w:type="spellEnd"/>
      <w:r>
        <w:rPr>
          <w:rFonts w:ascii="Arial" w:hAnsi="Arial" w:cs="Arial"/>
          <w:color w:val="273239"/>
          <w:spacing w:val="2"/>
          <w:sz w:val="26"/>
          <w:szCs w:val="26"/>
          <w:shd w:val="clear" w:color="auto" w:fill="FFFFFF"/>
        </w:rPr>
        <w:t xml:space="preserve"> encounters first </w:t>
      </w:r>
      <w:proofErr w:type="spellStart"/>
      <w:r>
        <w:rPr>
          <w:rStyle w:val="Strong"/>
          <w:rFonts w:ascii="Arial" w:hAnsi="Arial" w:cs="Arial"/>
          <w:color w:val="273239"/>
          <w:spacing w:val="2"/>
          <w:sz w:val="26"/>
          <w:szCs w:val="26"/>
          <w:bdr w:val="none" w:sz="0" w:space="0" w:color="auto" w:frame="1"/>
          <w:shd w:val="clear" w:color="auto" w:fill="FFFFFF"/>
        </w:rPr>
        <w:t>eof</w:t>
      </w:r>
      <w:proofErr w:type="spellEnd"/>
      <w:r>
        <w:rPr>
          <w:rFonts w:ascii="Arial" w:hAnsi="Arial" w:cs="Arial"/>
          <w:color w:val="273239"/>
          <w:spacing w:val="2"/>
          <w:sz w:val="26"/>
          <w:szCs w:val="26"/>
          <w:shd w:val="clear" w:color="auto" w:fill="FFFFFF"/>
        </w:rPr>
        <w:t>, then one can recognize end of first buffer and hence filling up second buffer is started. in the same way when second </w:t>
      </w:r>
      <w:proofErr w:type="spellStart"/>
      <w:r>
        <w:rPr>
          <w:rStyle w:val="Strong"/>
          <w:rFonts w:ascii="Arial" w:hAnsi="Arial" w:cs="Arial"/>
          <w:color w:val="273239"/>
          <w:spacing w:val="2"/>
          <w:sz w:val="26"/>
          <w:szCs w:val="26"/>
          <w:bdr w:val="none" w:sz="0" w:space="0" w:color="auto" w:frame="1"/>
          <w:shd w:val="clear" w:color="auto" w:fill="FFFFFF"/>
        </w:rPr>
        <w:t>eof</w:t>
      </w:r>
      <w:proofErr w:type="spellEnd"/>
      <w:r>
        <w:rPr>
          <w:rFonts w:ascii="Arial" w:hAnsi="Arial" w:cs="Arial"/>
          <w:color w:val="273239"/>
          <w:spacing w:val="2"/>
          <w:sz w:val="26"/>
          <w:szCs w:val="26"/>
          <w:shd w:val="clear" w:color="auto" w:fill="FFFFFF"/>
        </w:rPr>
        <w:t> is obtained then it indicates of second buffer. </w:t>
      </w:r>
      <w:r>
        <w:rPr>
          <w:rFonts w:ascii="Arial" w:eastAsia="Times New Roman" w:hAnsi="Arial" w:cs="Arial"/>
          <w:color w:val="273239"/>
          <w:spacing w:val="2"/>
          <w:sz w:val="26"/>
          <w:szCs w:val="26"/>
          <w:lang w:eastAsia="en-IN"/>
        </w:rPr>
        <w:t xml:space="preserve">This </w:t>
      </w:r>
      <w:proofErr w:type="spellStart"/>
      <w:r w:rsidR="0037532D">
        <w:rPr>
          <w:rStyle w:val="Strong"/>
          <w:rFonts w:ascii="Arial" w:hAnsi="Arial" w:cs="Arial"/>
          <w:color w:val="273239"/>
          <w:spacing w:val="2"/>
          <w:sz w:val="26"/>
          <w:szCs w:val="26"/>
          <w:bdr w:val="none" w:sz="0" w:space="0" w:color="auto" w:frame="1"/>
          <w:shd w:val="clear" w:color="auto" w:fill="FFFFFF"/>
        </w:rPr>
        <w:t>eof</w:t>
      </w:r>
      <w:proofErr w:type="spellEnd"/>
      <w:r w:rsidR="0037532D">
        <w:rPr>
          <w:rFonts w:ascii="Arial" w:hAnsi="Arial" w:cs="Arial"/>
          <w:color w:val="273239"/>
          <w:spacing w:val="2"/>
          <w:sz w:val="26"/>
          <w:szCs w:val="26"/>
          <w:shd w:val="clear" w:color="auto" w:fill="FFFFFF"/>
        </w:rPr>
        <w:t> character introduced at the end is calling </w:t>
      </w:r>
      <w:r w:rsidR="0037532D">
        <w:rPr>
          <w:rStyle w:val="Strong"/>
          <w:rFonts w:ascii="Arial" w:hAnsi="Arial" w:cs="Arial"/>
          <w:color w:val="273239"/>
          <w:spacing w:val="2"/>
          <w:sz w:val="26"/>
          <w:szCs w:val="26"/>
          <w:bdr w:val="none" w:sz="0" w:space="0" w:color="auto" w:frame="1"/>
          <w:shd w:val="clear" w:color="auto" w:fill="FFFFFF"/>
        </w:rPr>
        <w:t>Sentinel</w:t>
      </w:r>
      <w:r w:rsidR="0037532D">
        <w:rPr>
          <w:rFonts w:ascii="Arial" w:hAnsi="Arial" w:cs="Arial"/>
          <w:color w:val="273239"/>
          <w:spacing w:val="2"/>
          <w:sz w:val="26"/>
          <w:szCs w:val="26"/>
          <w:shd w:val="clear" w:color="auto" w:fill="FFFFFF"/>
        </w:rPr>
        <w:t> which is used to identify the end of</w:t>
      </w:r>
      <w:r w:rsidR="00E110CC">
        <w:rPr>
          <w:rFonts w:ascii="Arial" w:hAnsi="Arial" w:cs="Arial"/>
          <w:color w:val="273239"/>
          <w:spacing w:val="2"/>
          <w:sz w:val="26"/>
          <w:szCs w:val="26"/>
          <w:shd w:val="clear" w:color="auto" w:fill="FFFFFF"/>
        </w:rPr>
        <w:t xml:space="preserve"> buffer.</w:t>
      </w:r>
    </w:p>
    <w:p w14:paraId="6C4DAEA8" w14:textId="3C22C352" w:rsidR="00BF524F" w:rsidRDefault="00BF524F" w:rsidP="00E110CC">
      <w:pPr>
        <w:ind w:left="1080"/>
        <w:rPr>
          <w:rFonts w:ascii="Arial" w:hAnsi="Arial" w:cs="Arial"/>
          <w:color w:val="273239"/>
          <w:spacing w:val="2"/>
          <w:sz w:val="26"/>
          <w:szCs w:val="26"/>
          <w:shd w:val="clear" w:color="auto" w:fill="FFFFFF"/>
        </w:rPr>
      </w:pPr>
    </w:p>
    <w:p w14:paraId="1CABEC2B" w14:textId="0A8FFD20" w:rsidR="007F06EA" w:rsidRDefault="007F06EA" w:rsidP="00E110CC">
      <w:pPr>
        <w:ind w:left="1080"/>
        <w:rPr>
          <w:rFonts w:ascii="Arial" w:hAnsi="Arial" w:cs="Arial"/>
          <w:color w:val="273239"/>
          <w:spacing w:val="2"/>
          <w:sz w:val="26"/>
          <w:szCs w:val="26"/>
          <w:shd w:val="clear" w:color="auto" w:fill="FFFFFF"/>
        </w:rPr>
      </w:pPr>
    </w:p>
    <w:p w14:paraId="46C6B4D2" w14:textId="77777777" w:rsidR="007F06EA" w:rsidRPr="007F06EA" w:rsidRDefault="007F06EA" w:rsidP="007F06EA">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F06EA">
        <w:rPr>
          <w:rFonts w:ascii="Arial" w:eastAsia="Times New Roman" w:hAnsi="Arial" w:cs="Arial"/>
          <w:b/>
          <w:bCs/>
          <w:color w:val="273239"/>
          <w:spacing w:val="2"/>
          <w:sz w:val="28"/>
          <w:szCs w:val="28"/>
          <w:bdr w:val="none" w:sz="0" w:space="0" w:color="auto" w:frame="1"/>
          <w:lang w:eastAsia="en-IN"/>
        </w:rPr>
        <w:t xml:space="preserve">Types of </w:t>
      </w:r>
      <w:proofErr w:type="gramStart"/>
      <w:r w:rsidRPr="007F06EA">
        <w:rPr>
          <w:rFonts w:ascii="Arial" w:eastAsia="Times New Roman" w:hAnsi="Arial" w:cs="Arial"/>
          <w:b/>
          <w:bCs/>
          <w:color w:val="273239"/>
          <w:spacing w:val="2"/>
          <w:sz w:val="28"/>
          <w:szCs w:val="28"/>
          <w:bdr w:val="none" w:sz="0" w:space="0" w:color="auto" w:frame="1"/>
          <w:lang w:eastAsia="en-IN"/>
        </w:rPr>
        <w:t>Parser</w:t>
      </w:r>
      <w:proofErr w:type="gramEnd"/>
      <w:r w:rsidRPr="007F06EA">
        <w:rPr>
          <w:rFonts w:ascii="Arial" w:eastAsia="Times New Roman" w:hAnsi="Arial" w:cs="Arial"/>
          <w:b/>
          <w:bCs/>
          <w:color w:val="273239"/>
          <w:spacing w:val="2"/>
          <w:sz w:val="28"/>
          <w:szCs w:val="28"/>
          <w:bdr w:val="none" w:sz="0" w:space="0" w:color="auto" w:frame="1"/>
          <w:lang w:eastAsia="en-IN"/>
        </w:rPr>
        <w:t>:</w:t>
      </w:r>
      <w:r w:rsidRPr="007F06EA">
        <w:rPr>
          <w:rFonts w:ascii="Arial" w:eastAsia="Times New Roman" w:hAnsi="Arial" w:cs="Arial"/>
          <w:b/>
          <w:bCs/>
          <w:color w:val="273239"/>
          <w:spacing w:val="2"/>
          <w:sz w:val="28"/>
          <w:szCs w:val="28"/>
          <w:lang w:eastAsia="en-IN"/>
        </w:rPr>
        <w:t> </w:t>
      </w:r>
    </w:p>
    <w:p w14:paraId="5013BB4C" w14:textId="77777777" w:rsidR="007F06EA" w:rsidRPr="007F06EA" w:rsidRDefault="007F06EA" w:rsidP="007F06E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06EA">
        <w:rPr>
          <w:rFonts w:ascii="Arial" w:eastAsia="Times New Roman" w:hAnsi="Arial" w:cs="Arial"/>
          <w:color w:val="273239"/>
          <w:spacing w:val="2"/>
          <w:sz w:val="26"/>
          <w:szCs w:val="26"/>
          <w:lang w:eastAsia="en-IN"/>
        </w:rPr>
        <w:t xml:space="preserve">The parser is mainly classified into two categories, </w:t>
      </w:r>
      <w:proofErr w:type="gramStart"/>
      <w:r w:rsidRPr="007F06EA">
        <w:rPr>
          <w:rFonts w:ascii="Arial" w:eastAsia="Times New Roman" w:hAnsi="Arial" w:cs="Arial"/>
          <w:color w:val="273239"/>
          <w:spacing w:val="2"/>
          <w:sz w:val="26"/>
          <w:szCs w:val="26"/>
          <w:lang w:eastAsia="en-IN"/>
        </w:rPr>
        <w:t>i.e.</w:t>
      </w:r>
      <w:proofErr w:type="gramEnd"/>
      <w:r w:rsidRPr="007F06EA">
        <w:rPr>
          <w:rFonts w:ascii="Arial" w:eastAsia="Times New Roman" w:hAnsi="Arial" w:cs="Arial"/>
          <w:color w:val="273239"/>
          <w:spacing w:val="2"/>
          <w:sz w:val="26"/>
          <w:szCs w:val="26"/>
          <w:lang w:eastAsia="en-IN"/>
        </w:rPr>
        <w:t xml:space="preserve"> Top-down Parser, and Bottom-up Parser. These are explained below: </w:t>
      </w:r>
    </w:p>
    <w:p w14:paraId="200538BD" w14:textId="77777777" w:rsidR="007F06EA" w:rsidRPr="007F06EA" w:rsidRDefault="007F06EA" w:rsidP="007F06EA">
      <w:pPr>
        <w:shd w:val="clear" w:color="auto" w:fill="FFFFFF"/>
        <w:spacing w:after="0" w:line="240" w:lineRule="auto"/>
        <w:textAlignment w:val="baseline"/>
        <w:outlineLvl w:val="3"/>
        <w:rPr>
          <w:rFonts w:ascii="Arial" w:eastAsia="Times New Roman" w:hAnsi="Arial" w:cs="Arial"/>
          <w:b/>
          <w:bCs/>
          <w:color w:val="273239"/>
          <w:spacing w:val="2"/>
          <w:sz w:val="24"/>
          <w:szCs w:val="24"/>
          <w:lang w:eastAsia="en-IN"/>
        </w:rPr>
      </w:pPr>
      <w:r w:rsidRPr="007F06EA">
        <w:rPr>
          <w:rFonts w:ascii="Arial" w:eastAsia="Times New Roman" w:hAnsi="Arial" w:cs="Arial"/>
          <w:b/>
          <w:bCs/>
          <w:color w:val="273239"/>
          <w:spacing w:val="2"/>
          <w:sz w:val="24"/>
          <w:szCs w:val="24"/>
          <w:lang w:eastAsia="en-IN"/>
        </w:rPr>
        <w:t>Top-Down Parser:</w:t>
      </w:r>
    </w:p>
    <w:p w14:paraId="035E743E" w14:textId="492B6E65" w:rsidR="007F06EA" w:rsidRPr="007F06EA" w:rsidRDefault="007F06EA" w:rsidP="007F06E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06EA">
        <w:rPr>
          <w:rFonts w:ascii="Arial" w:eastAsia="Times New Roman" w:hAnsi="Arial" w:cs="Arial"/>
          <w:color w:val="273239"/>
          <w:spacing w:val="2"/>
          <w:sz w:val="26"/>
          <w:szCs w:val="26"/>
          <w:lang w:eastAsia="en-IN"/>
        </w:rPr>
        <w:t>The </w:t>
      </w:r>
      <w:hyperlink r:id="rId18" w:history="1">
        <w:r w:rsidRPr="007F06EA">
          <w:rPr>
            <w:rFonts w:ascii="Arial" w:eastAsia="Times New Roman" w:hAnsi="Arial" w:cs="Arial"/>
            <w:color w:val="0000FF"/>
            <w:spacing w:val="2"/>
            <w:sz w:val="26"/>
            <w:szCs w:val="26"/>
            <w:u w:val="single"/>
            <w:bdr w:val="none" w:sz="0" w:space="0" w:color="auto" w:frame="1"/>
            <w:lang w:eastAsia="en-IN"/>
          </w:rPr>
          <w:t>top-down parser</w:t>
        </w:r>
      </w:hyperlink>
      <w:r w:rsidRPr="007F06EA">
        <w:rPr>
          <w:rFonts w:ascii="Arial" w:eastAsia="Times New Roman" w:hAnsi="Arial" w:cs="Arial"/>
          <w:color w:val="273239"/>
          <w:spacing w:val="2"/>
          <w:sz w:val="26"/>
          <w:szCs w:val="26"/>
          <w:lang w:eastAsia="en-IN"/>
        </w:rPr>
        <w:t> is the parser that </w:t>
      </w:r>
      <w:r w:rsidRPr="007F06EA">
        <w:rPr>
          <w:rFonts w:ascii="Arial" w:eastAsia="Times New Roman" w:hAnsi="Arial" w:cs="Arial"/>
          <w:b/>
          <w:bCs/>
          <w:color w:val="273239"/>
          <w:spacing w:val="2"/>
          <w:sz w:val="26"/>
          <w:szCs w:val="26"/>
          <w:bdr w:val="none" w:sz="0" w:space="0" w:color="auto" w:frame="1"/>
          <w:lang w:eastAsia="en-IN"/>
        </w:rPr>
        <w:t xml:space="preserve">generates parse </w:t>
      </w:r>
      <w:r w:rsidR="00F75CB4">
        <w:rPr>
          <w:rFonts w:ascii="Arial" w:eastAsia="Times New Roman" w:hAnsi="Arial" w:cs="Arial"/>
          <w:b/>
          <w:bCs/>
          <w:color w:val="273239"/>
          <w:spacing w:val="2"/>
          <w:sz w:val="26"/>
          <w:szCs w:val="26"/>
          <w:bdr w:val="none" w:sz="0" w:space="0" w:color="auto" w:frame="1"/>
          <w:lang w:eastAsia="en-IN"/>
        </w:rPr>
        <w:t xml:space="preserve">tree </w:t>
      </w:r>
      <w:r w:rsidRPr="007F06EA">
        <w:rPr>
          <w:rFonts w:ascii="Arial" w:eastAsia="Times New Roman" w:hAnsi="Arial" w:cs="Arial"/>
          <w:b/>
          <w:bCs/>
          <w:color w:val="273239"/>
          <w:spacing w:val="2"/>
          <w:sz w:val="26"/>
          <w:szCs w:val="26"/>
          <w:bdr w:val="none" w:sz="0" w:space="0" w:color="auto" w:frame="1"/>
          <w:lang w:eastAsia="en-IN"/>
        </w:rPr>
        <w:t>for the given input string </w:t>
      </w:r>
      <w:r w:rsidRPr="007F06EA">
        <w:rPr>
          <w:rFonts w:ascii="Arial" w:eastAsia="Times New Roman" w:hAnsi="Arial" w:cs="Arial"/>
          <w:color w:val="273239"/>
          <w:spacing w:val="2"/>
          <w:sz w:val="26"/>
          <w:szCs w:val="26"/>
          <w:lang w:eastAsia="en-IN"/>
        </w:rPr>
        <w:t xml:space="preserve">with the help of </w:t>
      </w:r>
      <w:r w:rsidR="00DB1667">
        <w:rPr>
          <w:rFonts w:ascii="Arial" w:eastAsia="Times New Roman" w:hAnsi="Arial" w:cs="Arial"/>
          <w:color w:val="273239"/>
          <w:spacing w:val="2"/>
          <w:sz w:val="26"/>
          <w:szCs w:val="26"/>
          <w:lang w:eastAsia="en-IN"/>
        </w:rPr>
        <w:t>production rules</w:t>
      </w:r>
      <w:r w:rsidRPr="007F06EA">
        <w:rPr>
          <w:rFonts w:ascii="Arial" w:eastAsia="Times New Roman" w:hAnsi="Arial" w:cs="Arial"/>
          <w:color w:val="273239"/>
          <w:spacing w:val="2"/>
          <w:sz w:val="26"/>
          <w:szCs w:val="26"/>
          <w:lang w:eastAsia="en-IN"/>
        </w:rPr>
        <w:t xml:space="preserve"> by expanding the non-terminals i.e. it starts from the start symbol and ends on the terminals. It uses left most derivation. </w:t>
      </w:r>
      <w:r w:rsidRPr="007F06EA">
        <w:rPr>
          <w:rFonts w:ascii="Arial" w:eastAsia="Times New Roman" w:hAnsi="Arial" w:cs="Arial"/>
          <w:color w:val="273239"/>
          <w:spacing w:val="2"/>
          <w:sz w:val="26"/>
          <w:szCs w:val="26"/>
          <w:lang w:eastAsia="en-IN"/>
        </w:rPr>
        <w:br/>
        <w:t>Further Top-down parser is classified into 2 types: A recursive descent parser, and Non-recursive descent parser. </w:t>
      </w:r>
    </w:p>
    <w:p w14:paraId="599E303C" w14:textId="77777777" w:rsidR="007F06EA" w:rsidRPr="007F06EA" w:rsidRDefault="00FF63AE" w:rsidP="007F06EA">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hyperlink r:id="rId19" w:history="1">
        <w:r w:rsidR="007F06EA" w:rsidRPr="007F06EA">
          <w:rPr>
            <w:rFonts w:ascii="Arial" w:eastAsia="Times New Roman" w:hAnsi="Arial" w:cs="Arial"/>
            <w:b/>
            <w:bCs/>
            <w:color w:val="0000FF"/>
            <w:spacing w:val="2"/>
            <w:sz w:val="26"/>
            <w:szCs w:val="26"/>
            <w:u w:val="single"/>
            <w:bdr w:val="none" w:sz="0" w:space="0" w:color="auto" w:frame="1"/>
            <w:lang w:eastAsia="en-IN"/>
          </w:rPr>
          <w:t>Recursive descent parser</w:t>
        </w:r>
      </w:hyperlink>
      <w:r w:rsidR="007F06EA" w:rsidRPr="007F06EA">
        <w:rPr>
          <w:rFonts w:ascii="Arial" w:eastAsia="Times New Roman" w:hAnsi="Arial" w:cs="Arial"/>
          <w:b/>
          <w:bCs/>
          <w:color w:val="273239"/>
          <w:spacing w:val="2"/>
          <w:sz w:val="26"/>
          <w:szCs w:val="26"/>
          <w:bdr w:val="none" w:sz="0" w:space="0" w:color="auto" w:frame="1"/>
          <w:lang w:eastAsia="en-IN"/>
        </w:rPr>
        <w:t> </w:t>
      </w:r>
      <w:r w:rsidR="007F06EA" w:rsidRPr="007F06EA">
        <w:rPr>
          <w:rFonts w:ascii="Arial" w:eastAsia="Times New Roman" w:hAnsi="Arial" w:cs="Arial"/>
          <w:color w:val="273239"/>
          <w:spacing w:val="2"/>
          <w:sz w:val="26"/>
          <w:szCs w:val="26"/>
          <w:lang w:eastAsia="en-IN"/>
        </w:rPr>
        <w:t>is also known as the Brute force parser or the backtracking parser. It basically generates the parse tree by using brute force and backtracking. </w:t>
      </w:r>
    </w:p>
    <w:p w14:paraId="24AD531A" w14:textId="746C5434" w:rsidR="007F06EA" w:rsidRPr="007F06EA" w:rsidRDefault="007F06EA" w:rsidP="007F06EA">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06EA">
        <w:rPr>
          <w:rFonts w:ascii="Arial" w:eastAsia="Times New Roman" w:hAnsi="Arial" w:cs="Arial"/>
          <w:b/>
          <w:bCs/>
          <w:color w:val="273239"/>
          <w:spacing w:val="2"/>
          <w:sz w:val="26"/>
          <w:szCs w:val="26"/>
          <w:bdr w:val="none" w:sz="0" w:space="0" w:color="auto" w:frame="1"/>
          <w:lang w:eastAsia="en-IN"/>
        </w:rPr>
        <w:t>Non-recursive descent parser</w:t>
      </w:r>
      <w:r w:rsidRPr="007F06EA">
        <w:rPr>
          <w:rFonts w:ascii="Arial" w:eastAsia="Times New Roman" w:hAnsi="Arial" w:cs="Arial"/>
          <w:color w:val="273239"/>
          <w:spacing w:val="2"/>
          <w:sz w:val="26"/>
          <w:szCs w:val="26"/>
          <w:lang w:eastAsia="en-IN"/>
        </w:rPr>
        <w:t xml:space="preserve"> is also known as </w:t>
      </w:r>
      <w:proofErr w:type="gramStart"/>
      <w:r w:rsidRPr="007F06EA">
        <w:rPr>
          <w:rFonts w:ascii="Arial" w:eastAsia="Times New Roman" w:hAnsi="Arial" w:cs="Arial"/>
          <w:color w:val="273239"/>
          <w:spacing w:val="2"/>
          <w:sz w:val="26"/>
          <w:szCs w:val="26"/>
          <w:lang w:eastAsia="en-IN"/>
        </w:rPr>
        <w:t>LL(</w:t>
      </w:r>
      <w:proofErr w:type="gramEnd"/>
      <w:r w:rsidRPr="007F06EA">
        <w:rPr>
          <w:rFonts w:ascii="Arial" w:eastAsia="Times New Roman" w:hAnsi="Arial" w:cs="Arial"/>
          <w:color w:val="273239"/>
          <w:spacing w:val="2"/>
          <w:sz w:val="26"/>
          <w:szCs w:val="26"/>
          <w:lang w:eastAsia="en-IN"/>
        </w:rPr>
        <w:t>1) parser or predictive parser or without backtracking parser. It uses a parsing table to generate the parse tree instead of backtracking.</w:t>
      </w:r>
    </w:p>
    <w:p w14:paraId="6FC04290" w14:textId="77777777" w:rsidR="0035641A" w:rsidRDefault="0035641A" w:rsidP="00E110CC">
      <w:pPr>
        <w:ind w:left="1080"/>
        <w:rPr>
          <w:rFonts w:ascii="Arial" w:hAnsi="Arial" w:cs="Arial"/>
          <w:color w:val="273239"/>
          <w:spacing w:val="2"/>
          <w:sz w:val="26"/>
          <w:szCs w:val="26"/>
          <w:shd w:val="clear" w:color="auto" w:fill="FFFFFF"/>
        </w:rPr>
      </w:pPr>
    </w:p>
    <w:p w14:paraId="7154637D" w14:textId="77777777" w:rsidR="00E110CC" w:rsidRDefault="00E110CC"/>
    <w:p w14:paraId="4A57EE8D" w14:textId="77777777" w:rsidR="00E07E9D" w:rsidRDefault="00E07E9D">
      <w:r>
        <w:t xml:space="preserve">Panic mode recovery: Discard tokens one at a time until a predefined synchronizing token is found. Synchronizing tokens are usually delimiters, </w:t>
      </w:r>
      <w:proofErr w:type="gramStart"/>
      <w:r>
        <w:t>like ;</w:t>
      </w:r>
      <w:proofErr w:type="gramEnd"/>
      <w:r>
        <w:t xml:space="preserve"> and }, whose role in the source language is clear and unambiguous. </w:t>
      </w:r>
    </w:p>
    <w:p w14:paraId="6717A5C1" w14:textId="4D9F2652" w:rsidR="004C35F1" w:rsidRDefault="00E07E9D">
      <w:r>
        <w:t>Phrase-level recovery: On detecting an error, the parser performs local correction on the remaining input so that parsing can be continued. For example – replace a comma by a semicolon, delete a semicolon, insert a semicolon, etc. This may lead to an infinite loop.</w:t>
      </w:r>
    </w:p>
    <w:p w14:paraId="6D8DF034" w14:textId="37F12B35" w:rsidR="00735780" w:rsidRDefault="00735780"/>
    <w:p w14:paraId="3A1366B9" w14:textId="01946C5F" w:rsidR="00735780" w:rsidRPr="003F6677" w:rsidRDefault="00735780">
      <w:pPr>
        <w:rPr>
          <w:b/>
          <w:bCs/>
          <w:u w:val="single"/>
        </w:rPr>
      </w:pPr>
      <w:r w:rsidRPr="003F6677">
        <w:rPr>
          <w:b/>
          <w:bCs/>
          <w:u w:val="single"/>
        </w:rPr>
        <w:t>Runtime Environment</w:t>
      </w:r>
    </w:p>
    <w:p w14:paraId="221F1BD9" w14:textId="77777777" w:rsidR="000E5CD5" w:rsidRDefault="00735780">
      <w:r>
        <w:t xml:space="preserve">We can represent the activation of functions during the execution of a program by a tree, called an activation tree. </w:t>
      </w:r>
    </w:p>
    <w:p w14:paraId="17A9EDF1" w14:textId="77777777" w:rsidR="000E5CD5" w:rsidRDefault="00735780">
      <w:r>
        <w:t xml:space="preserve">Each node represents one activation of one function. </w:t>
      </w:r>
    </w:p>
    <w:p w14:paraId="18F140A9" w14:textId="77777777" w:rsidR="000E5CD5" w:rsidRDefault="00735780">
      <w:r>
        <w:t xml:space="preserve">The root represents the activation of the main function. </w:t>
      </w:r>
    </w:p>
    <w:p w14:paraId="6290456F" w14:textId="44B93B23" w:rsidR="00735780" w:rsidRDefault="00735780">
      <w:r>
        <w:t>The children nodes represent the functions called by the function, in the given order.</w:t>
      </w:r>
    </w:p>
    <w:p w14:paraId="5DBFB29D" w14:textId="77777777" w:rsidR="00DE460E" w:rsidRDefault="00DE460E">
      <w:r>
        <w:t xml:space="preserve">Function calls and returns are handled using the control stack. </w:t>
      </w:r>
    </w:p>
    <w:p w14:paraId="4F7AAF10" w14:textId="77777777" w:rsidR="00DE460E" w:rsidRDefault="00DE460E">
      <w:r>
        <w:t xml:space="preserve">Each live activation of a function has an activation record, also called frame. </w:t>
      </w:r>
    </w:p>
    <w:p w14:paraId="111E8070" w14:textId="49E5B261" w:rsidR="00DE460E" w:rsidRDefault="00DE460E">
      <w:r>
        <w:t>The activation record of the main function is at the bottom of the control stack.</w:t>
      </w:r>
    </w:p>
    <w:p w14:paraId="0BF906B6" w14:textId="6B8334EE" w:rsidR="00FF63AE" w:rsidRDefault="00FF63AE"/>
    <w:p w14:paraId="3CB61DE7" w14:textId="5EC03CBA" w:rsidR="00E07E9D" w:rsidRDefault="00FF63AE">
      <w:r>
        <w:t>Actual Parameters, returned values, control link, local data, temporaries etc.</w:t>
      </w:r>
    </w:p>
    <w:sectPr w:rsidR="00E0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41FB"/>
    <w:multiLevelType w:val="multilevel"/>
    <w:tmpl w:val="DD22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2318E"/>
    <w:multiLevelType w:val="multilevel"/>
    <w:tmpl w:val="9F9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03DE4"/>
    <w:multiLevelType w:val="multilevel"/>
    <w:tmpl w:val="030C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B802FB"/>
    <w:multiLevelType w:val="multilevel"/>
    <w:tmpl w:val="24DC5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442E0"/>
    <w:multiLevelType w:val="multilevel"/>
    <w:tmpl w:val="B850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DDC"/>
    <w:multiLevelType w:val="multilevel"/>
    <w:tmpl w:val="5752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A075F"/>
    <w:multiLevelType w:val="multilevel"/>
    <w:tmpl w:val="DE3E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D7316B"/>
    <w:multiLevelType w:val="multilevel"/>
    <w:tmpl w:val="0AF24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518707">
    <w:abstractNumId w:val="0"/>
  </w:num>
  <w:num w:numId="2" w16cid:durableId="1269969925">
    <w:abstractNumId w:val="3"/>
  </w:num>
  <w:num w:numId="3" w16cid:durableId="421612793">
    <w:abstractNumId w:val="6"/>
  </w:num>
  <w:num w:numId="4" w16cid:durableId="699623756">
    <w:abstractNumId w:val="5"/>
  </w:num>
  <w:num w:numId="5" w16cid:durableId="345133512">
    <w:abstractNumId w:val="7"/>
  </w:num>
  <w:num w:numId="6" w16cid:durableId="1962296443">
    <w:abstractNumId w:val="1"/>
  </w:num>
  <w:num w:numId="7" w16cid:durableId="2099910532">
    <w:abstractNumId w:val="2"/>
  </w:num>
  <w:num w:numId="8" w16cid:durableId="13959324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DC"/>
    <w:rsid w:val="00051518"/>
    <w:rsid w:val="00074911"/>
    <w:rsid w:val="000C4843"/>
    <w:rsid w:val="000E5CD5"/>
    <w:rsid w:val="00101C0F"/>
    <w:rsid w:val="00141196"/>
    <w:rsid w:val="00237452"/>
    <w:rsid w:val="00303279"/>
    <w:rsid w:val="003426E5"/>
    <w:rsid w:val="0035641A"/>
    <w:rsid w:val="00360538"/>
    <w:rsid w:val="00373EE7"/>
    <w:rsid w:val="0037532D"/>
    <w:rsid w:val="003F6677"/>
    <w:rsid w:val="004317C9"/>
    <w:rsid w:val="00437813"/>
    <w:rsid w:val="00466F6A"/>
    <w:rsid w:val="004806D1"/>
    <w:rsid w:val="00486A2A"/>
    <w:rsid w:val="004C35F1"/>
    <w:rsid w:val="00531D46"/>
    <w:rsid w:val="005339DC"/>
    <w:rsid w:val="005666EF"/>
    <w:rsid w:val="005C438A"/>
    <w:rsid w:val="00667F0E"/>
    <w:rsid w:val="00696A08"/>
    <w:rsid w:val="006D1B97"/>
    <w:rsid w:val="00735780"/>
    <w:rsid w:val="00736403"/>
    <w:rsid w:val="0075264E"/>
    <w:rsid w:val="007805A4"/>
    <w:rsid w:val="007B7456"/>
    <w:rsid w:val="007F06EA"/>
    <w:rsid w:val="00820D51"/>
    <w:rsid w:val="00857E40"/>
    <w:rsid w:val="00975B90"/>
    <w:rsid w:val="00991ACF"/>
    <w:rsid w:val="009C0ED9"/>
    <w:rsid w:val="009D2357"/>
    <w:rsid w:val="009E73FD"/>
    <w:rsid w:val="00A31A29"/>
    <w:rsid w:val="00A62074"/>
    <w:rsid w:val="00AF66CB"/>
    <w:rsid w:val="00B05856"/>
    <w:rsid w:val="00B5544A"/>
    <w:rsid w:val="00BE070D"/>
    <w:rsid w:val="00BF2F53"/>
    <w:rsid w:val="00BF4A02"/>
    <w:rsid w:val="00BF524F"/>
    <w:rsid w:val="00C56A63"/>
    <w:rsid w:val="00C66496"/>
    <w:rsid w:val="00C80138"/>
    <w:rsid w:val="00C82354"/>
    <w:rsid w:val="00DB1667"/>
    <w:rsid w:val="00DC3196"/>
    <w:rsid w:val="00DE460E"/>
    <w:rsid w:val="00E00658"/>
    <w:rsid w:val="00E01176"/>
    <w:rsid w:val="00E07E9D"/>
    <w:rsid w:val="00E110CC"/>
    <w:rsid w:val="00E64904"/>
    <w:rsid w:val="00E679E3"/>
    <w:rsid w:val="00E85A9E"/>
    <w:rsid w:val="00F75CB4"/>
    <w:rsid w:val="00F8137E"/>
    <w:rsid w:val="00FF6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85EE"/>
  <w15:chartTrackingRefBased/>
  <w15:docId w15:val="{1FB1775D-AF8C-443D-8585-7557E602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06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F06E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D46"/>
    <w:rPr>
      <w:b/>
      <w:bCs/>
    </w:rPr>
  </w:style>
  <w:style w:type="paragraph" w:styleId="NormalWeb">
    <w:name w:val="Normal (Web)"/>
    <w:basedOn w:val="Normal"/>
    <w:uiPriority w:val="99"/>
    <w:semiHidden/>
    <w:unhideWhenUsed/>
    <w:rsid w:val="000749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F06E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F06EA"/>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7F06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22736">
      <w:bodyDiv w:val="1"/>
      <w:marLeft w:val="0"/>
      <w:marRight w:val="0"/>
      <w:marTop w:val="0"/>
      <w:marBottom w:val="0"/>
      <w:divBdr>
        <w:top w:val="none" w:sz="0" w:space="0" w:color="auto"/>
        <w:left w:val="none" w:sz="0" w:space="0" w:color="auto"/>
        <w:bottom w:val="none" w:sz="0" w:space="0" w:color="auto"/>
        <w:right w:val="none" w:sz="0" w:space="0" w:color="auto"/>
      </w:divBdr>
    </w:div>
    <w:div w:id="646397470">
      <w:bodyDiv w:val="1"/>
      <w:marLeft w:val="0"/>
      <w:marRight w:val="0"/>
      <w:marTop w:val="0"/>
      <w:marBottom w:val="0"/>
      <w:divBdr>
        <w:top w:val="none" w:sz="0" w:space="0" w:color="auto"/>
        <w:left w:val="none" w:sz="0" w:space="0" w:color="auto"/>
        <w:bottom w:val="none" w:sz="0" w:space="0" w:color="auto"/>
        <w:right w:val="none" w:sz="0" w:space="0" w:color="auto"/>
      </w:divBdr>
    </w:div>
    <w:div w:id="762914542">
      <w:bodyDiv w:val="1"/>
      <w:marLeft w:val="0"/>
      <w:marRight w:val="0"/>
      <w:marTop w:val="0"/>
      <w:marBottom w:val="0"/>
      <w:divBdr>
        <w:top w:val="none" w:sz="0" w:space="0" w:color="auto"/>
        <w:left w:val="none" w:sz="0" w:space="0" w:color="auto"/>
        <w:bottom w:val="none" w:sz="0" w:space="0" w:color="auto"/>
        <w:right w:val="none" w:sz="0" w:space="0" w:color="auto"/>
      </w:divBdr>
    </w:div>
    <w:div w:id="981084225">
      <w:bodyDiv w:val="1"/>
      <w:marLeft w:val="0"/>
      <w:marRight w:val="0"/>
      <w:marTop w:val="0"/>
      <w:marBottom w:val="0"/>
      <w:divBdr>
        <w:top w:val="none" w:sz="0" w:space="0" w:color="auto"/>
        <w:left w:val="none" w:sz="0" w:space="0" w:color="auto"/>
        <w:bottom w:val="none" w:sz="0" w:space="0" w:color="auto"/>
        <w:right w:val="none" w:sz="0" w:space="0" w:color="auto"/>
      </w:divBdr>
    </w:div>
    <w:div w:id="1065758432">
      <w:bodyDiv w:val="1"/>
      <w:marLeft w:val="0"/>
      <w:marRight w:val="0"/>
      <w:marTop w:val="0"/>
      <w:marBottom w:val="0"/>
      <w:divBdr>
        <w:top w:val="none" w:sz="0" w:space="0" w:color="auto"/>
        <w:left w:val="none" w:sz="0" w:space="0" w:color="auto"/>
        <w:bottom w:val="none" w:sz="0" w:space="0" w:color="auto"/>
        <w:right w:val="none" w:sz="0" w:space="0" w:color="auto"/>
      </w:divBdr>
    </w:div>
    <w:div w:id="1120681306">
      <w:bodyDiv w:val="1"/>
      <w:marLeft w:val="0"/>
      <w:marRight w:val="0"/>
      <w:marTop w:val="0"/>
      <w:marBottom w:val="0"/>
      <w:divBdr>
        <w:top w:val="none" w:sz="0" w:space="0" w:color="auto"/>
        <w:left w:val="none" w:sz="0" w:space="0" w:color="auto"/>
        <w:bottom w:val="none" w:sz="0" w:space="0" w:color="auto"/>
        <w:right w:val="none" w:sz="0" w:space="0" w:color="auto"/>
      </w:divBdr>
    </w:div>
    <w:div w:id="1340040419">
      <w:bodyDiv w:val="1"/>
      <w:marLeft w:val="0"/>
      <w:marRight w:val="0"/>
      <w:marTop w:val="0"/>
      <w:marBottom w:val="0"/>
      <w:divBdr>
        <w:top w:val="none" w:sz="0" w:space="0" w:color="auto"/>
        <w:left w:val="none" w:sz="0" w:space="0" w:color="auto"/>
        <w:bottom w:val="none" w:sz="0" w:space="0" w:color="auto"/>
        <w:right w:val="none" w:sz="0" w:space="0" w:color="auto"/>
      </w:divBdr>
    </w:div>
    <w:div w:id="1382247324">
      <w:bodyDiv w:val="1"/>
      <w:marLeft w:val="0"/>
      <w:marRight w:val="0"/>
      <w:marTop w:val="0"/>
      <w:marBottom w:val="0"/>
      <w:divBdr>
        <w:top w:val="none" w:sz="0" w:space="0" w:color="auto"/>
        <w:left w:val="none" w:sz="0" w:space="0" w:color="auto"/>
        <w:bottom w:val="none" w:sz="0" w:space="0" w:color="auto"/>
        <w:right w:val="none" w:sz="0" w:space="0" w:color="auto"/>
      </w:divBdr>
    </w:div>
    <w:div w:id="1419711836">
      <w:bodyDiv w:val="1"/>
      <w:marLeft w:val="0"/>
      <w:marRight w:val="0"/>
      <w:marTop w:val="0"/>
      <w:marBottom w:val="0"/>
      <w:divBdr>
        <w:top w:val="none" w:sz="0" w:space="0" w:color="auto"/>
        <w:left w:val="none" w:sz="0" w:space="0" w:color="auto"/>
        <w:bottom w:val="none" w:sz="0" w:space="0" w:color="auto"/>
        <w:right w:val="none" w:sz="0" w:space="0" w:color="auto"/>
      </w:divBdr>
    </w:div>
    <w:div w:id="1780181475">
      <w:bodyDiv w:val="1"/>
      <w:marLeft w:val="0"/>
      <w:marRight w:val="0"/>
      <w:marTop w:val="0"/>
      <w:marBottom w:val="0"/>
      <w:divBdr>
        <w:top w:val="none" w:sz="0" w:space="0" w:color="auto"/>
        <w:left w:val="none" w:sz="0" w:space="0" w:color="auto"/>
        <w:bottom w:val="none" w:sz="0" w:space="0" w:color="auto"/>
        <w:right w:val="none" w:sz="0" w:space="0" w:color="auto"/>
      </w:divBdr>
    </w:div>
    <w:div w:id="18067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iler-lexical-analysis/" TargetMode="External"/><Relationship Id="rId13" Type="http://schemas.openxmlformats.org/officeDocument/2006/relationships/image" Target="media/image4.jpeg"/><Relationship Id="rId18" Type="http://schemas.openxmlformats.org/officeDocument/2006/relationships/hyperlink" Target="https://www.geeksforgeeks.org/classification-of-top-down-pars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compiler-design-code-optimiza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eksforgeeks.org/intermediate-code-generation-in-compiler-design/" TargetMode="External"/><Relationship Id="rId19" Type="http://schemas.openxmlformats.org/officeDocument/2006/relationships/hyperlink" Target="https://www.geeksforgeeks.org/compiler-design-recursive-descent-parser/" TargetMode="External"/><Relationship Id="rId4" Type="http://schemas.openxmlformats.org/officeDocument/2006/relationships/settings" Target="settings.xml"/><Relationship Id="rId9" Type="http://schemas.openxmlformats.org/officeDocument/2006/relationships/hyperlink" Target="https://www.geeksforgeeks.org/compiler-design-introduction-to-syntax-analysi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C856-77C3-48E0-ACEC-088F34647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Karanpreet Singh</dc:creator>
  <cp:keywords/>
  <dc:description/>
  <cp:lastModifiedBy>Karanpreet Singh</cp:lastModifiedBy>
  <cp:revision>69</cp:revision>
  <dcterms:created xsi:type="dcterms:W3CDTF">2022-09-01T16:29:00Z</dcterms:created>
  <dcterms:modified xsi:type="dcterms:W3CDTF">2022-11-21T01:38:00Z</dcterms:modified>
</cp:coreProperties>
</file>