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796" w14:textId="77777777" w:rsidR="008E6351" w:rsidRPr="00DD11B4" w:rsidRDefault="008E6351" w:rsidP="008E635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2B0D143" wp14:editId="7458BBA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260" cy="650875"/>
            <wp:effectExtent l="0" t="0" r="2540" b="4445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NAAN MUDHALVAN – GUIDED PROJECT </w:t>
      </w: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B24A881" wp14:editId="18610973">
            <wp:simplePos x="0" y="0"/>
            <wp:positionH relativeFrom="column">
              <wp:posOffset>5095875</wp:posOffset>
            </wp:positionH>
            <wp:positionV relativeFrom="paragraph">
              <wp:posOffset>0</wp:posOffset>
            </wp:positionV>
            <wp:extent cx="847725" cy="838200"/>
            <wp:effectExtent l="0" t="0" r="5715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37806" w14:textId="77777777" w:rsidR="008E6351" w:rsidRPr="00DD11B4" w:rsidRDefault="008E6351" w:rsidP="008E6351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D11B4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6990"/>
      </w:tblGrid>
      <w:tr w:rsidR="008E6351" w:rsidRPr="008E6351" w14:paraId="2DFC27C8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4240528D" w14:textId="77777777" w:rsidR="008E6351" w:rsidRPr="008E6351" w:rsidRDefault="008E6351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38ABB2EE" w14:textId="77777777" w:rsidR="008E6351" w:rsidRPr="008E6351" w:rsidRDefault="008E6351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31 OCTOBER 2023</w:t>
            </w:r>
          </w:p>
        </w:tc>
      </w:tr>
      <w:tr w:rsidR="008E6351" w:rsidRPr="008E6351" w14:paraId="65599F15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3D8EFCE5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  <w:p w14:paraId="3188C3D8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  <w:p w14:paraId="66CE0976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94DE576" w14:textId="77777777" w:rsidR="008E6351" w:rsidRPr="008E6351" w:rsidRDefault="008E6351" w:rsidP="008E63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HEMAH P</w:t>
            </w:r>
          </w:p>
          <w:p w14:paraId="0C68A16F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NM ID: 26C8ACB2D68B750B23 948062A9FDBD7B</w:t>
            </w:r>
          </w:p>
          <w:p w14:paraId="2505D054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  <w:p w14:paraId="6B15F869" w14:textId="77777777" w:rsidR="008E6351" w:rsidRPr="008E6351" w:rsidRDefault="008E6351" w:rsidP="008E63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JAYASHREE S</w:t>
            </w:r>
          </w:p>
          <w:p w14:paraId="44E7C270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NM ID: ED018CE4032A071BB3C45143295B8FD7</w:t>
            </w:r>
          </w:p>
          <w:p w14:paraId="0A1B2AEB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  <w:p w14:paraId="4F4A1FE2" w14:textId="77777777" w:rsidR="008E6351" w:rsidRPr="008E6351" w:rsidRDefault="008E6351" w:rsidP="008E63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KARAN R</w:t>
            </w:r>
          </w:p>
          <w:p w14:paraId="69B608E0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NM ID: 6DD5B3DC8A86F23A1814299AF568A66A</w:t>
            </w:r>
          </w:p>
          <w:p w14:paraId="077F692C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</w:p>
          <w:p w14:paraId="3DF270C3" w14:textId="77777777" w:rsidR="008E6351" w:rsidRPr="008E6351" w:rsidRDefault="008E6351" w:rsidP="008E63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KUMARAGHAN S M</w:t>
            </w:r>
          </w:p>
          <w:p w14:paraId="18DCB006" w14:textId="77777777" w:rsidR="008E6351" w:rsidRPr="008E6351" w:rsidRDefault="008E6351" w:rsidP="003F1BB6">
            <w:pPr>
              <w:pStyle w:val="ListParagraph"/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NM ID: D8C6A6C4026C2CFA0294CEA4BB99ED6C</w:t>
            </w:r>
          </w:p>
        </w:tc>
      </w:tr>
      <w:tr w:rsidR="008E6351" w:rsidRPr="008E6351" w14:paraId="4931C5DF" w14:textId="77777777" w:rsidTr="003F1BB6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3A38DEB7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32C4F683" w14:textId="77777777" w:rsidR="008E6351" w:rsidRPr="008E6351" w:rsidRDefault="008E6351" w:rsidP="003F1BB6">
            <w:pPr>
              <w:spacing w:line="276" w:lineRule="auto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DIGITAL ASSET MANAGEMENT USING BLOCKCHAIN TECHNOLOGY </w:t>
            </w:r>
          </w:p>
        </w:tc>
      </w:tr>
      <w:tr w:rsidR="008E6351" w:rsidRPr="008E6351" w14:paraId="36E0A5D4" w14:textId="77777777" w:rsidTr="003F1BB6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580E464" w14:textId="77777777" w:rsidR="008E6351" w:rsidRPr="008E6351" w:rsidRDefault="008E6351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CC684C8" w14:textId="77777777" w:rsidR="008E6351" w:rsidRPr="008E6351" w:rsidRDefault="008E6351" w:rsidP="003F1BB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8E6351">
              <w:rPr>
                <w:rFonts w:eastAsia="Times New Roman"/>
                <w:color w:val="000000" w:themeColor="text1"/>
                <w:sz w:val="22"/>
                <w:szCs w:val="22"/>
              </w:rPr>
              <w:t>ALAGAPPA COLLEGE OF TECHNOLOGY, ANNA UNIVERSITY</w:t>
            </w:r>
          </w:p>
        </w:tc>
      </w:tr>
    </w:tbl>
    <w:p w14:paraId="63468031" w14:textId="77777777" w:rsidR="008E6351" w:rsidRPr="00DD11B4" w:rsidRDefault="008E6351" w:rsidP="008E635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720050" w14:textId="02D8703C" w:rsidR="008232AE" w:rsidRPr="008E6351" w:rsidRDefault="008E6351">
      <w:pPr>
        <w:rPr>
          <w:rFonts w:ascii="Times New Roman" w:hAnsi="Times New Roman" w:cs="Times New Roman"/>
          <w:sz w:val="28"/>
          <w:szCs w:val="28"/>
        </w:rPr>
      </w:pPr>
      <w:r w:rsidRPr="008E6351">
        <w:rPr>
          <w:rFonts w:ascii="Times New Roman" w:hAnsi="Times New Roman" w:cs="Times New Roman"/>
          <w:sz w:val="28"/>
          <w:szCs w:val="28"/>
        </w:rPr>
        <w:t xml:space="preserve"> Empathy map </w:t>
      </w:r>
      <w:r>
        <w:rPr>
          <w:rFonts w:ascii="Times New Roman" w:hAnsi="Times New Roman" w:cs="Times New Roman"/>
          <w:sz w:val="28"/>
          <w:szCs w:val="28"/>
        </w:rPr>
        <w:t>canvas</w:t>
      </w:r>
      <w:r w:rsidRPr="008E6351">
        <w:rPr>
          <w:rFonts w:ascii="Times New Roman" w:hAnsi="Times New Roman" w:cs="Times New Roman"/>
          <w:sz w:val="28"/>
          <w:szCs w:val="28"/>
        </w:rPr>
        <w:t>:</w:t>
      </w:r>
    </w:p>
    <w:p w14:paraId="56086265" w14:textId="1AB3AC90" w:rsidR="008E6351" w:rsidRPr="008E6351" w:rsidRDefault="008E6351" w:rsidP="008E63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1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EFD684" wp14:editId="6FCE3913">
            <wp:extent cx="5121019" cy="3840480"/>
            <wp:effectExtent l="0" t="0" r="3810" b="7620"/>
            <wp:docPr id="66441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11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7" cy="38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51" w:rsidRPr="008E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4785"/>
    <w:multiLevelType w:val="hybridMultilevel"/>
    <w:tmpl w:val="D98A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0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AE"/>
    <w:rsid w:val="008232AE"/>
    <w:rsid w:val="008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EBFB"/>
  <w15:chartTrackingRefBased/>
  <w15:docId w15:val="{7D260D8E-EB1F-4507-A321-2297906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51"/>
    <w:pPr>
      <w:spacing w:line="256" w:lineRule="auto"/>
    </w:pPr>
    <w:rPr>
      <w:rFonts w:eastAsiaTheme="minorEastAsia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35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E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</dc:creator>
  <cp:keywords/>
  <dc:description/>
  <cp:lastModifiedBy>JAYASHREE S</cp:lastModifiedBy>
  <cp:revision>2</cp:revision>
  <dcterms:created xsi:type="dcterms:W3CDTF">2023-11-03T02:29:00Z</dcterms:created>
  <dcterms:modified xsi:type="dcterms:W3CDTF">2023-11-03T02:31:00Z</dcterms:modified>
</cp:coreProperties>
</file>