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Project: Professional Portfolio</w:t>
      </w:r>
    </w:p>
    <w:p>
      <w:pPr>
        <w:spacing w:after="120"/>
      </w:pPr>
      <w:r>
        <w:rPr>
          <w:sz w:val="28"/>
          <w:szCs w:val="28"/>
        </w:rPr>
        <w:t xml:space="preserve">Information Questionnaire</w:t>
      </w:r>
    </w:p>
    <w:p>
      <w:pPr>
        <w:pBdr>
          <w:bottom w:val="single" w:color="808080" w:sz="6" w:space="4"/>
        </w:pBdr>
        <w:spacing w:after="240"/>
      </w:pPr>
      <w:r>
        <w:rPr>
          <w:i/>
          <w:iCs/>
        </w:rPr>
        <w:t xml:space="preserve">Answer in rough notes or bullet points, in your own words. Upload any module lists, briefs, tutor feedback or reading lists alongside this form.</w:t>
      </w:r>
    </w:p>
    <w:p>
      <w:pPr>
        <w:pStyle w:val="Heading1"/>
        <w:spacing w:after="120" w:before="300"/>
      </w:pPr>
      <w:r>
        <w:rPr>
          <w:b/>
          <w:bCs/>
        </w:rPr>
        <w:t xml:space="preserve">A. Your Academic Background (Professional Identity)</w:t>
      </w:r>
    </w:p>
    <w:p>
      <w:pPr>
        <w:keepNext/>
        <w:spacing w:after="60" w:before="160"/>
      </w:pPr>
      <w:r>
        <w:rPr>
          <w:b/>
          <w:bCs/>
        </w:rPr>
        <w:t xml:space="preserve">1. </w:t>
      </w:r>
      <w:r>
        <w:t xml:space="preserve">Which modules have you taken in the degree? List them, or paste your module list.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2. </w:t>
      </w:r>
      <w:r>
        <w:t xml:space="preserve">Which 3-5 modules or topics taught you the most, and what did each change in your thinking?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3. </w:t>
      </w:r>
      <w:r>
        <w:t xml:space="preserve">Did you study anything before this degree (in Nepal or a foundation year)? Give a short summary.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4. </w:t>
      </w:r>
      <w:r>
        <w:t xml:space="preserve">Do you have any work, volunteering or internship experience in health and social care, in Nepal or the UK? Give the role, how long, and what you did.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5. </w:t>
      </w:r>
      <w:r>
        <w:t xml:space="preserve">Why did you choose health and social care? Focus on your academic and professional direction, not a life story.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6. </w:t>
      </w:r>
      <w:r>
        <w:t xml:space="preserve">Which values matter most to you in practice (e.g. dignity, equity, compassion, accountability)? Was there a moment in your studies where one was tested?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7. </w:t>
      </w:r>
      <w:r>
        <w:t xml:space="preserve">How has studying in the UK as an international student shaped your view of care, culture or communication? What differences or challenges have you noticed between Nepali and UK systems?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pStyle w:val="Heading1"/>
        <w:spacing w:after="120" w:before="300"/>
      </w:pPr>
      <w:r>
        <w:rPr>
          <w:b/>
          <w:bCs/>
        </w:rPr>
        <w:t xml:space="preserve">B. Your Chosen Case (Experience or Case Analysis)</w:t>
      </w:r>
    </w:p>
    <w:p>
      <w:pPr>
        <w:keepNext/>
        <w:spacing w:after="60" w:before="160"/>
      </w:pPr>
      <w:r>
        <w:rPr>
          <w:b/>
          <w:bCs/>
        </w:rPr>
        <w:t xml:space="preserve">8. </w:t>
      </w:r>
      <w:r>
        <w:t xml:space="preserve">Which option do you want to use: (a) structured case from literature, (b) simulated or assessed project from the programme, (c) reflection on permitted volunteering, (d) a substantial taught learning activity?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9. </w:t>
      </w:r>
      <w:r>
        <w:t xml:space="preserve">If you already have a case in mind, describe it in 5-10 lines. If not, list the module topics you enjoyed most so we can shortlist options.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10. </w:t>
      </w:r>
      <w:r>
        <w:t xml:space="preserve">Do you have assessed coursework, simulations or case studies from your degree that could be used? Share the brief and your submitted work if you have it.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11. </w:t>
      </w:r>
      <w:r>
        <w:t xml:space="preserve">Which two or more issues do you want to analyse (ethics, communication, safety, quality, professionalism, leadership, teamwork, service improvement)? Why those?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12. </w:t>
      </w:r>
      <w:r>
        <w:t xml:space="preserve">What did you personally learn from the case, and what would you do differently?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13. </w:t>
      </w:r>
      <w:r>
        <w:t xml:space="preserve">Do you already have sources, such as module readings, policies or frameworks (e.g. NMC or HCPC codes, CQC standards, Care Act 2014, Mental Capacity Act, NICE guidance)?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pStyle w:val="Heading1"/>
        <w:spacing w:after="120" w:before="300"/>
      </w:pPr>
      <w:r>
        <w:rPr>
          <w:b/>
          <w:bCs/>
        </w:rPr>
        <w:t xml:space="preserve">C. Reflection and Analysis Approach</w:t>
      </w:r>
    </w:p>
    <w:p>
      <w:pPr>
        <w:keepNext/>
        <w:spacing w:after="60" w:before="160"/>
      </w:pPr>
      <w:r>
        <w:rPr>
          <w:b/>
          <w:bCs/>
        </w:rPr>
        <w:t xml:space="preserve">14. </w:t>
      </w:r>
      <w:r>
        <w:t xml:space="preserve">Which reflection models were taught to you (Gibbs, Driscoll, Kolb, Schon, Johns)? Which do you prefer?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15. </w:t>
      </w:r>
      <w:r>
        <w:t xml:space="preserve">Which academic readings or authors did your tutors recommend? Please share the reading lists.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pStyle w:val="Heading1"/>
        <w:spacing w:after="120" w:before="300"/>
      </w:pPr>
      <w:r>
        <w:rPr>
          <w:b/>
          <w:bCs/>
        </w:rPr>
        <w:t xml:space="preserve">D. Career Plan</w:t>
      </w:r>
    </w:p>
    <w:p>
      <w:pPr>
        <w:keepNext/>
        <w:spacing w:after="60" w:before="160"/>
      </w:pPr>
      <w:r>
        <w:rPr>
          <w:b/>
          <w:bCs/>
        </w:rPr>
        <w:t xml:space="preserve">16. </w:t>
      </w:r>
      <w:r>
        <w:t xml:space="preserve">What is your intended next step after graduation (a job, a master's degree, a registration route)? Name the role or course.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17. </w:t>
      </w:r>
      <w:r>
        <w:t xml:space="preserve">Is your UK immigration or visa situation relevant to your plan (e.g. Graduate Route, sponsorship)? Only share what you are comfortable with.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18. </w:t>
      </w:r>
      <w:r>
        <w:t xml:space="preserve">Which skills and competencies do you already have? Give examples.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19. </w:t>
      </w:r>
      <w:r>
        <w:t xml:space="preserve">Which gaps do you still need to fill (e.g. clinical knowledge, UK registration requirements, research skills, confidence)?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p>
      <w:pPr>
        <w:keepNext/>
        <w:spacing w:after="60" w:before="160"/>
      </w:pPr>
      <w:r>
        <w:rPr>
          <w:b/>
          <w:bCs/>
        </w:rPr>
        <w:t xml:space="preserve">20. </w:t>
      </w:r>
      <w:r>
        <w:t xml:space="preserve">What timeline do you want (3, 6 and 12 months)? Are there known deadlines such as applications or exams (e.g. IELTS)?</w:t>
      </w:r>
    </w:p>
    <w:p>
      <w:pPr>
        <w:pBdr>
          <w:bottom w:val="dotted" w:color="999999" w:sz="4" w:space="12"/>
        </w:pBdr>
        <w:spacing w:after="200"/>
      </w:pPr>
      <w:r>
        <w:rPr>
          <w:color w:val="777777"/>
          <w:sz w:val="20"/>
          <w:szCs w:val="20"/>
        </w:rPr>
        <w:t xml:space="preserve">Your answer:</w:t>
      </w:r>
    </w:p>
    <w:p>
      <w:pPr>
        <w:pBdr>
          <w:bottom w:val="dotted" w:color="999999" w:sz="4" w:space="12"/>
        </w:pBdr>
        <w:spacing w:after="20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Title">
    <w:name w:val="Title"/>
    <w:basedOn w:val="Normal"/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2026-10-09T01:01:47.139Z</dcterms:created>
  <dcterms:modified xsi:type="dcterms:W3CDTF">2026-10-09T01:01:47.148Z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