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0E63"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HOME PAGE</w:t>
      </w:r>
    </w:p>
    <w:p w14:paraId="2F81EA5F"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090279" w14:textId="77777777" w:rsidR="00A3190D" w:rsidRPr="00A3190D" w:rsidRDefault="00A3190D" w:rsidP="00A319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190D">
        <w:rPr>
          <w:rFonts w:ascii="Times New Roman" w:eastAsia="Times New Roman" w:hAnsi="Times New Roman" w:cs="Times New Roman"/>
          <w:b/>
          <w:bCs/>
          <w:kern w:val="0"/>
          <w:sz w:val="36"/>
          <w:szCs w:val="36"/>
          <w:lang w:eastAsia="en-GB"/>
          <w14:ligatures w14:val="none"/>
        </w:rPr>
        <w:t>Uniting Hearts and Hopes</w:t>
      </w:r>
    </w:p>
    <w:p w14:paraId="42B0AC21"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C8557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Every act of kindness begins with care.</w:t>
      </w:r>
    </w:p>
    <w:p w14:paraId="36838A27"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F57BE6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At </w:t>
      </w:r>
      <w:r w:rsidRPr="00A3190D">
        <w:rPr>
          <w:rFonts w:ascii="Times New Roman" w:eastAsia="Times New Roman" w:hAnsi="Times New Roman" w:cs="Times New Roman"/>
          <w:b/>
          <w:bCs/>
          <w:kern w:val="0"/>
          <w:lang w:eastAsia="en-GB"/>
          <w14:ligatures w14:val="none"/>
        </w:rPr>
        <w:t>RKM Foundation</w:t>
      </w:r>
      <w:r w:rsidRPr="00A3190D">
        <w:rPr>
          <w:rFonts w:ascii="Times New Roman" w:eastAsia="Times New Roman" w:hAnsi="Times New Roman" w:cs="Times New Roman"/>
          <w:kern w:val="0"/>
          <w:lang w:eastAsia="en-GB"/>
          <w14:ligatures w14:val="none"/>
        </w:rPr>
        <w:t>, we carry that care forward—bridging your generosity to the lives of those who need it most. Through compassion, transparency, and meaningful partnerships, we work to create lasting impact across communities, animals, and the environment.</w:t>
      </w:r>
    </w:p>
    <w:p w14:paraId="143147A6"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965BEF"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[Donate Now]</w:t>
      </w:r>
    </w:p>
    <w:p w14:paraId="4051B53E"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09B4DF83">
          <v:rect id="Horizontal Line 2"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9A2E810"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Our Seven Pillars of Hope</w:t>
      </w:r>
    </w:p>
    <w:p w14:paraId="19AD6DC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5A2FF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Life’s challenges are never one-dimensional—and neither is compassion.</w:t>
      </w:r>
    </w:p>
    <w:p w14:paraId="77EEA5B7"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Our work is guided by seven pillars that allow us to respond to diverse needs over time.</w:t>
      </w:r>
    </w:p>
    <w:p w14:paraId="195843E9"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A3200CF"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My Self | My People | My Animals | My Environment | My Religion (Humanity) | My Country | My World</w:t>
      </w:r>
    </w:p>
    <w:p w14:paraId="1B55E3C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0F6C2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Together, these pillars ensure that compassion is never limited to a single cause.</w:t>
      </w:r>
    </w:p>
    <w:p w14:paraId="6FB51CD6"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20239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[Learn More About Our Work]</w:t>
      </w:r>
    </w:p>
    <w:p w14:paraId="76016C2E"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0771A217">
          <v:rect id="Horizontal Line 3"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FA0203D"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This Month’s Focus</w:t>
      </w:r>
    </w:p>
    <w:p w14:paraId="2D01A3D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F76D96"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Every month we focus on one cause under one pillar, working closely with trusted grassroots partners to create meaningful and measurable impact.</w:t>
      </w:r>
    </w:p>
    <w:p w14:paraId="5933DE5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E5C16B"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Current Focus</w:t>
      </w:r>
    </w:p>
    <w:p w14:paraId="4A39EB7B"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[Auto-synced from Home page campaign]</w:t>
      </w:r>
    </w:p>
    <w:p w14:paraId="2B0B9DB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AE024A"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Short description of the current initiative.</w:t>
      </w:r>
    </w:p>
    <w:p w14:paraId="699AD36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AD26A7"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[Support This Cause]</w:t>
      </w:r>
    </w:p>
    <w:p w14:paraId="54B0C7C2"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02583B54">
          <v:rect id="Horizontal Line 4" o:spid="_x0000_s103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CEC3751"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Ways You Can Help</w:t>
      </w:r>
    </w:p>
    <w:p w14:paraId="2D12F019"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91C879"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There are many ways to support the mission of RKM Foundation.</w:t>
      </w:r>
    </w:p>
    <w:p w14:paraId="55C4982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20F0ED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Donate</w:t>
      </w:r>
    </w:p>
    <w:p w14:paraId="46B8A6F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Support urgent rescues, medical care, and community initiatives.</w:t>
      </w:r>
    </w:p>
    <w:p w14:paraId="34EB3F2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E2B60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Start a Fundraiser</w:t>
      </w:r>
    </w:p>
    <w:p w14:paraId="776EE65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Create a campaign and inspire your friends and family to support a cause you care about.</w:t>
      </w:r>
    </w:p>
    <w:p w14:paraId="74886F39"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1FDE0F"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Shop the Hope Can</w:t>
      </w:r>
    </w:p>
    <w:p w14:paraId="2E96C522"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Every purchase helps feed and care for rescued animals.</w:t>
      </w:r>
    </w:p>
    <w:p w14:paraId="69158177"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914A372"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CSR Partnerships</w:t>
      </w:r>
    </w:p>
    <w:p w14:paraId="27CF37D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lastRenderedPageBreak/>
        <w:t>Partner with us to create meaningful and measurable impact.</w:t>
      </w:r>
    </w:p>
    <w:p w14:paraId="539EDEE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D9C73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Designer Note: Display as </w:t>
      </w:r>
      <w:r w:rsidRPr="00A3190D">
        <w:rPr>
          <w:rFonts w:ascii="Times New Roman" w:eastAsia="Times New Roman" w:hAnsi="Times New Roman" w:cs="Times New Roman"/>
          <w:b/>
          <w:bCs/>
          <w:kern w:val="0"/>
          <w:lang w:eastAsia="en-GB"/>
          <w14:ligatures w14:val="none"/>
        </w:rPr>
        <w:t>4 cards or blocks</w:t>
      </w:r>
      <w:r w:rsidRPr="00A3190D">
        <w:rPr>
          <w:rFonts w:ascii="Times New Roman" w:eastAsia="Times New Roman" w:hAnsi="Times New Roman" w:cs="Times New Roman"/>
          <w:kern w:val="0"/>
          <w:lang w:eastAsia="en-GB"/>
          <w14:ligatures w14:val="none"/>
        </w:rPr>
        <w:t>.</w:t>
      </w:r>
    </w:p>
    <w:p w14:paraId="0DBC6286"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3FBDB342">
          <v:rect id="Horizontal Line 5"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F1C647B"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Be Part of the Mission</w:t>
      </w:r>
    </w:p>
    <w:p w14:paraId="4F478632"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5F3F8E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Beyond donations, there are many ways to contribute your time, skills, and support.</w:t>
      </w:r>
    </w:p>
    <w:p w14:paraId="7BA01CAA"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789DCB"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Give Time — Volunteer with us</w:t>
      </w:r>
    </w:p>
    <w:p w14:paraId="564A4E22"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Give Skills — Share your expertise</w:t>
      </w:r>
    </w:p>
    <w:p w14:paraId="7BA462F0"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Give Resources — Donate essentials</w:t>
      </w:r>
    </w:p>
    <w:p w14:paraId="6C74834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Spread the Word — Be a voice for the cause</w:t>
      </w:r>
    </w:p>
    <w:p w14:paraId="4CDE136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9AA4E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Designer Note: Display as </w:t>
      </w:r>
      <w:r w:rsidRPr="00A3190D">
        <w:rPr>
          <w:rFonts w:ascii="Times New Roman" w:eastAsia="Times New Roman" w:hAnsi="Times New Roman" w:cs="Times New Roman"/>
          <w:b/>
          <w:bCs/>
          <w:kern w:val="0"/>
          <w:lang w:eastAsia="en-GB"/>
          <w14:ligatures w14:val="none"/>
        </w:rPr>
        <w:t>icon-based smaller blocks</w:t>
      </w:r>
      <w:r w:rsidRPr="00A3190D">
        <w:rPr>
          <w:rFonts w:ascii="Times New Roman" w:eastAsia="Times New Roman" w:hAnsi="Times New Roman" w:cs="Times New Roman"/>
          <w:kern w:val="0"/>
          <w:lang w:eastAsia="en-GB"/>
          <w14:ligatures w14:val="none"/>
        </w:rPr>
        <w:t>.</w:t>
      </w:r>
    </w:p>
    <w:p w14:paraId="0DB49633"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58D04732">
          <v:rect id="Horizontal Line 6"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3F2CE0F"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How Your Support Creates Impact</w:t>
      </w:r>
    </w:p>
    <w:p w14:paraId="74D803B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E147840"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When you place your trust in us, we follow a clear and transparent approach to ensure every contribution creates real change.</w:t>
      </w:r>
    </w:p>
    <w:p w14:paraId="1255FC34"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B91F46"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Focused Cause</w:t>
      </w:r>
    </w:p>
    <w:p w14:paraId="63F185B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Each month we focus on one clearly defined cause to maximise clarity and impact.</w:t>
      </w:r>
    </w:p>
    <w:p w14:paraId="43A47E2C"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89480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Trusted Partners</w:t>
      </w:r>
    </w:p>
    <w:p w14:paraId="659C4F6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We work with credible grassroots organisations and on-ground teams.</w:t>
      </w:r>
    </w:p>
    <w:p w14:paraId="389E80E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C4D68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On-Ground Implementation</w:t>
      </w:r>
    </w:p>
    <w:p w14:paraId="21667EAA"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Support is delivered where help is needed most.</w:t>
      </w:r>
    </w:p>
    <w:p w14:paraId="74160B22"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CB60D38"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Transparent Updates</w:t>
      </w:r>
    </w:p>
    <w:p w14:paraId="3F25C62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Donors receive clear updates on progress and outcomes.</w:t>
      </w:r>
    </w:p>
    <w:p w14:paraId="2730AC54"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4FCF49"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Designer Note: Display visually as </w:t>
      </w:r>
      <w:r w:rsidRPr="00A3190D">
        <w:rPr>
          <w:rFonts w:ascii="Times New Roman" w:eastAsia="Times New Roman" w:hAnsi="Times New Roman" w:cs="Times New Roman"/>
          <w:b/>
          <w:bCs/>
          <w:kern w:val="0"/>
          <w:lang w:eastAsia="en-GB"/>
          <w14:ligatures w14:val="none"/>
        </w:rPr>
        <w:t>4 steps</w:t>
      </w:r>
      <w:r w:rsidRPr="00A3190D">
        <w:rPr>
          <w:rFonts w:ascii="Times New Roman" w:eastAsia="Times New Roman" w:hAnsi="Times New Roman" w:cs="Times New Roman"/>
          <w:kern w:val="0"/>
          <w:lang w:eastAsia="en-GB"/>
          <w14:ligatures w14:val="none"/>
        </w:rPr>
        <w:t>.</w:t>
      </w:r>
    </w:p>
    <w:p w14:paraId="3DCFE2E9"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71A5D774">
          <v:rect id="Horizontal Line 7"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B40D1BE"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The Hope Can</w:t>
      </w:r>
    </w:p>
    <w:p w14:paraId="30BB62B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C676D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Support rescued animals while bringing warmth into your home.</w:t>
      </w:r>
    </w:p>
    <w:p w14:paraId="1BC9318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7ED13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The </w:t>
      </w:r>
      <w:r w:rsidRPr="00A3190D">
        <w:rPr>
          <w:rFonts w:ascii="Times New Roman" w:eastAsia="Times New Roman" w:hAnsi="Times New Roman" w:cs="Times New Roman"/>
          <w:b/>
          <w:bCs/>
          <w:kern w:val="0"/>
          <w:lang w:eastAsia="en-GB"/>
          <w14:ligatures w14:val="none"/>
        </w:rPr>
        <w:t>“Hope” Can</w:t>
      </w:r>
      <w:r w:rsidRPr="00A3190D">
        <w:rPr>
          <w:rFonts w:ascii="Times New Roman" w:eastAsia="Times New Roman" w:hAnsi="Times New Roman" w:cs="Times New Roman"/>
          <w:kern w:val="0"/>
          <w:lang w:eastAsia="en-GB"/>
          <w14:ligatures w14:val="none"/>
        </w:rPr>
        <w:t xml:space="preserve"> is handcrafted with natural soy wax and a comforting apple cinnamon scent. Every purchase helps feed and care for animals in need.</w:t>
      </w:r>
    </w:p>
    <w:p w14:paraId="6C2C8FB4"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91E81A"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[Shop Now]</w:t>
      </w:r>
    </w:p>
    <w:p w14:paraId="6C81DCB9"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76420D24">
          <v:rect id="Horizontal Line 8"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FD96A6"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Featured In</w:t>
      </w:r>
    </w:p>
    <w:p w14:paraId="3789384B"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4174DB"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[Display Media Logos]</w:t>
      </w:r>
    </w:p>
    <w:p w14:paraId="382CC6B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CFDCBB"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See Media Coverage →</w:t>
      </w:r>
    </w:p>
    <w:p w14:paraId="4953B6A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92A113"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Designer Note: Only show </w:t>
      </w:r>
      <w:r w:rsidRPr="00A3190D">
        <w:rPr>
          <w:rFonts w:ascii="Times New Roman" w:eastAsia="Times New Roman" w:hAnsi="Times New Roman" w:cs="Times New Roman"/>
          <w:b/>
          <w:bCs/>
          <w:kern w:val="0"/>
          <w:lang w:eastAsia="en-GB"/>
          <w14:ligatures w14:val="none"/>
        </w:rPr>
        <w:t>logos of publications</w:t>
      </w:r>
      <w:r w:rsidRPr="00A3190D">
        <w:rPr>
          <w:rFonts w:ascii="Times New Roman" w:eastAsia="Times New Roman" w:hAnsi="Times New Roman" w:cs="Times New Roman"/>
          <w:kern w:val="0"/>
          <w:lang w:eastAsia="en-GB"/>
          <w14:ligatures w14:val="none"/>
        </w:rPr>
        <w:t xml:space="preserve"> here.</w:t>
      </w:r>
    </w:p>
    <w:p w14:paraId="333A142B"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372F97E1">
          <v:rect id="Horizontal Line 9"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6248D49"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Join Our Community</w:t>
      </w:r>
    </w:p>
    <w:p w14:paraId="534D174A"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F834FB1"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Join thousands of supporters helping animals and communities across India.</w:t>
      </w:r>
    </w:p>
    <w:p w14:paraId="7B95230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6D8256"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Follow our journey, see the lives being changed, and discover ways you can make a difference.</w:t>
      </w:r>
    </w:p>
    <w:p w14:paraId="3B2DD8F6"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8E9264A"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[Instagram]</w:t>
      </w:r>
    </w:p>
    <w:p w14:paraId="536EC551"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[WhatsApp Community]</w:t>
      </w:r>
    </w:p>
    <w:p w14:paraId="5B94857F"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0D8B5348">
          <v:rect id="Horizontal Line 10"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BD24781" w14:textId="77777777" w:rsidR="00A3190D" w:rsidRPr="00A3190D" w:rsidRDefault="00A3190D" w:rsidP="00A319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190D">
        <w:rPr>
          <w:rFonts w:ascii="Times New Roman" w:eastAsia="Times New Roman" w:hAnsi="Times New Roman" w:cs="Times New Roman"/>
          <w:b/>
          <w:bCs/>
          <w:kern w:val="36"/>
          <w:sz w:val="48"/>
          <w:szCs w:val="48"/>
          <w:lang w:eastAsia="en-GB"/>
          <w14:ligatures w14:val="none"/>
        </w:rPr>
        <w:t>Join a Community That Cares</w:t>
      </w:r>
    </w:p>
    <w:p w14:paraId="7D0E0F0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647B3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Your generosity is more than a donation—it’s a promise that no one is forgotten.</w:t>
      </w:r>
    </w:p>
    <w:p w14:paraId="6CD7621D"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DDBE5C7"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Through our </w:t>
      </w:r>
      <w:r w:rsidRPr="00A3190D">
        <w:rPr>
          <w:rFonts w:ascii="Times New Roman" w:eastAsia="Times New Roman" w:hAnsi="Times New Roman" w:cs="Times New Roman"/>
          <w:b/>
          <w:bCs/>
          <w:kern w:val="0"/>
          <w:lang w:eastAsia="en-GB"/>
          <w14:ligatures w14:val="none"/>
        </w:rPr>
        <w:t>360° holistic approach</w:t>
      </w:r>
      <w:r w:rsidRPr="00A3190D">
        <w:rPr>
          <w:rFonts w:ascii="Times New Roman" w:eastAsia="Times New Roman" w:hAnsi="Times New Roman" w:cs="Times New Roman"/>
          <w:kern w:val="0"/>
          <w:lang w:eastAsia="en-GB"/>
          <w14:ligatures w14:val="none"/>
        </w:rPr>
        <w:t>, your care helps spark hope and transform lives.</w:t>
      </w:r>
    </w:p>
    <w:p w14:paraId="180AC4B5"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0291D2E"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b/>
          <w:bCs/>
          <w:kern w:val="0"/>
          <w:lang w:eastAsia="en-GB"/>
          <w14:ligatures w14:val="none"/>
        </w:rPr>
        <w:t>[Donate Now]</w:t>
      </w:r>
    </w:p>
    <w:p w14:paraId="74516E36" w14:textId="77777777" w:rsidR="00A3190D" w:rsidRPr="00A3190D" w:rsidRDefault="00BC6852" w:rsidP="00A3190D">
      <w:pPr>
        <w:spacing w:after="0" w:line="240" w:lineRule="auto"/>
        <w:rPr>
          <w:rFonts w:ascii="Times New Roman" w:eastAsia="Times New Roman" w:hAnsi="Times New Roman" w:cs="Times New Roman"/>
          <w:kern w:val="0"/>
          <w:lang w:eastAsia="en-GB"/>
          <w14:ligatures w14:val="none"/>
        </w:rPr>
      </w:pPr>
      <w:r>
        <w:rPr>
          <w:noProof/>
        </w:rPr>
      </w:r>
      <w:r>
        <w:pict w14:anchorId="67F5C779">
          <v:rect id="Horizontal Line 11"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2FDFB3C" w14:textId="77777777" w:rsidR="00A3190D" w:rsidRPr="00A3190D" w:rsidRDefault="00A3190D" w:rsidP="00A319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190D">
        <w:rPr>
          <w:rFonts w:ascii="Times New Roman" w:eastAsia="Times New Roman" w:hAnsi="Times New Roman" w:cs="Times New Roman"/>
          <w:kern w:val="0"/>
          <w:lang w:eastAsia="en-GB"/>
          <w14:ligatures w14:val="none"/>
        </w:rPr>
        <w:t xml:space="preserve">If you’d like, next I can also give you the </w:t>
      </w:r>
      <w:r w:rsidRPr="00A3190D">
        <w:rPr>
          <w:rFonts w:ascii="Times New Roman" w:eastAsia="Times New Roman" w:hAnsi="Times New Roman" w:cs="Times New Roman"/>
          <w:b/>
          <w:bCs/>
          <w:kern w:val="0"/>
          <w:lang w:eastAsia="en-GB"/>
          <w14:ligatures w14:val="none"/>
        </w:rPr>
        <w:t>final ABOUT PAGE content (cleaned, shortened and structured for web reading)</w:t>
      </w:r>
      <w:r w:rsidRPr="00A3190D">
        <w:rPr>
          <w:rFonts w:ascii="Times New Roman" w:eastAsia="Times New Roman" w:hAnsi="Times New Roman" w:cs="Times New Roman"/>
          <w:kern w:val="0"/>
          <w:lang w:eastAsia="en-GB"/>
          <w14:ligatures w14:val="none"/>
        </w:rPr>
        <w:t xml:space="preserve"> so it fits perfectly with this homepage and </w:t>
      </w:r>
      <w:r w:rsidRPr="00A3190D">
        <w:rPr>
          <w:rFonts w:ascii="Times New Roman" w:eastAsia="Times New Roman" w:hAnsi="Times New Roman" w:cs="Times New Roman"/>
          <w:b/>
          <w:bCs/>
          <w:kern w:val="0"/>
          <w:lang w:eastAsia="en-GB"/>
          <w14:ligatures w14:val="none"/>
        </w:rPr>
        <w:t>builds donor trust immediately</w:t>
      </w:r>
      <w:r w:rsidRPr="00A3190D">
        <w:rPr>
          <w:rFonts w:ascii="Times New Roman" w:eastAsia="Times New Roman" w:hAnsi="Times New Roman" w:cs="Times New Roman"/>
          <w:kern w:val="0"/>
          <w:lang w:eastAsia="en-GB"/>
          <w14:ligatures w14:val="none"/>
        </w:rPr>
        <w:t>.</w:t>
      </w:r>
    </w:p>
    <w:p w14:paraId="77062D52" w14:textId="77777777" w:rsidR="000A2AFD" w:rsidRPr="000A2AFD" w:rsidRDefault="000A2AFD" w:rsidP="000A2A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A2AFD">
        <w:rPr>
          <w:rFonts w:ascii="Times New Roman" w:eastAsia="Times New Roman" w:hAnsi="Times New Roman" w:cs="Times New Roman"/>
          <w:b/>
          <w:bCs/>
          <w:kern w:val="36"/>
          <w:sz w:val="48"/>
          <w:szCs w:val="48"/>
          <w:lang w:eastAsia="en-GB"/>
          <w14:ligatures w14:val="none"/>
        </w:rPr>
        <w:t>Transparency &amp; Impact</w:t>
      </w:r>
    </w:p>
    <w:p w14:paraId="4305998D" w14:textId="77777777" w:rsidR="000A2AFD" w:rsidRPr="000A2AFD" w:rsidRDefault="000A2AFD" w:rsidP="000A2AF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E097B4" w14:textId="77777777" w:rsidR="000A2AFD" w:rsidRPr="000A2AFD" w:rsidRDefault="000A2AFD" w:rsidP="000A2A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2AFD">
        <w:rPr>
          <w:rFonts w:ascii="Times New Roman" w:eastAsia="Times New Roman" w:hAnsi="Times New Roman" w:cs="Times New Roman"/>
          <w:kern w:val="0"/>
          <w:lang w:eastAsia="en-GB"/>
          <w14:ligatures w14:val="none"/>
        </w:rPr>
        <w:t>Every contribution to RKM Foundation supports real initiatives on the ground.</w:t>
      </w:r>
    </w:p>
    <w:p w14:paraId="6B28BA4A" w14:textId="77777777" w:rsidR="000A2AFD" w:rsidRPr="000A2AFD" w:rsidRDefault="000A2AFD" w:rsidP="000A2AF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7FAA49" w14:textId="77777777" w:rsidR="000A2AFD" w:rsidRPr="000A2AFD" w:rsidRDefault="000A2AFD" w:rsidP="000A2A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2AFD">
        <w:rPr>
          <w:rFonts w:ascii="Times New Roman" w:eastAsia="Times New Roman" w:hAnsi="Times New Roman" w:cs="Times New Roman"/>
          <w:kern w:val="0"/>
          <w:lang w:eastAsia="en-GB"/>
          <w14:ligatures w14:val="none"/>
        </w:rPr>
        <w:t>Our work is carried out through trusted grassroots partners, and donors receive updates showing how their generosity creates meaningful impact across our seven pillars of hope.</w:t>
      </w:r>
    </w:p>
    <w:p w14:paraId="00B480AD" w14:textId="77777777" w:rsidR="000A2AFD" w:rsidRPr="000A2AFD" w:rsidRDefault="000A2AFD" w:rsidP="000A2AF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B90B45" w14:textId="77777777" w:rsidR="000A2AFD" w:rsidRPr="000A2AFD" w:rsidRDefault="000A2AFD" w:rsidP="000A2AFD">
      <w:pPr>
        <w:spacing w:before="100" w:beforeAutospacing="1" w:after="100" w:afterAutospacing="1" w:line="240" w:lineRule="auto"/>
        <w:rPr>
          <w:rFonts w:ascii="Times New Roman" w:eastAsia="Times New Roman" w:hAnsi="Times New Roman" w:cs="Times New Roman"/>
          <w:kern w:val="0"/>
          <w:lang w:eastAsia="en-GB"/>
          <w14:ligatures w14:val="none"/>
        </w:rPr>
      </w:pPr>
      <w:r w:rsidRPr="000A2AFD">
        <w:rPr>
          <w:rFonts w:ascii="Times New Roman" w:eastAsia="Times New Roman" w:hAnsi="Times New Roman" w:cs="Times New Roman"/>
          <w:kern w:val="0"/>
          <w:lang w:eastAsia="en-GB"/>
          <w14:ligatures w14:val="none"/>
        </w:rPr>
        <w:t>Compassion, accountability, and transparency guide every step of our work.</w:t>
      </w:r>
    </w:p>
    <w:p w14:paraId="4A4EEF6E" w14:textId="77777777" w:rsidR="00444CF6" w:rsidRPr="00444CF6" w:rsidRDefault="00444CF6" w:rsidP="00444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44CF6">
        <w:rPr>
          <w:rFonts w:ascii="Times New Roman" w:eastAsia="Times New Roman" w:hAnsi="Times New Roman" w:cs="Times New Roman"/>
          <w:b/>
          <w:bCs/>
          <w:kern w:val="36"/>
          <w:sz w:val="48"/>
          <w:szCs w:val="48"/>
          <w:lang w:eastAsia="en-GB"/>
          <w14:ligatures w14:val="none"/>
        </w:rPr>
        <w:t>11. VOLUNTEER / GIVE TIME TEXT</w:t>
      </w:r>
    </w:p>
    <w:p w14:paraId="51442308"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00BC1A"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CF6">
        <w:rPr>
          <w:rFonts w:ascii="Times New Roman" w:eastAsia="Times New Roman" w:hAnsi="Times New Roman" w:cs="Times New Roman"/>
          <w:kern w:val="0"/>
          <w:lang w:eastAsia="en-GB"/>
          <w14:ligatures w14:val="none"/>
        </w:rPr>
        <w:t xml:space="preserve">Use this for the </w:t>
      </w:r>
      <w:r w:rsidRPr="00444CF6">
        <w:rPr>
          <w:rFonts w:ascii="Times New Roman" w:eastAsia="Times New Roman" w:hAnsi="Times New Roman" w:cs="Times New Roman"/>
          <w:b/>
          <w:bCs/>
          <w:kern w:val="0"/>
          <w:lang w:eastAsia="en-GB"/>
          <w14:ligatures w14:val="none"/>
        </w:rPr>
        <w:t>Give Time section</w:t>
      </w:r>
      <w:r w:rsidRPr="00444CF6">
        <w:rPr>
          <w:rFonts w:ascii="Times New Roman" w:eastAsia="Times New Roman" w:hAnsi="Times New Roman" w:cs="Times New Roman"/>
          <w:kern w:val="0"/>
          <w:lang w:eastAsia="en-GB"/>
          <w14:ligatures w14:val="none"/>
        </w:rPr>
        <w:t>.</w:t>
      </w:r>
    </w:p>
    <w:p w14:paraId="3D3D1540"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650FFD"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CF6">
        <w:rPr>
          <w:rFonts w:ascii="Times New Roman" w:eastAsia="Times New Roman" w:hAnsi="Times New Roman" w:cs="Times New Roman"/>
          <w:kern w:val="0"/>
          <w:lang w:eastAsia="en-GB"/>
          <w14:ligatures w14:val="none"/>
        </w:rPr>
        <w:t xml:space="preserve">Share your details or write to </w:t>
      </w:r>
      <w:r w:rsidRPr="00444CF6">
        <w:rPr>
          <w:rFonts w:ascii="Times New Roman" w:eastAsia="Times New Roman" w:hAnsi="Times New Roman" w:cs="Times New Roman"/>
          <w:b/>
          <w:bCs/>
          <w:kern w:val="0"/>
          <w:lang w:eastAsia="en-GB"/>
          <w14:ligatures w14:val="none"/>
        </w:rPr>
        <w:t>info@rkm.support</w:t>
      </w:r>
      <w:r w:rsidRPr="00444CF6">
        <w:rPr>
          <w:rFonts w:ascii="Times New Roman" w:eastAsia="Times New Roman" w:hAnsi="Times New Roman" w:cs="Times New Roman"/>
          <w:kern w:val="0"/>
          <w:lang w:eastAsia="en-GB"/>
          <w14:ligatures w14:val="none"/>
        </w:rPr>
        <w:t>, and our team will connect you with a volunteering opportunity that aligns with your interests and availability.</w:t>
      </w:r>
    </w:p>
    <w:p w14:paraId="1F2351A7" w14:textId="77777777" w:rsidR="00444CF6" w:rsidRPr="00444CF6" w:rsidRDefault="00BC6852" w:rsidP="00444CF6">
      <w:pPr>
        <w:spacing w:after="0" w:line="240" w:lineRule="auto"/>
        <w:rPr>
          <w:rFonts w:ascii="Times New Roman" w:eastAsia="Times New Roman" w:hAnsi="Times New Roman" w:cs="Times New Roman"/>
          <w:kern w:val="0"/>
          <w:lang w:eastAsia="en-GB"/>
          <w14:ligatures w14:val="none"/>
        </w:rPr>
      </w:pPr>
      <w:r>
        <w:rPr>
          <w:noProof/>
        </w:rPr>
      </w:r>
      <w:r>
        <w:pict w14:anchorId="3C51745F">
          <v:rect id="Horizontal Line 12"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90026FF" w14:textId="77777777" w:rsidR="00444CF6" w:rsidRPr="00444CF6" w:rsidRDefault="00444CF6" w:rsidP="00444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44CF6">
        <w:rPr>
          <w:rFonts w:ascii="Times New Roman" w:eastAsia="Times New Roman" w:hAnsi="Times New Roman" w:cs="Times New Roman"/>
          <w:b/>
          <w:bCs/>
          <w:kern w:val="36"/>
          <w:sz w:val="48"/>
          <w:szCs w:val="48"/>
          <w:lang w:eastAsia="en-GB"/>
          <w14:ligatures w14:val="none"/>
        </w:rPr>
        <w:t>12. GIVE RESOURCES TEXT</w:t>
      </w:r>
    </w:p>
    <w:p w14:paraId="05E4C860"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E7C625"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CF6">
        <w:rPr>
          <w:rFonts w:ascii="Times New Roman" w:eastAsia="Times New Roman" w:hAnsi="Times New Roman" w:cs="Times New Roman"/>
          <w:kern w:val="0"/>
          <w:lang w:eastAsia="en-GB"/>
          <w14:ligatures w14:val="none"/>
        </w:rPr>
        <w:t xml:space="preserve">To donate goods or supplies, please share your </w:t>
      </w:r>
      <w:r w:rsidRPr="00444CF6">
        <w:rPr>
          <w:rFonts w:ascii="Times New Roman" w:eastAsia="Times New Roman" w:hAnsi="Times New Roman" w:cs="Times New Roman"/>
          <w:b/>
          <w:bCs/>
          <w:kern w:val="0"/>
          <w:lang w:eastAsia="en-GB"/>
          <w14:ligatures w14:val="none"/>
        </w:rPr>
        <w:t>name, contact number, item details (contents and approximate weight), pickup address, and preferred time</w:t>
      </w:r>
      <w:r w:rsidRPr="00444CF6">
        <w:rPr>
          <w:rFonts w:ascii="Times New Roman" w:eastAsia="Times New Roman" w:hAnsi="Times New Roman" w:cs="Times New Roman"/>
          <w:kern w:val="0"/>
          <w:lang w:eastAsia="en-GB"/>
          <w14:ligatures w14:val="none"/>
        </w:rPr>
        <w:t>.</w:t>
      </w:r>
    </w:p>
    <w:p w14:paraId="3AA946EB"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12782C"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CF6">
        <w:rPr>
          <w:rFonts w:ascii="Times New Roman" w:eastAsia="Times New Roman" w:hAnsi="Times New Roman" w:cs="Times New Roman"/>
          <w:kern w:val="0"/>
          <w:lang w:eastAsia="en-GB"/>
          <w14:ligatures w14:val="none"/>
        </w:rPr>
        <w:t xml:space="preserve">Our team will arrange a </w:t>
      </w:r>
      <w:r w:rsidRPr="00444CF6">
        <w:rPr>
          <w:rFonts w:ascii="Times New Roman" w:eastAsia="Times New Roman" w:hAnsi="Times New Roman" w:cs="Times New Roman"/>
          <w:b/>
          <w:bCs/>
          <w:kern w:val="0"/>
          <w:lang w:eastAsia="en-GB"/>
          <w14:ligatures w14:val="none"/>
        </w:rPr>
        <w:t>convenient doorstep pickup</w:t>
      </w:r>
      <w:r w:rsidRPr="00444CF6">
        <w:rPr>
          <w:rFonts w:ascii="Times New Roman" w:eastAsia="Times New Roman" w:hAnsi="Times New Roman" w:cs="Times New Roman"/>
          <w:kern w:val="0"/>
          <w:lang w:eastAsia="en-GB"/>
          <w14:ligatures w14:val="none"/>
        </w:rPr>
        <w:t>.</w:t>
      </w:r>
    </w:p>
    <w:p w14:paraId="5E98D872" w14:textId="77777777" w:rsidR="00444CF6" w:rsidRPr="00444CF6" w:rsidRDefault="00BC6852" w:rsidP="00444CF6">
      <w:pPr>
        <w:spacing w:after="0" w:line="240" w:lineRule="auto"/>
        <w:rPr>
          <w:rFonts w:ascii="Times New Roman" w:eastAsia="Times New Roman" w:hAnsi="Times New Roman" w:cs="Times New Roman"/>
          <w:kern w:val="0"/>
          <w:lang w:eastAsia="en-GB"/>
          <w14:ligatures w14:val="none"/>
        </w:rPr>
      </w:pPr>
      <w:r>
        <w:rPr>
          <w:noProof/>
        </w:rPr>
      </w:r>
      <w:r>
        <w:pict w14:anchorId="607DE944">
          <v:rect id="Horizontal Line 13"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8B46A8D" w14:textId="77777777" w:rsidR="00444CF6" w:rsidRPr="00444CF6" w:rsidRDefault="00444CF6" w:rsidP="00444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44CF6">
        <w:rPr>
          <w:rFonts w:ascii="Times New Roman" w:eastAsia="Times New Roman" w:hAnsi="Times New Roman" w:cs="Times New Roman"/>
          <w:b/>
          <w:bCs/>
          <w:kern w:val="36"/>
          <w:sz w:val="48"/>
          <w:szCs w:val="48"/>
          <w:lang w:eastAsia="en-GB"/>
          <w14:ligatures w14:val="none"/>
        </w:rPr>
        <w:t>13. GIVE SKILLS TEXT</w:t>
      </w:r>
    </w:p>
    <w:p w14:paraId="2C687499"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4DCF19"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CF6">
        <w:rPr>
          <w:rFonts w:ascii="Times New Roman" w:eastAsia="Times New Roman" w:hAnsi="Times New Roman" w:cs="Times New Roman"/>
          <w:kern w:val="0"/>
          <w:lang w:eastAsia="en-GB"/>
          <w14:ligatures w14:val="none"/>
        </w:rPr>
        <w:t xml:space="preserve">Write to </w:t>
      </w:r>
      <w:r w:rsidRPr="00444CF6">
        <w:rPr>
          <w:rFonts w:ascii="Times New Roman" w:eastAsia="Times New Roman" w:hAnsi="Times New Roman" w:cs="Times New Roman"/>
          <w:b/>
          <w:bCs/>
          <w:kern w:val="0"/>
          <w:lang w:eastAsia="en-GB"/>
          <w14:ligatures w14:val="none"/>
        </w:rPr>
        <w:t>info@rkm.support</w:t>
      </w:r>
      <w:r w:rsidRPr="00444CF6">
        <w:rPr>
          <w:rFonts w:ascii="Times New Roman" w:eastAsia="Times New Roman" w:hAnsi="Times New Roman" w:cs="Times New Roman"/>
          <w:kern w:val="0"/>
          <w:lang w:eastAsia="en-GB"/>
          <w14:ligatures w14:val="none"/>
        </w:rPr>
        <w:t xml:space="preserve"> with your expertise and interests, and we’ll connect you with a programme or mentee where your support can make a difference.</w:t>
      </w:r>
    </w:p>
    <w:p w14:paraId="4A0ED0CB" w14:textId="77777777" w:rsidR="00444CF6" w:rsidRPr="00444CF6" w:rsidRDefault="00BC6852" w:rsidP="00444CF6">
      <w:pPr>
        <w:spacing w:after="0" w:line="240" w:lineRule="auto"/>
        <w:rPr>
          <w:rFonts w:ascii="Times New Roman" w:eastAsia="Times New Roman" w:hAnsi="Times New Roman" w:cs="Times New Roman"/>
          <w:kern w:val="0"/>
          <w:lang w:eastAsia="en-GB"/>
          <w14:ligatures w14:val="none"/>
        </w:rPr>
      </w:pPr>
      <w:r>
        <w:rPr>
          <w:noProof/>
        </w:rPr>
      </w:r>
      <w:r>
        <w:pict w14:anchorId="64AD0B73">
          <v:rect id="Horizontal Line 14"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56CC600" w14:textId="77777777" w:rsidR="00444CF6" w:rsidRPr="00444CF6" w:rsidRDefault="00444CF6" w:rsidP="00444C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44CF6">
        <w:rPr>
          <w:rFonts w:ascii="Times New Roman" w:eastAsia="Times New Roman" w:hAnsi="Times New Roman" w:cs="Times New Roman"/>
          <w:b/>
          <w:bCs/>
          <w:kern w:val="36"/>
          <w:sz w:val="48"/>
          <w:szCs w:val="48"/>
          <w:lang w:eastAsia="en-GB"/>
          <w14:ligatures w14:val="none"/>
        </w:rPr>
        <w:t>14. SPREAD THE WORD TEXT</w:t>
      </w:r>
    </w:p>
    <w:p w14:paraId="28F4C811"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ABF463" w14:textId="77777777" w:rsidR="00444CF6" w:rsidRPr="00444CF6" w:rsidRDefault="00444CF6" w:rsidP="00444C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4CF6">
        <w:rPr>
          <w:rFonts w:ascii="Times New Roman" w:eastAsia="Times New Roman" w:hAnsi="Times New Roman" w:cs="Times New Roman"/>
          <w:kern w:val="0"/>
          <w:lang w:eastAsia="en-GB"/>
          <w14:ligatures w14:val="none"/>
        </w:rPr>
        <w:t>Follow us on social media, share our campaigns, repost updates, and invite your friends and community to be part of the movement.</w:t>
      </w:r>
    </w:p>
    <w:p w14:paraId="14ECED00" w14:textId="77777777" w:rsidR="00A3190D" w:rsidRDefault="00A3190D"/>
    <w:sectPr w:rsidR="00A31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0D"/>
    <w:rsid w:val="000A2AFD"/>
    <w:rsid w:val="002D5674"/>
    <w:rsid w:val="00444CF6"/>
    <w:rsid w:val="006350ED"/>
    <w:rsid w:val="006C3AB0"/>
    <w:rsid w:val="006D5EA0"/>
    <w:rsid w:val="00752E1F"/>
    <w:rsid w:val="00A3190D"/>
    <w:rsid w:val="00A54AD5"/>
    <w:rsid w:val="00BC6852"/>
    <w:rsid w:val="00D75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70967901"/>
  <w15:chartTrackingRefBased/>
  <w15:docId w15:val="{C7E3BBA5-70BF-8D40-A098-63A125D3A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1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1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90D"/>
    <w:rPr>
      <w:rFonts w:eastAsiaTheme="majorEastAsia" w:cstheme="majorBidi"/>
      <w:color w:val="272727" w:themeColor="text1" w:themeTint="D8"/>
    </w:rPr>
  </w:style>
  <w:style w:type="paragraph" w:styleId="Title">
    <w:name w:val="Title"/>
    <w:basedOn w:val="Normal"/>
    <w:next w:val="Normal"/>
    <w:link w:val="TitleChar"/>
    <w:uiPriority w:val="10"/>
    <w:qFormat/>
    <w:rsid w:val="00A31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90D"/>
    <w:pPr>
      <w:spacing w:before="160"/>
      <w:jc w:val="center"/>
    </w:pPr>
    <w:rPr>
      <w:i/>
      <w:iCs/>
      <w:color w:val="404040" w:themeColor="text1" w:themeTint="BF"/>
    </w:rPr>
  </w:style>
  <w:style w:type="character" w:customStyle="1" w:styleId="QuoteChar">
    <w:name w:val="Quote Char"/>
    <w:basedOn w:val="DefaultParagraphFont"/>
    <w:link w:val="Quote"/>
    <w:uiPriority w:val="29"/>
    <w:rsid w:val="00A3190D"/>
    <w:rPr>
      <w:i/>
      <w:iCs/>
      <w:color w:val="404040" w:themeColor="text1" w:themeTint="BF"/>
    </w:rPr>
  </w:style>
  <w:style w:type="paragraph" w:styleId="ListParagraph">
    <w:name w:val="List Paragraph"/>
    <w:basedOn w:val="Normal"/>
    <w:uiPriority w:val="34"/>
    <w:qFormat/>
    <w:rsid w:val="00A3190D"/>
    <w:pPr>
      <w:ind w:left="720"/>
      <w:contextualSpacing/>
    </w:pPr>
  </w:style>
  <w:style w:type="character" w:styleId="IntenseEmphasis">
    <w:name w:val="Intense Emphasis"/>
    <w:basedOn w:val="DefaultParagraphFont"/>
    <w:uiPriority w:val="21"/>
    <w:qFormat/>
    <w:rsid w:val="00A3190D"/>
    <w:rPr>
      <w:i/>
      <w:iCs/>
      <w:color w:val="0F4761" w:themeColor="accent1" w:themeShade="BF"/>
    </w:rPr>
  </w:style>
  <w:style w:type="paragraph" w:styleId="IntenseQuote">
    <w:name w:val="Intense Quote"/>
    <w:basedOn w:val="Normal"/>
    <w:next w:val="Normal"/>
    <w:link w:val="IntenseQuoteChar"/>
    <w:uiPriority w:val="30"/>
    <w:qFormat/>
    <w:rsid w:val="00A31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90D"/>
    <w:rPr>
      <w:i/>
      <w:iCs/>
      <w:color w:val="0F4761" w:themeColor="accent1" w:themeShade="BF"/>
    </w:rPr>
  </w:style>
  <w:style w:type="character" w:styleId="IntenseReference">
    <w:name w:val="Intense Reference"/>
    <w:basedOn w:val="DefaultParagraphFont"/>
    <w:uiPriority w:val="32"/>
    <w:qFormat/>
    <w:rsid w:val="00A3190D"/>
    <w:rPr>
      <w:b/>
      <w:bCs/>
      <w:smallCaps/>
      <w:color w:val="0F4761" w:themeColor="accent1" w:themeShade="BF"/>
      <w:spacing w:val="5"/>
    </w:rPr>
  </w:style>
  <w:style w:type="paragraph" w:customStyle="1" w:styleId="p1">
    <w:name w:val="p1"/>
    <w:basedOn w:val="Normal"/>
    <w:rsid w:val="00A3190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A3190D"/>
  </w:style>
  <w:style w:type="paragraph" w:customStyle="1" w:styleId="p2">
    <w:name w:val="p2"/>
    <w:basedOn w:val="Normal"/>
    <w:rsid w:val="00A3190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A3190D"/>
  </w:style>
  <w:style w:type="character" w:customStyle="1" w:styleId="s3">
    <w:name w:val="s3"/>
    <w:basedOn w:val="DefaultParagraphFont"/>
    <w:rsid w:val="00A3190D"/>
  </w:style>
  <w:style w:type="paragraph" w:customStyle="1" w:styleId="p4">
    <w:name w:val="p4"/>
    <w:basedOn w:val="Normal"/>
    <w:rsid w:val="00A3190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0A2AF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722</Words>
  <Characters>4117</Characters>
  <Application>Microsoft Office Word</Application>
  <DocSecurity>0</DocSecurity>
  <Lines>34</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4</cp:revision>
  <dcterms:created xsi:type="dcterms:W3CDTF">2026-03-07T12:24:00Z</dcterms:created>
  <dcterms:modified xsi:type="dcterms:W3CDTF">2026-03-16T14:33:00Z</dcterms:modified>
</cp:coreProperties>
</file>