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3661" w14:textId="77777777" w:rsidR="00DA5893" w:rsidRDefault="00DA5893" w:rsidP="00DA5893">
      <w:pPr>
        <w:pStyle w:val="NormalWeb"/>
        <w:spacing w:before="0" w:beforeAutospacing="0" w:after="0" w:afterAutospacing="0"/>
        <w:rPr>
          <w:rFonts w:ascii="Palatino Linotype" w:hAnsi="Palatino Linotype"/>
          <w:b/>
          <w:bCs/>
          <w:color w:val="000000"/>
          <w:sz w:val="44"/>
          <w:szCs w:val="44"/>
        </w:rPr>
      </w:pPr>
      <w:r>
        <w:rPr>
          <w:rFonts w:ascii="Palatino Linotype" w:hAnsi="Palatino Linotype"/>
          <w:b/>
          <w:bCs/>
          <w:color w:val="000000"/>
          <w:sz w:val="44"/>
          <w:szCs w:val="44"/>
        </w:rPr>
        <w:t xml:space="preserve">           </w:t>
      </w:r>
    </w:p>
    <w:p w14:paraId="0511BAD1" w14:textId="77777777" w:rsidR="00DA5893" w:rsidRDefault="00DA5893" w:rsidP="00DA5893">
      <w:pPr>
        <w:pStyle w:val="NormalWeb"/>
        <w:spacing w:before="0" w:beforeAutospacing="0" w:after="0" w:afterAutospacing="0"/>
        <w:rPr>
          <w:rFonts w:ascii="Palatino Linotype" w:hAnsi="Palatino Linotype"/>
          <w:b/>
          <w:bCs/>
          <w:color w:val="000000"/>
          <w:sz w:val="44"/>
          <w:szCs w:val="44"/>
        </w:rPr>
      </w:pPr>
    </w:p>
    <w:p w14:paraId="55FB5FA0" w14:textId="0852535E" w:rsidR="00DA5893" w:rsidRPr="00881574" w:rsidRDefault="00881574" w:rsidP="00DA5893">
      <w:pPr>
        <w:pStyle w:val="NormalWeb"/>
        <w:spacing w:before="0" w:beforeAutospacing="0" w:after="0" w:afterAutospacing="0"/>
        <w:rPr>
          <w:rFonts w:ascii="Palatino Linotype" w:hAnsi="Palatino Linotype"/>
          <w:b/>
          <w:bCs/>
          <w:color w:val="000000"/>
          <w:sz w:val="44"/>
          <w:szCs w:val="44"/>
        </w:rPr>
      </w:pPr>
      <w:r>
        <w:rPr>
          <w:rFonts w:ascii="Palatino Linotype" w:hAnsi="Palatino Linotype"/>
          <w:b/>
          <w:bCs/>
          <w:color w:val="000000"/>
          <w:sz w:val="44"/>
          <w:szCs w:val="44"/>
        </w:rPr>
        <w:t xml:space="preserve">         </w:t>
      </w:r>
      <w:r w:rsidR="00496423">
        <w:rPr>
          <w:rFonts w:ascii="Palatino Linotype" w:hAnsi="Palatino Linotype"/>
          <w:b/>
          <w:bCs/>
          <w:color w:val="000000"/>
          <w:sz w:val="44"/>
          <w:szCs w:val="44"/>
        </w:rPr>
        <w:t xml:space="preserve"> </w:t>
      </w:r>
      <w:r w:rsidR="00DA5893" w:rsidRPr="00BF57C0">
        <w:rPr>
          <w:rFonts w:ascii="Palatino Linotype" w:hAnsi="Palatino Linotype"/>
          <w:b/>
          <w:bCs/>
          <w:color w:val="000000"/>
          <w:sz w:val="48"/>
          <w:szCs w:val="48"/>
        </w:rPr>
        <w:t>Heart Attack Possibility Prediction</w:t>
      </w:r>
    </w:p>
    <w:p w14:paraId="27906F05" w14:textId="3B9C1408" w:rsidR="00DA5893" w:rsidRPr="00BF57C0" w:rsidRDefault="00DA5893" w:rsidP="00DA5893">
      <w:pPr>
        <w:pStyle w:val="NormalWeb"/>
        <w:spacing w:before="0" w:beforeAutospacing="0" w:after="0" w:afterAutospacing="0"/>
        <w:jc w:val="center"/>
        <w:rPr>
          <w:sz w:val="48"/>
          <w:szCs w:val="48"/>
        </w:rPr>
      </w:pPr>
      <w:r w:rsidRPr="00BF57C0">
        <w:rPr>
          <w:rFonts w:ascii="Palatino Linotype" w:hAnsi="Palatino Linotype"/>
          <w:b/>
          <w:bCs/>
          <w:color w:val="000000"/>
          <w:sz w:val="48"/>
          <w:szCs w:val="48"/>
        </w:rPr>
        <w:t xml:space="preserve">Milestone: Project </w:t>
      </w:r>
      <w:r w:rsidR="00BF57C0" w:rsidRPr="00BF57C0">
        <w:rPr>
          <w:rFonts w:ascii="Palatino Linotype" w:hAnsi="Palatino Linotype"/>
          <w:b/>
          <w:bCs/>
          <w:color w:val="000000"/>
          <w:sz w:val="48"/>
          <w:szCs w:val="48"/>
        </w:rPr>
        <w:t>Report</w:t>
      </w:r>
    </w:p>
    <w:p w14:paraId="28FB7A3B" w14:textId="77777777" w:rsidR="00DA5893" w:rsidRDefault="00DA5893" w:rsidP="00DA5893">
      <w:pPr>
        <w:pStyle w:val="NormalWeb"/>
        <w:spacing w:before="0" w:beforeAutospacing="0" w:after="0" w:afterAutospacing="0"/>
        <w:jc w:val="center"/>
        <w:rPr>
          <w:rFonts w:ascii="Palatino Linotype" w:hAnsi="Palatino Linotype"/>
          <w:color w:val="000000"/>
          <w:sz w:val="44"/>
          <w:szCs w:val="44"/>
        </w:rPr>
      </w:pPr>
    </w:p>
    <w:p w14:paraId="45FD52FF" w14:textId="77777777" w:rsidR="00881574" w:rsidRDefault="00881574" w:rsidP="00DA5893">
      <w:pPr>
        <w:pStyle w:val="NormalWeb"/>
        <w:spacing w:before="0" w:beforeAutospacing="0" w:after="0" w:afterAutospacing="0"/>
        <w:jc w:val="center"/>
        <w:rPr>
          <w:rFonts w:ascii="Palatino Linotype" w:hAnsi="Palatino Linotype"/>
          <w:color w:val="000000"/>
          <w:sz w:val="44"/>
          <w:szCs w:val="44"/>
        </w:rPr>
      </w:pPr>
    </w:p>
    <w:p w14:paraId="6AFFC9E3" w14:textId="34413E3C" w:rsidR="00DA5893" w:rsidRDefault="00DA5893" w:rsidP="00DA5893">
      <w:pPr>
        <w:pStyle w:val="NormalWeb"/>
        <w:spacing w:before="0" w:beforeAutospacing="0" w:after="0" w:afterAutospacing="0"/>
        <w:jc w:val="center"/>
      </w:pPr>
      <w:r>
        <w:rPr>
          <w:rFonts w:ascii="Palatino Linotype" w:hAnsi="Palatino Linotype"/>
          <w:color w:val="000000"/>
          <w:sz w:val="44"/>
          <w:szCs w:val="44"/>
        </w:rPr>
        <w:t>Group 18</w:t>
      </w:r>
    </w:p>
    <w:p w14:paraId="443577AA" w14:textId="32EFC0EB" w:rsidR="00DA5893" w:rsidRDefault="00DA5893" w:rsidP="00DA5893">
      <w:pPr>
        <w:pStyle w:val="NormalWeb"/>
        <w:spacing w:before="0" w:beforeAutospacing="0" w:after="0" w:afterAutospacing="0"/>
        <w:jc w:val="center"/>
        <w:rPr>
          <w:rFonts w:ascii="Palatino Linotype" w:hAnsi="Palatino Linotype"/>
          <w:color w:val="000000"/>
          <w:sz w:val="36"/>
          <w:szCs w:val="36"/>
        </w:rPr>
      </w:pPr>
      <w:r>
        <w:rPr>
          <w:rFonts w:ascii="Palatino Linotype" w:hAnsi="Palatino Linotype"/>
          <w:color w:val="000000"/>
          <w:sz w:val="36"/>
          <w:szCs w:val="36"/>
        </w:rPr>
        <w:t>Student 1 Karan Paresh</w:t>
      </w:r>
    </w:p>
    <w:p w14:paraId="61814ECE" w14:textId="31D4010E" w:rsidR="00DA5893" w:rsidRDefault="00DA5893" w:rsidP="00DA5893">
      <w:pPr>
        <w:pStyle w:val="NormalWeb"/>
        <w:spacing w:before="0" w:beforeAutospacing="0" w:after="0" w:afterAutospacing="0"/>
      </w:pPr>
      <w:r>
        <w:rPr>
          <w:rFonts w:ascii="Palatino Linotype" w:hAnsi="Palatino Linotype"/>
          <w:color w:val="000000"/>
          <w:sz w:val="36"/>
          <w:szCs w:val="36"/>
        </w:rPr>
        <w:t xml:space="preserve">                               Student 2 </w:t>
      </w:r>
      <w:proofErr w:type="spellStart"/>
      <w:r>
        <w:rPr>
          <w:rFonts w:ascii="Palatino Linotype" w:hAnsi="Palatino Linotype"/>
          <w:color w:val="000000"/>
          <w:sz w:val="36"/>
          <w:szCs w:val="36"/>
        </w:rPr>
        <w:t>Tianyu</w:t>
      </w:r>
      <w:proofErr w:type="spellEnd"/>
      <w:r>
        <w:rPr>
          <w:rFonts w:ascii="Palatino Linotype" w:hAnsi="Palatino Linotype"/>
          <w:color w:val="000000"/>
          <w:sz w:val="36"/>
          <w:szCs w:val="36"/>
        </w:rPr>
        <w:t xml:space="preserve"> Yang</w:t>
      </w:r>
    </w:p>
    <w:p w14:paraId="1FBE459D" w14:textId="77777777" w:rsidR="00DA5893" w:rsidRDefault="00DA5893" w:rsidP="00DA5893">
      <w:pPr>
        <w:pStyle w:val="NormalWeb"/>
        <w:spacing w:before="0" w:beforeAutospacing="0" w:after="0" w:afterAutospacing="0"/>
        <w:jc w:val="center"/>
      </w:pPr>
    </w:p>
    <w:p w14:paraId="523C7C9D" w14:textId="77777777" w:rsidR="00DA5893" w:rsidRDefault="00DA5893" w:rsidP="00DA5893"/>
    <w:p w14:paraId="3872AC62" w14:textId="77777777" w:rsidR="00881574" w:rsidRDefault="00881574" w:rsidP="00DA5893">
      <w:pPr>
        <w:pStyle w:val="NormalWeb"/>
        <w:spacing w:before="0" w:beforeAutospacing="0" w:after="0" w:afterAutospacing="0"/>
        <w:jc w:val="center"/>
        <w:rPr>
          <w:color w:val="000000"/>
          <w:sz w:val="41"/>
          <w:szCs w:val="41"/>
        </w:rPr>
      </w:pPr>
    </w:p>
    <w:p w14:paraId="7A0A8DFA" w14:textId="2265DA41" w:rsidR="00DA5893" w:rsidRDefault="00DA5893" w:rsidP="00DA5893">
      <w:pPr>
        <w:pStyle w:val="NormalWeb"/>
        <w:spacing w:before="0" w:beforeAutospacing="0" w:after="0" w:afterAutospacing="0"/>
        <w:jc w:val="center"/>
      </w:pPr>
      <w:r>
        <w:rPr>
          <w:color w:val="000000"/>
          <w:sz w:val="41"/>
          <w:szCs w:val="41"/>
        </w:rPr>
        <w:t>857-294-7660 (Tel of Karan Paresh)</w:t>
      </w:r>
    </w:p>
    <w:p w14:paraId="7585744A" w14:textId="23D33E52" w:rsidR="00DA5893" w:rsidRDefault="00DA5893" w:rsidP="00DA5893">
      <w:pPr>
        <w:pStyle w:val="NormalWeb"/>
        <w:spacing w:before="0" w:beforeAutospacing="0" w:after="0" w:afterAutospacing="0"/>
        <w:jc w:val="center"/>
      </w:pPr>
      <w:r>
        <w:rPr>
          <w:color w:val="000000"/>
          <w:sz w:val="41"/>
          <w:szCs w:val="41"/>
        </w:rPr>
        <w:t xml:space="preserve">617-368-0332 (Tel of </w:t>
      </w:r>
      <w:proofErr w:type="spellStart"/>
      <w:r>
        <w:rPr>
          <w:color w:val="000000"/>
          <w:sz w:val="41"/>
          <w:szCs w:val="41"/>
        </w:rPr>
        <w:t>Tianyu</w:t>
      </w:r>
      <w:proofErr w:type="spellEnd"/>
      <w:r>
        <w:rPr>
          <w:color w:val="000000"/>
          <w:sz w:val="41"/>
          <w:szCs w:val="41"/>
        </w:rPr>
        <w:t xml:space="preserve"> Yang)</w:t>
      </w:r>
    </w:p>
    <w:p w14:paraId="5D535BFF" w14:textId="77777777" w:rsidR="00DA5893" w:rsidRDefault="00DA5893" w:rsidP="00DA5893"/>
    <w:p w14:paraId="279E98CC" w14:textId="77777777" w:rsidR="00DA5893" w:rsidRDefault="00DA5893" w:rsidP="00DA5893">
      <w:pPr>
        <w:pStyle w:val="NormalWeb"/>
        <w:spacing w:before="0" w:beforeAutospacing="0" w:after="0" w:afterAutospacing="0"/>
        <w:jc w:val="center"/>
      </w:pPr>
    </w:p>
    <w:p w14:paraId="5582DF60" w14:textId="77777777" w:rsidR="00881574" w:rsidRDefault="00881574" w:rsidP="00DA5893">
      <w:pPr>
        <w:pStyle w:val="NormalWeb"/>
        <w:spacing w:before="0" w:beforeAutospacing="0" w:after="0" w:afterAutospacing="0"/>
        <w:jc w:val="center"/>
      </w:pPr>
    </w:p>
    <w:p w14:paraId="3E40D1CD" w14:textId="74F9BFD1" w:rsidR="00DA5893" w:rsidRDefault="00881574" w:rsidP="00DA5893">
      <w:pPr>
        <w:pStyle w:val="NormalWeb"/>
        <w:spacing w:before="0" w:beforeAutospacing="0" w:after="0" w:afterAutospacing="0"/>
        <w:jc w:val="center"/>
      </w:pPr>
      <w:hyperlink r:id="rId5" w:history="1">
        <w:r w:rsidRPr="006C0087">
          <w:rPr>
            <w:rStyle w:val="Hyperlink"/>
            <w:sz w:val="41"/>
            <w:szCs w:val="41"/>
          </w:rPr>
          <w:t>samani.k@northeastern.edu</w:t>
        </w:r>
      </w:hyperlink>
      <w:r w:rsidR="00DA5893">
        <w:rPr>
          <w:color w:val="000000"/>
          <w:sz w:val="41"/>
          <w:szCs w:val="41"/>
        </w:rPr>
        <w:t> </w:t>
      </w:r>
    </w:p>
    <w:p w14:paraId="61FD3FEB" w14:textId="2DC87E60" w:rsidR="00DA5893" w:rsidRDefault="00DA5893" w:rsidP="00DA5893">
      <w:pPr>
        <w:pStyle w:val="NormalWeb"/>
        <w:spacing w:before="0" w:beforeAutospacing="0" w:after="0" w:afterAutospacing="0"/>
        <w:jc w:val="center"/>
      </w:pPr>
      <w:r>
        <w:t xml:space="preserve">       </w:t>
      </w:r>
      <w:hyperlink r:id="rId6" w:history="1">
        <w:r w:rsidRPr="0081675D">
          <w:rPr>
            <w:rStyle w:val="Hyperlink"/>
            <w:sz w:val="41"/>
            <w:szCs w:val="41"/>
          </w:rPr>
          <w:t>yang.tianyu@northeastern.edu</w:t>
        </w:r>
      </w:hyperlink>
      <w:r>
        <w:rPr>
          <w:color w:val="000000"/>
          <w:sz w:val="41"/>
          <w:szCs w:val="41"/>
        </w:rPr>
        <w:t> </w:t>
      </w:r>
    </w:p>
    <w:p w14:paraId="08EE7053" w14:textId="77777777" w:rsidR="00DA5893" w:rsidRDefault="00DA5893" w:rsidP="00DA5893">
      <w:pPr>
        <w:spacing w:after="240"/>
      </w:pPr>
    </w:p>
    <w:p w14:paraId="57CA1E24" w14:textId="77777777" w:rsidR="00496423" w:rsidRDefault="00496423" w:rsidP="00DA5893">
      <w:pPr>
        <w:pStyle w:val="NormalWeb"/>
        <w:spacing w:before="0" w:beforeAutospacing="0" w:after="0" w:afterAutospacing="0"/>
        <w:rPr>
          <w:b/>
          <w:bCs/>
          <w:color w:val="000000"/>
          <w:sz w:val="32"/>
          <w:szCs w:val="32"/>
        </w:rPr>
      </w:pPr>
    </w:p>
    <w:p w14:paraId="2F602B96" w14:textId="77777777" w:rsidR="00496423" w:rsidRDefault="00496423" w:rsidP="00DA5893">
      <w:pPr>
        <w:pStyle w:val="NormalWeb"/>
        <w:spacing w:before="0" w:beforeAutospacing="0" w:after="0" w:afterAutospacing="0"/>
        <w:rPr>
          <w:b/>
          <w:bCs/>
          <w:color w:val="000000"/>
          <w:sz w:val="32"/>
          <w:szCs w:val="32"/>
        </w:rPr>
      </w:pPr>
    </w:p>
    <w:p w14:paraId="3107694B" w14:textId="77777777" w:rsidR="00881574" w:rsidRDefault="00881574" w:rsidP="00DA5893">
      <w:pPr>
        <w:pStyle w:val="NormalWeb"/>
        <w:spacing w:before="0" w:beforeAutospacing="0" w:after="0" w:afterAutospacing="0"/>
        <w:rPr>
          <w:b/>
          <w:bCs/>
          <w:color w:val="000000"/>
          <w:sz w:val="32"/>
          <w:szCs w:val="32"/>
        </w:rPr>
      </w:pPr>
    </w:p>
    <w:p w14:paraId="202A03BD" w14:textId="646C7D15" w:rsidR="00DA5893" w:rsidRDefault="00DA5893" w:rsidP="00DA5893">
      <w:pPr>
        <w:pStyle w:val="NormalWeb"/>
        <w:spacing w:before="0" w:beforeAutospacing="0" w:after="0" w:afterAutospacing="0"/>
        <w:rPr>
          <w:b/>
          <w:bCs/>
          <w:color w:val="000000"/>
          <w:sz w:val="32"/>
          <w:szCs w:val="32"/>
        </w:rPr>
      </w:pPr>
      <w:r>
        <w:rPr>
          <w:b/>
          <w:bCs/>
          <w:color w:val="000000"/>
          <w:sz w:val="32"/>
          <w:szCs w:val="32"/>
        </w:rPr>
        <w:t>Percentage of Effort Contributed by Student 1: 50%</w:t>
      </w:r>
    </w:p>
    <w:p w14:paraId="0EF78136" w14:textId="1774DFB4" w:rsidR="00DA5893" w:rsidRDefault="00DA5893" w:rsidP="00DA5893">
      <w:pPr>
        <w:pStyle w:val="NormalWeb"/>
        <w:spacing w:before="0" w:beforeAutospacing="0" w:after="0" w:afterAutospacing="0"/>
        <w:rPr>
          <w:b/>
          <w:bCs/>
          <w:color w:val="000000"/>
          <w:sz w:val="32"/>
          <w:szCs w:val="32"/>
        </w:rPr>
      </w:pPr>
      <w:r>
        <w:rPr>
          <w:b/>
          <w:bCs/>
          <w:color w:val="000000"/>
          <w:sz w:val="32"/>
          <w:szCs w:val="32"/>
        </w:rPr>
        <w:t>Percentage of Effort Contributed by Student2: 50%</w:t>
      </w:r>
    </w:p>
    <w:p w14:paraId="089E425A" w14:textId="413E52B3" w:rsidR="00DA5893" w:rsidRDefault="00DA5893" w:rsidP="00DA5893">
      <w:pPr>
        <w:pStyle w:val="NormalWeb"/>
        <w:spacing w:before="0" w:beforeAutospacing="0" w:after="0" w:afterAutospacing="0"/>
        <w:rPr>
          <w:b/>
          <w:bCs/>
          <w:color w:val="000000"/>
          <w:sz w:val="32"/>
          <w:szCs w:val="32"/>
        </w:rPr>
      </w:pPr>
      <w:r>
        <w:rPr>
          <w:b/>
          <w:bCs/>
          <w:color w:val="000000"/>
          <w:sz w:val="32"/>
          <w:szCs w:val="32"/>
        </w:rPr>
        <w:t xml:space="preserve">Signature of Student 1: Karan Paresh </w:t>
      </w:r>
    </w:p>
    <w:p w14:paraId="7D741283" w14:textId="3A6424B4" w:rsidR="00DA5893" w:rsidRDefault="00DA5893" w:rsidP="00DA5893">
      <w:pPr>
        <w:pStyle w:val="NormalWeb"/>
        <w:spacing w:before="0" w:beforeAutospacing="0" w:after="0" w:afterAutospacing="0"/>
        <w:rPr>
          <w:b/>
          <w:bCs/>
          <w:color w:val="000000"/>
          <w:sz w:val="32"/>
          <w:szCs w:val="32"/>
        </w:rPr>
      </w:pPr>
      <w:r>
        <w:rPr>
          <w:b/>
          <w:bCs/>
          <w:color w:val="000000"/>
          <w:sz w:val="32"/>
          <w:szCs w:val="32"/>
        </w:rPr>
        <w:t xml:space="preserve">Signature of Student 2: </w:t>
      </w:r>
      <w:proofErr w:type="spellStart"/>
      <w:r>
        <w:rPr>
          <w:b/>
          <w:bCs/>
          <w:color w:val="000000"/>
          <w:sz w:val="32"/>
          <w:szCs w:val="32"/>
        </w:rPr>
        <w:t>Tianyu</w:t>
      </w:r>
      <w:proofErr w:type="spellEnd"/>
      <w:r>
        <w:rPr>
          <w:b/>
          <w:bCs/>
          <w:color w:val="000000"/>
          <w:sz w:val="32"/>
          <w:szCs w:val="32"/>
        </w:rPr>
        <w:t xml:space="preserve"> Yang </w:t>
      </w:r>
    </w:p>
    <w:p w14:paraId="3E57D0C8" w14:textId="36A30FDE" w:rsidR="00DA5893" w:rsidRDefault="00DA5893" w:rsidP="00DA5893">
      <w:pPr>
        <w:pStyle w:val="NormalWeb"/>
        <w:spacing w:before="0" w:beforeAutospacing="0" w:after="0" w:afterAutospacing="0"/>
      </w:pPr>
      <w:r>
        <w:rPr>
          <w:b/>
          <w:bCs/>
          <w:color w:val="000000"/>
          <w:sz w:val="32"/>
          <w:szCs w:val="32"/>
        </w:rPr>
        <w:t xml:space="preserve">Submission Date: </w:t>
      </w:r>
      <w:r w:rsidR="00881574">
        <w:rPr>
          <w:b/>
          <w:bCs/>
          <w:color w:val="000000"/>
          <w:sz w:val="32"/>
          <w:szCs w:val="32"/>
        </w:rPr>
        <w:t>12</w:t>
      </w:r>
      <w:r>
        <w:rPr>
          <w:b/>
          <w:bCs/>
          <w:color w:val="000000"/>
          <w:sz w:val="32"/>
          <w:szCs w:val="32"/>
        </w:rPr>
        <w:t>/</w:t>
      </w:r>
      <w:r w:rsidR="00881574">
        <w:rPr>
          <w:b/>
          <w:bCs/>
          <w:color w:val="000000"/>
          <w:sz w:val="32"/>
          <w:szCs w:val="32"/>
        </w:rPr>
        <w:t>13</w:t>
      </w:r>
      <w:r>
        <w:rPr>
          <w:b/>
          <w:bCs/>
          <w:color w:val="000000"/>
          <w:sz w:val="32"/>
          <w:szCs w:val="32"/>
        </w:rPr>
        <w:t>/2021</w:t>
      </w:r>
    </w:p>
    <w:p w14:paraId="047D87EB" w14:textId="49F15E13" w:rsidR="00DA5893" w:rsidRDefault="00DA5893" w:rsidP="00DA5893">
      <w:pPr>
        <w:rPr>
          <w:rFonts w:ascii="Times New Roman" w:hAnsi="Times New Roman" w:cs="Times New Roman"/>
          <w:b/>
          <w:bCs/>
          <w:sz w:val="24"/>
          <w:szCs w:val="24"/>
          <w:u w:val="single"/>
        </w:rPr>
      </w:pPr>
      <w:r>
        <w:br/>
      </w:r>
      <w:r>
        <w:br/>
      </w:r>
    </w:p>
    <w:p w14:paraId="27AB5DC3" w14:textId="77777777" w:rsidR="00496423" w:rsidRDefault="00496423" w:rsidP="002F6B22">
      <w:pPr>
        <w:rPr>
          <w:rFonts w:ascii="Times New Roman" w:hAnsi="Times New Roman" w:cs="Times New Roman"/>
          <w:b/>
          <w:bCs/>
          <w:sz w:val="24"/>
          <w:szCs w:val="24"/>
          <w:u w:val="single"/>
        </w:rPr>
      </w:pPr>
    </w:p>
    <w:p w14:paraId="5354B7E4" w14:textId="77777777" w:rsidR="00881574" w:rsidRDefault="00881574" w:rsidP="002F6B22">
      <w:pPr>
        <w:rPr>
          <w:rFonts w:ascii="Times New Roman" w:hAnsi="Times New Roman" w:cs="Times New Roman"/>
          <w:b/>
          <w:bCs/>
          <w:sz w:val="24"/>
          <w:szCs w:val="24"/>
          <w:u w:val="single"/>
        </w:rPr>
      </w:pPr>
    </w:p>
    <w:p w14:paraId="1878E06A" w14:textId="045F33D9" w:rsidR="007F3198" w:rsidRPr="002F6B22" w:rsidRDefault="006A09DC" w:rsidP="002F6B22">
      <w:pPr>
        <w:rPr>
          <w:rFonts w:ascii="Times New Roman" w:hAnsi="Times New Roman" w:cs="Times New Roman"/>
          <w:b/>
          <w:bCs/>
          <w:sz w:val="24"/>
          <w:szCs w:val="24"/>
          <w:u w:val="single"/>
        </w:rPr>
      </w:pPr>
      <w:r w:rsidRPr="002F6B22">
        <w:rPr>
          <w:rFonts w:ascii="Times New Roman" w:hAnsi="Times New Roman" w:cs="Times New Roman"/>
          <w:b/>
          <w:bCs/>
          <w:sz w:val="24"/>
          <w:szCs w:val="24"/>
          <w:u w:val="single"/>
        </w:rPr>
        <w:lastRenderedPageBreak/>
        <w:t>Problem setting:</w:t>
      </w:r>
    </w:p>
    <w:p w14:paraId="443471E8" w14:textId="635A1BC3" w:rsidR="00E6183C" w:rsidRPr="002F6B22" w:rsidRDefault="006A09DC" w:rsidP="001C231C">
      <w:pPr>
        <w:jc w:val="both"/>
        <w:rPr>
          <w:rFonts w:ascii="Times New Roman" w:hAnsi="Times New Roman" w:cs="Times New Roman"/>
          <w:sz w:val="24"/>
          <w:szCs w:val="24"/>
        </w:rPr>
      </w:pPr>
      <w:r w:rsidRPr="002F6B22">
        <w:rPr>
          <w:rFonts w:ascii="Times New Roman" w:hAnsi="Times New Roman" w:cs="Times New Roman"/>
          <w:sz w:val="24"/>
          <w:szCs w:val="24"/>
          <w:shd w:val="clear" w:color="auto" w:fill="FFFFFF"/>
        </w:rPr>
        <w:t>Th</w:t>
      </w:r>
      <w:r w:rsidR="009C2E2A" w:rsidRPr="002F6B22">
        <w:rPr>
          <w:rFonts w:ascii="Times New Roman" w:hAnsi="Times New Roman" w:cs="Times New Roman"/>
          <w:sz w:val="24"/>
          <w:szCs w:val="24"/>
          <w:shd w:val="clear" w:color="auto" w:fill="FFFFFF"/>
        </w:rPr>
        <w:t xml:space="preserve">e </w:t>
      </w:r>
      <w:r w:rsidRPr="002F6B22">
        <w:rPr>
          <w:rFonts w:ascii="Times New Roman" w:hAnsi="Times New Roman" w:cs="Times New Roman"/>
          <w:sz w:val="24"/>
          <w:szCs w:val="24"/>
          <w:shd w:val="clear" w:color="auto" w:fill="FFFFFF"/>
        </w:rPr>
        <w:t>dataset contains 14 attributes which are responsible</w:t>
      </w:r>
      <w:r w:rsidR="00D44C81" w:rsidRPr="002F6B22">
        <w:rPr>
          <w:rFonts w:ascii="Times New Roman" w:hAnsi="Times New Roman" w:cs="Times New Roman"/>
          <w:sz w:val="24"/>
          <w:szCs w:val="24"/>
          <w:shd w:val="clear" w:color="auto" w:fill="FFFFFF"/>
        </w:rPr>
        <w:t xml:space="preserve"> for</w:t>
      </w:r>
      <w:r w:rsidRPr="002F6B22">
        <w:rPr>
          <w:rFonts w:ascii="Times New Roman" w:hAnsi="Times New Roman" w:cs="Times New Roman"/>
          <w:sz w:val="24"/>
          <w:szCs w:val="24"/>
          <w:shd w:val="clear" w:color="auto" w:fill="FFFFFF"/>
        </w:rPr>
        <w:t xml:space="preserve"> predicting whether the patient may suffer from a heart disease or not.</w:t>
      </w:r>
      <w:r w:rsidR="009C2E2A" w:rsidRPr="002F6B22">
        <w:rPr>
          <w:rFonts w:ascii="Times New Roman" w:hAnsi="Times New Roman" w:cs="Times New Roman"/>
          <w:sz w:val="24"/>
          <w:szCs w:val="24"/>
          <w:shd w:val="clear" w:color="auto" w:fill="FFFFFF"/>
        </w:rPr>
        <w:t xml:space="preserve"> </w:t>
      </w:r>
      <w:r w:rsidRPr="002F6B22">
        <w:rPr>
          <w:rFonts w:ascii="Times New Roman" w:hAnsi="Times New Roman" w:cs="Times New Roman"/>
          <w:sz w:val="24"/>
          <w:szCs w:val="24"/>
          <w:shd w:val="clear" w:color="auto" w:fill="FFFFFF"/>
        </w:rPr>
        <w:t xml:space="preserve">The "target" </w:t>
      </w:r>
      <w:r w:rsidR="009C2E2A" w:rsidRPr="002F6B22">
        <w:rPr>
          <w:rFonts w:ascii="Times New Roman" w:hAnsi="Times New Roman" w:cs="Times New Roman"/>
          <w:sz w:val="24"/>
          <w:szCs w:val="24"/>
          <w:shd w:val="clear" w:color="auto" w:fill="FFFFFF"/>
        </w:rPr>
        <w:t xml:space="preserve">attribute indicates </w:t>
      </w:r>
      <w:r w:rsidRPr="002F6B22">
        <w:rPr>
          <w:rFonts w:ascii="Times New Roman" w:hAnsi="Times New Roman" w:cs="Times New Roman"/>
          <w:sz w:val="24"/>
          <w:szCs w:val="24"/>
          <w:shd w:val="clear" w:color="auto" w:fill="FFFFFF"/>
        </w:rPr>
        <w:t>the presence of heart disease in the patient. It is</w:t>
      </w:r>
      <w:r w:rsidR="009C2E2A" w:rsidRPr="002F6B22">
        <w:rPr>
          <w:rFonts w:ascii="Times New Roman" w:hAnsi="Times New Roman" w:cs="Times New Roman"/>
          <w:sz w:val="24"/>
          <w:szCs w:val="24"/>
          <w:shd w:val="clear" w:color="auto" w:fill="FFFFFF"/>
        </w:rPr>
        <w:t xml:space="preserve"> a</w:t>
      </w:r>
      <w:r w:rsidRPr="002F6B22">
        <w:rPr>
          <w:rFonts w:ascii="Times New Roman" w:hAnsi="Times New Roman" w:cs="Times New Roman"/>
          <w:sz w:val="24"/>
          <w:szCs w:val="24"/>
          <w:shd w:val="clear" w:color="auto" w:fill="FFFFFF"/>
        </w:rPr>
        <w:t xml:space="preserve"> </w:t>
      </w:r>
      <w:r w:rsidR="009C2E2A" w:rsidRPr="002F6B22">
        <w:rPr>
          <w:rFonts w:ascii="Times New Roman" w:hAnsi="Times New Roman" w:cs="Times New Roman"/>
          <w:sz w:val="24"/>
          <w:szCs w:val="24"/>
          <w:shd w:val="clear" w:color="auto" w:fill="FFFFFF"/>
        </w:rPr>
        <w:t xml:space="preserve">discrete value </w:t>
      </w:r>
      <w:r w:rsidRPr="002F6B22">
        <w:rPr>
          <w:rFonts w:ascii="Times New Roman" w:hAnsi="Times New Roman" w:cs="Times New Roman"/>
          <w:sz w:val="24"/>
          <w:szCs w:val="24"/>
          <w:shd w:val="clear" w:color="auto" w:fill="FFFFFF"/>
        </w:rPr>
        <w:t>0 = no/less chance of heart attack and 1 = more chance of heart attac</w:t>
      </w:r>
      <w:r w:rsidR="009C2E2A" w:rsidRPr="002F6B22">
        <w:rPr>
          <w:rFonts w:ascii="Times New Roman" w:hAnsi="Times New Roman" w:cs="Times New Roman"/>
          <w:sz w:val="24"/>
          <w:szCs w:val="24"/>
          <w:shd w:val="clear" w:color="auto" w:fill="FFFFFF"/>
        </w:rPr>
        <w:t xml:space="preserve">k. </w:t>
      </w:r>
      <w:r w:rsidR="009C2E2A" w:rsidRPr="002F6B22">
        <w:rPr>
          <w:rFonts w:ascii="Times New Roman" w:hAnsi="Times New Roman" w:cs="Times New Roman"/>
          <w:sz w:val="24"/>
          <w:szCs w:val="24"/>
        </w:rPr>
        <w:t>When the prediction made is accurate</w:t>
      </w:r>
      <w:r w:rsidR="00F8315C" w:rsidRPr="002F6B22">
        <w:rPr>
          <w:rFonts w:ascii="Times New Roman" w:hAnsi="Times New Roman" w:cs="Times New Roman"/>
          <w:sz w:val="24"/>
          <w:szCs w:val="24"/>
        </w:rPr>
        <w:t>,</w:t>
      </w:r>
      <w:r w:rsidR="009C2E2A" w:rsidRPr="002F6B22">
        <w:rPr>
          <w:rFonts w:ascii="Times New Roman" w:hAnsi="Times New Roman" w:cs="Times New Roman"/>
          <w:sz w:val="24"/>
          <w:szCs w:val="24"/>
        </w:rPr>
        <w:t xml:space="preserve"> we can not only avoid </w:t>
      </w:r>
      <w:r w:rsidR="00F8315C" w:rsidRPr="002F6B22">
        <w:rPr>
          <w:rFonts w:ascii="Times New Roman" w:hAnsi="Times New Roman" w:cs="Times New Roman"/>
          <w:sz w:val="24"/>
          <w:szCs w:val="24"/>
        </w:rPr>
        <w:t>false</w:t>
      </w:r>
      <w:r w:rsidR="009C2E2A" w:rsidRPr="002F6B22">
        <w:rPr>
          <w:rFonts w:ascii="Times New Roman" w:hAnsi="Times New Roman" w:cs="Times New Roman"/>
          <w:sz w:val="24"/>
          <w:szCs w:val="24"/>
        </w:rPr>
        <w:t xml:space="preserve"> diagnosis but also save human resources</w:t>
      </w:r>
      <w:r w:rsidR="00F8315C" w:rsidRPr="002F6B22">
        <w:rPr>
          <w:rFonts w:ascii="Times New Roman" w:hAnsi="Times New Roman" w:cs="Times New Roman"/>
          <w:sz w:val="24"/>
          <w:szCs w:val="24"/>
        </w:rPr>
        <w:t>.</w:t>
      </w:r>
      <w:r w:rsidR="007747EA" w:rsidRPr="002F6B22">
        <w:rPr>
          <w:rFonts w:ascii="Times New Roman" w:hAnsi="Times New Roman" w:cs="Times New Roman"/>
          <w:sz w:val="24"/>
          <w:szCs w:val="24"/>
        </w:rPr>
        <w:t xml:space="preserve"> </w:t>
      </w:r>
      <w:r w:rsidR="00FE7AF1" w:rsidRPr="002F6B22">
        <w:rPr>
          <w:rFonts w:ascii="Times New Roman" w:hAnsi="Times New Roman" w:cs="Times New Roman"/>
          <w:sz w:val="24"/>
          <w:szCs w:val="24"/>
        </w:rPr>
        <w:t xml:space="preserve">Making the correct predictions can solve a lot of trouble. Applying machine learning algorithms for the medical prediction, we will be able to </w:t>
      </w:r>
      <w:r w:rsidR="00E6183C" w:rsidRPr="002F6B22">
        <w:rPr>
          <w:rFonts w:ascii="Times New Roman" w:hAnsi="Times New Roman" w:cs="Times New Roman"/>
          <w:sz w:val="24"/>
          <w:szCs w:val="24"/>
        </w:rPr>
        <w:t>extricate plenty of human resource because we do not need the complex diagnosis procedure in medical sector. The algorithms that will be put into test are Logistic Regression, SVM, Naïve Bayes, Random Forest, ANN to output a binary number 1 or 0.</w:t>
      </w:r>
    </w:p>
    <w:p w14:paraId="12E7E32E" w14:textId="65031F4B" w:rsidR="00676D3C" w:rsidRPr="002F6B22" w:rsidRDefault="00676D3C" w:rsidP="002F6B22">
      <w:pPr>
        <w:rPr>
          <w:rFonts w:ascii="Times New Roman" w:hAnsi="Times New Roman" w:cs="Times New Roman"/>
          <w:sz w:val="24"/>
          <w:szCs w:val="24"/>
        </w:rPr>
      </w:pPr>
    </w:p>
    <w:p w14:paraId="43D47A4E" w14:textId="4E996028" w:rsidR="00676D3C" w:rsidRPr="002F6B22" w:rsidRDefault="00676D3C" w:rsidP="002F6B22">
      <w:pPr>
        <w:rPr>
          <w:rFonts w:ascii="Times New Roman" w:hAnsi="Times New Roman" w:cs="Times New Roman"/>
          <w:b/>
          <w:bCs/>
          <w:sz w:val="24"/>
          <w:szCs w:val="24"/>
          <w:u w:val="single"/>
        </w:rPr>
      </w:pPr>
      <w:r w:rsidRPr="002F6B22">
        <w:rPr>
          <w:rFonts w:ascii="Times New Roman" w:hAnsi="Times New Roman" w:cs="Times New Roman"/>
          <w:b/>
          <w:bCs/>
          <w:sz w:val="24"/>
          <w:szCs w:val="24"/>
          <w:u w:val="single"/>
        </w:rPr>
        <w:t>Problem definition: -</w:t>
      </w:r>
    </w:p>
    <w:p w14:paraId="6D0AC2C8" w14:textId="70527CF1" w:rsidR="00CD612B" w:rsidRPr="002F6B22" w:rsidRDefault="00CD612B" w:rsidP="001C231C">
      <w:pPr>
        <w:jc w:val="both"/>
        <w:rPr>
          <w:rFonts w:ascii="Times New Roman" w:hAnsi="Times New Roman" w:cs="Times New Roman"/>
          <w:sz w:val="24"/>
          <w:szCs w:val="24"/>
        </w:rPr>
      </w:pPr>
      <w:r w:rsidRPr="002F6B22">
        <w:rPr>
          <w:rFonts w:ascii="Times New Roman" w:hAnsi="Times New Roman" w:cs="Times New Roman"/>
          <w:sz w:val="24"/>
          <w:szCs w:val="24"/>
        </w:rPr>
        <w:t>Heart disease</w:t>
      </w:r>
      <w:r w:rsidR="008C0599" w:rsidRPr="002F6B22">
        <w:rPr>
          <w:rFonts w:ascii="Times New Roman" w:hAnsi="Times New Roman" w:cs="Times New Roman"/>
          <w:sz w:val="24"/>
          <w:szCs w:val="24"/>
        </w:rPr>
        <w:t xml:space="preserve"> can be treated right </w:t>
      </w:r>
      <w:r w:rsidR="00026E9C" w:rsidRPr="002F6B22">
        <w:rPr>
          <w:rFonts w:ascii="Times New Roman" w:hAnsi="Times New Roman" w:cs="Times New Roman"/>
          <w:sz w:val="24"/>
          <w:szCs w:val="24"/>
        </w:rPr>
        <w:t xml:space="preserve">and its symptoms can be condensed with an accurate predicted result and thereby reducing the surgery cost and other medication expenses. The main objective of the project </w:t>
      </w:r>
      <w:r w:rsidR="00D451A1" w:rsidRPr="002F6B22">
        <w:rPr>
          <w:rFonts w:ascii="Times New Roman" w:hAnsi="Times New Roman" w:cs="Times New Roman"/>
          <w:sz w:val="24"/>
          <w:szCs w:val="24"/>
        </w:rPr>
        <w:t>is to predic</w:t>
      </w:r>
      <w:r w:rsidR="00BB0D81" w:rsidRPr="002F6B22">
        <w:rPr>
          <w:rFonts w:ascii="Times New Roman" w:hAnsi="Times New Roman" w:cs="Times New Roman"/>
          <w:sz w:val="24"/>
          <w:szCs w:val="24"/>
        </w:rPr>
        <w:t>t</w:t>
      </w:r>
      <w:r w:rsidR="00D451A1" w:rsidRPr="002F6B22">
        <w:rPr>
          <w:rFonts w:ascii="Times New Roman" w:hAnsi="Times New Roman" w:cs="Times New Roman"/>
          <w:sz w:val="24"/>
          <w:szCs w:val="24"/>
        </w:rPr>
        <w:t xml:space="preserve"> </w:t>
      </w:r>
      <w:r w:rsidR="001941E1" w:rsidRPr="002F6B22">
        <w:rPr>
          <w:rFonts w:ascii="Times New Roman" w:hAnsi="Times New Roman" w:cs="Times New Roman"/>
          <w:sz w:val="24"/>
          <w:szCs w:val="24"/>
        </w:rPr>
        <w:t>the possibilities of heart disease explicitly with few records and attributes. Decisions are generally in the data sets and databases which therefore assists the practitioners in making better decisions and in recommending the required treatment.</w:t>
      </w:r>
    </w:p>
    <w:p w14:paraId="27900D0F" w14:textId="0E701A3B" w:rsidR="0000324A" w:rsidRPr="002F6B22" w:rsidRDefault="0000324A" w:rsidP="001C231C">
      <w:pPr>
        <w:jc w:val="both"/>
        <w:rPr>
          <w:rFonts w:ascii="Times New Roman" w:hAnsi="Times New Roman" w:cs="Times New Roman"/>
          <w:sz w:val="24"/>
          <w:szCs w:val="24"/>
        </w:rPr>
      </w:pPr>
      <w:r w:rsidRPr="002F6B22">
        <w:rPr>
          <w:rFonts w:ascii="Times New Roman" w:hAnsi="Times New Roman" w:cs="Times New Roman"/>
          <w:sz w:val="24"/>
          <w:szCs w:val="24"/>
        </w:rPr>
        <w:t xml:space="preserve">Data mining holds great latent in </w:t>
      </w:r>
      <w:r w:rsidR="00B07349" w:rsidRPr="002F6B22">
        <w:rPr>
          <w:rFonts w:ascii="Times New Roman" w:hAnsi="Times New Roman" w:cs="Times New Roman"/>
          <w:sz w:val="24"/>
          <w:szCs w:val="24"/>
        </w:rPr>
        <w:t>medical sector</w:t>
      </w:r>
      <w:r w:rsidRPr="002F6B22">
        <w:rPr>
          <w:rFonts w:ascii="Times New Roman" w:hAnsi="Times New Roman" w:cs="Times New Roman"/>
          <w:sz w:val="24"/>
          <w:szCs w:val="24"/>
        </w:rPr>
        <w:t xml:space="preserve"> </w:t>
      </w:r>
      <w:r w:rsidR="007468A3" w:rsidRPr="002F6B22">
        <w:rPr>
          <w:rFonts w:ascii="Times New Roman" w:hAnsi="Times New Roman" w:cs="Times New Roman"/>
          <w:sz w:val="24"/>
          <w:szCs w:val="24"/>
        </w:rPr>
        <w:t xml:space="preserve">which empowers the health care industry to use the data and analytics </w:t>
      </w:r>
      <w:r w:rsidR="00F4270A" w:rsidRPr="002F6B22">
        <w:rPr>
          <w:rFonts w:ascii="Times New Roman" w:hAnsi="Times New Roman" w:cs="Times New Roman"/>
          <w:sz w:val="24"/>
          <w:szCs w:val="24"/>
        </w:rPr>
        <w:t xml:space="preserve">to pin down errors </w:t>
      </w:r>
      <w:r w:rsidR="001C656B" w:rsidRPr="002F6B22">
        <w:rPr>
          <w:rFonts w:ascii="Times New Roman" w:hAnsi="Times New Roman" w:cs="Times New Roman"/>
          <w:sz w:val="24"/>
          <w:szCs w:val="24"/>
        </w:rPr>
        <w:t>and reduce the overall medical lobby spending.</w:t>
      </w:r>
    </w:p>
    <w:p w14:paraId="7DAB078C" w14:textId="254D75F4" w:rsidR="001C656B" w:rsidRPr="002F6B22" w:rsidRDefault="001C656B" w:rsidP="002F6B22">
      <w:pPr>
        <w:rPr>
          <w:rFonts w:ascii="Times New Roman" w:hAnsi="Times New Roman" w:cs="Times New Roman"/>
          <w:sz w:val="24"/>
          <w:szCs w:val="24"/>
        </w:rPr>
      </w:pPr>
    </w:p>
    <w:p w14:paraId="27B2E14B" w14:textId="425C4D57" w:rsidR="001C656B" w:rsidRPr="002F6B22" w:rsidRDefault="001C656B" w:rsidP="002F6B22">
      <w:pPr>
        <w:rPr>
          <w:rFonts w:ascii="Times New Roman" w:hAnsi="Times New Roman" w:cs="Times New Roman"/>
          <w:b/>
          <w:bCs/>
          <w:sz w:val="24"/>
          <w:szCs w:val="24"/>
          <w:u w:val="single"/>
        </w:rPr>
      </w:pPr>
      <w:r w:rsidRPr="002F6B22">
        <w:rPr>
          <w:rFonts w:ascii="Times New Roman" w:hAnsi="Times New Roman" w:cs="Times New Roman"/>
          <w:b/>
          <w:bCs/>
          <w:sz w:val="24"/>
          <w:szCs w:val="24"/>
          <w:u w:val="single"/>
        </w:rPr>
        <w:t>Data source: -</w:t>
      </w:r>
    </w:p>
    <w:p w14:paraId="6A0FD7DF" w14:textId="10D514BC" w:rsidR="001C656B" w:rsidRPr="002F6B22" w:rsidRDefault="001C656B" w:rsidP="001C231C">
      <w:pPr>
        <w:jc w:val="both"/>
        <w:rPr>
          <w:rFonts w:ascii="Times New Roman" w:hAnsi="Times New Roman" w:cs="Times New Roman"/>
          <w:sz w:val="24"/>
          <w:szCs w:val="24"/>
        </w:rPr>
      </w:pPr>
      <w:r w:rsidRPr="002F6B22">
        <w:rPr>
          <w:rFonts w:ascii="Times New Roman" w:hAnsi="Times New Roman" w:cs="Times New Roman"/>
          <w:sz w:val="24"/>
          <w:szCs w:val="24"/>
        </w:rPr>
        <w:t>The dataset contains 14 attributes which contributes in predicting the target variable, the target variable refers to the presence of heart disease in the patient. It is a discrete valued 0=no/less ch</w:t>
      </w:r>
      <w:r w:rsidR="001C231C">
        <w:rPr>
          <w:rFonts w:ascii="Times New Roman" w:hAnsi="Times New Roman" w:cs="Times New Roman"/>
          <w:sz w:val="24"/>
          <w:szCs w:val="24"/>
        </w:rPr>
        <w:t>a</w:t>
      </w:r>
      <w:r w:rsidRPr="002F6B22">
        <w:rPr>
          <w:rFonts w:ascii="Times New Roman" w:hAnsi="Times New Roman" w:cs="Times New Roman"/>
          <w:sz w:val="24"/>
          <w:szCs w:val="24"/>
        </w:rPr>
        <w:t>nce of heart attack and 1=more chance of heart attack.</w:t>
      </w:r>
    </w:p>
    <w:p w14:paraId="38EF0930" w14:textId="47733458" w:rsidR="001C656B" w:rsidRPr="002F6B22" w:rsidRDefault="001C656B" w:rsidP="002F6B22">
      <w:pPr>
        <w:rPr>
          <w:rFonts w:ascii="Times New Roman" w:hAnsi="Times New Roman" w:cs="Times New Roman"/>
          <w:sz w:val="24"/>
          <w:szCs w:val="24"/>
        </w:rPr>
      </w:pPr>
      <w:r w:rsidRPr="002F6B22">
        <w:rPr>
          <w:rFonts w:ascii="Times New Roman" w:hAnsi="Times New Roman" w:cs="Times New Roman"/>
          <w:sz w:val="24"/>
          <w:szCs w:val="24"/>
        </w:rPr>
        <w:t xml:space="preserve">URL: </w:t>
      </w:r>
      <w:hyperlink r:id="rId7" w:history="1">
        <w:r w:rsidR="002F6B22" w:rsidRPr="002F6B22">
          <w:rPr>
            <w:rStyle w:val="Hyperlink"/>
            <w:rFonts w:ascii="Times New Roman" w:hAnsi="Times New Roman" w:cs="Times New Roman"/>
            <w:sz w:val="24"/>
            <w:szCs w:val="24"/>
          </w:rPr>
          <w:t>https://www.kaggle.com/nareshbhat/health-care-data-set-on-heart-attack-possibility</w:t>
        </w:r>
      </w:hyperlink>
    </w:p>
    <w:p w14:paraId="77606150" w14:textId="4609FBE0" w:rsidR="002F6B22" w:rsidRPr="002F6B22" w:rsidRDefault="002F6B22" w:rsidP="002F6B22">
      <w:pPr>
        <w:rPr>
          <w:rFonts w:ascii="Times New Roman" w:hAnsi="Times New Roman" w:cs="Times New Roman"/>
          <w:sz w:val="24"/>
          <w:szCs w:val="24"/>
        </w:rPr>
      </w:pPr>
    </w:p>
    <w:p w14:paraId="08109127" w14:textId="32C8638C" w:rsidR="002F6B22" w:rsidRPr="00FF047B" w:rsidRDefault="002F6B22" w:rsidP="002F6B22">
      <w:pPr>
        <w:rPr>
          <w:rFonts w:ascii="Times New Roman" w:hAnsi="Times New Roman" w:cs="Times New Roman"/>
          <w:b/>
          <w:bCs/>
          <w:sz w:val="24"/>
          <w:szCs w:val="24"/>
          <w:u w:val="single"/>
        </w:rPr>
      </w:pPr>
      <w:r w:rsidRPr="00FF047B">
        <w:rPr>
          <w:rFonts w:ascii="Times New Roman" w:hAnsi="Times New Roman" w:cs="Times New Roman"/>
          <w:b/>
          <w:bCs/>
          <w:sz w:val="24"/>
          <w:szCs w:val="24"/>
          <w:u w:val="single"/>
        </w:rPr>
        <w:t xml:space="preserve">Data description: - </w:t>
      </w:r>
    </w:p>
    <w:p w14:paraId="390BD630"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1. </w:t>
      </w:r>
      <w:proofErr w:type="gramStart"/>
      <w:r w:rsidRPr="00BF57C0">
        <w:rPr>
          <w:rFonts w:ascii="Times New Roman" w:eastAsia="Times New Roman" w:hAnsi="Times New Roman" w:cs="Times New Roman"/>
          <w:color w:val="000000" w:themeColor="text1"/>
          <w:sz w:val="24"/>
          <w:szCs w:val="24"/>
          <w:lang w:eastAsia="en-IN"/>
        </w:rPr>
        <w:t>Age:-</w:t>
      </w:r>
      <w:proofErr w:type="gramEnd"/>
      <w:r w:rsidRPr="00BF57C0">
        <w:rPr>
          <w:rFonts w:ascii="Times New Roman" w:eastAsia="Times New Roman" w:hAnsi="Times New Roman" w:cs="Times New Roman"/>
          <w:color w:val="000000" w:themeColor="text1"/>
          <w:sz w:val="24"/>
          <w:szCs w:val="24"/>
          <w:lang w:eastAsia="en-IN"/>
        </w:rPr>
        <w:t> The age of the people from the dataset.</w:t>
      </w:r>
    </w:p>
    <w:p w14:paraId="1624C17D"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1B1F87E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2. </w:t>
      </w:r>
      <w:proofErr w:type="gramStart"/>
      <w:r w:rsidRPr="00BF57C0">
        <w:rPr>
          <w:rFonts w:ascii="Times New Roman" w:eastAsia="Times New Roman" w:hAnsi="Times New Roman" w:cs="Times New Roman"/>
          <w:color w:val="000000" w:themeColor="text1"/>
          <w:sz w:val="24"/>
          <w:szCs w:val="24"/>
          <w:lang w:eastAsia="en-IN"/>
        </w:rPr>
        <w:t>Sex:-</w:t>
      </w:r>
      <w:proofErr w:type="gramEnd"/>
      <w:r w:rsidRPr="00BF57C0">
        <w:rPr>
          <w:rFonts w:ascii="Times New Roman" w:eastAsia="Times New Roman" w:hAnsi="Times New Roman" w:cs="Times New Roman"/>
          <w:color w:val="000000" w:themeColor="text1"/>
          <w:sz w:val="24"/>
          <w:szCs w:val="24"/>
          <w:lang w:eastAsia="en-IN"/>
        </w:rPr>
        <w:t> The sex of a person and it has has only 2 possible values in this dataset: 1 - Male and 0 - Female.</w:t>
      </w:r>
    </w:p>
    <w:p w14:paraId="23ADFBFE"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64A90CE6"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3. </w:t>
      </w:r>
      <w:proofErr w:type="gramStart"/>
      <w:r w:rsidRPr="00BF57C0">
        <w:rPr>
          <w:rFonts w:ascii="Times New Roman" w:eastAsia="Times New Roman" w:hAnsi="Times New Roman" w:cs="Times New Roman"/>
          <w:color w:val="000000" w:themeColor="text1"/>
          <w:sz w:val="24"/>
          <w:szCs w:val="24"/>
          <w:lang w:eastAsia="en-IN"/>
        </w:rPr>
        <w:t>cp(</w:t>
      </w:r>
      <w:proofErr w:type="gramEnd"/>
      <w:r w:rsidRPr="00BF57C0">
        <w:rPr>
          <w:rFonts w:ascii="Times New Roman" w:eastAsia="Times New Roman" w:hAnsi="Times New Roman" w:cs="Times New Roman"/>
          <w:color w:val="000000" w:themeColor="text1"/>
          <w:sz w:val="24"/>
          <w:szCs w:val="24"/>
          <w:lang w:eastAsia="en-IN"/>
        </w:rPr>
        <w:t>Chest pain type):- This column defines the chest pain severity in scale of 0-4. </w:t>
      </w:r>
    </w:p>
    <w:p w14:paraId="4460B44A"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4CF14177"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0: asymptomatic</w:t>
      </w:r>
    </w:p>
    <w:p w14:paraId="5E69501D"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0933593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1: atypical angina</w:t>
      </w:r>
    </w:p>
    <w:p w14:paraId="11F2E71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E98B2E7"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2: non-anginal pain</w:t>
      </w:r>
    </w:p>
    <w:p w14:paraId="33141552"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53807ED7" w14:textId="77777777" w:rsid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3: typical angina</w:t>
      </w:r>
    </w:p>
    <w:p w14:paraId="575B72BB" w14:textId="099C7D53"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4. </w:t>
      </w:r>
      <w:proofErr w:type="gramStart"/>
      <w:r w:rsidRPr="00BF57C0">
        <w:rPr>
          <w:rFonts w:ascii="Times New Roman" w:eastAsia="Times New Roman" w:hAnsi="Times New Roman" w:cs="Times New Roman"/>
          <w:color w:val="000000" w:themeColor="text1"/>
          <w:sz w:val="24"/>
          <w:szCs w:val="24"/>
          <w:lang w:eastAsia="en-IN"/>
        </w:rPr>
        <w:t>trestbps(</w:t>
      </w:r>
      <w:proofErr w:type="gramEnd"/>
      <w:r w:rsidRPr="00BF57C0">
        <w:rPr>
          <w:rFonts w:ascii="Times New Roman" w:eastAsia="Times New Roman" w:hAnsi="Times New Roman" w:cs="Times New Roman"/>
          <w:color w:val="000000" w:themeColor="text1"/>
          <w:sz w:val="24"/>
          <w:szCs w:val="24"/>
          <w:lang w:eastAsia="en-IN"/>
        </w:rPr>
        <w:t>Resting blood pressure):- An healthy has has a blood pressure of 80/120 mmHg , person is at high risk if it is above 180mmHg and lesser than 50mmHg.It has continuous values.</w:t>
      </w:r>
    </w:p>
    <w:p w14:paraId="6A4D44D3"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31564B23"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lastRenderedPageBreak/>
        <w:t>5. </w:t>
      </w:r>
      <w:proofErr w:type="gramStart"/>
      <w:r w:rsidRPr="00BF57C0">
        <w:rPr>
          <w:rFonts w:ascii="Times New Roman" w:eastAsia="Times New Roman" w:hAnsi="Times New Roman" w:cs="Times New Roman"/>
          <w:color w:val="000000" w:themeColor="text1"/>
          <w:sz w:val="24"/>
          <w:szCs w:val="24"/>
          <w:lang w:eastAsia="en-IN"/>
        </w:rPr>
        <w:t>chol(</w:t>
      </w:r>
      <w:proofErr w:type="gramEnd"/>
      <w:r w:rsidRPr="00BF57C0">
        <w:rPr>
          <w:rFonts w:ascii="Times New Roman" w:eastAsia="Times New Roman" w:hAnsi="Times New Roman" w:cs="Times New Roman"/>
          <w:color w:val="000000" w:themeColor="text1"/>
          <w:sz w:val="24"/>
          <w:szCs w:val="24"/>
          <w:lang w:eastAsia="en-IN"/>
        </w:rPr>
        <w:t>Serum cholestrol):- The normal cholestrol level of a healthy person is between 125-200 mm/dl and it is considerable till 240 mm/dl and anything greater than this value will cause higher risk of heart attack and this feature has a continuous value.</w:t>
      </w:r>
    </w:p>
    <w:p w14:paraId="568D5A8D"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07D7AF17"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6. </w:t>
      </w:r>
      <w:proofErr w:type="gramStart"/>
      <w:r w:rsidRPr="00BF57C0">
        <w:rPr>
          <w:rFonts w:ascii="Times New Roman" w:eastAsia="Times New Roman" w:hAnsi="Times New Roman" w:cs="Times New Roman"/>
          <w:color w:val="000000" w:themeColor="text1"/>
          <w:sz w:val="24"/>
          <w:szCs w:val="24"/>
          <w:lang w:eastAsia="en-IN"/>
        </w:rPr>
        <w:t>fbs(</w:t>
      </w:r>
      <w:proofErr w:type="gramEnd"/>
      <w:r w:rsidRPr="00BF57C0">
        <w:rPr>
          <w:rFonts w:ascii="Times New Roman" w:eastAsia="Times New Roman" w:hAnsi="Times New Roman" w:cs="Times New Roman"/>
          <w:color w:val="000000" w:themeColor="text1"/>
          <w:sz w:val="24"/>
          <w:szCs w:val="24"/>
          <w:lang w:eastAsia="en-IN"/>
        </w:rPr>
        <w:t>Fasting blood sugar):- This feature has only two unique values - 1 if FBS is &gt; 120 mg/dl otherwise 0.If the blood sugar is higher than the value mentioned the person is at high risk of getting heart attack.</w:t>
      </w:r>
    </w:p>
    <w:p w14:paraId="7864ACFD"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494D697C"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7. </w:t>
      </w:r>
      <w:proofErr w:type="spellStart"/>
      <w:proofErr w:type="gramStart"/>
      <w:r w:rsidRPr="00BF57C0">
        <w:rPr>
          <w:rFonts w:ascii="Times New Roman" w:eastAsia="Times New Roman" w:hAnsi="Times New Roman" w:cs="Times New Roman"/>
          <w:color w:val="000000" w:themeColor="text1"/>
          <w:sz w:val="24"/>
          <w:szCs w:val="24"/>
          <w:lang w:eastAsia="en-IN"/>
        </w:rPr>
        <w:t>restecg</w:t>
      </w:r>
      <w:proofErr w:type="spellEnd"/>
      <w:r w:rsidRPr="00BF57C0">
        <w:rPr>
          <w:rFonts w:ascii="Times New Roman" w:eastAsia="Times New Roman" w:hAnsi="Times New Roman" w:cs="Times New Roman"/>
          <w:color w:val="000000" w:themeColor="text1"/>
          <w:sz w:val="24"/>
          <w:szCs w:val="24"/>
          <w:lang w:eastAsia="en-IN"/>
        </w:rPr>
        <w:t>:-</w:t>
      </w:r>
      <w:proofErr w:type="gramEnd"/>
      <w:r w:rsidRPr="00BF57C0">
        <w:rPr>
          <w:rFonts w:ascii="Times New Roman" w:eastAsia="Times New Roman" w:hAnsi="Times New Roman" w:cs="Times New Roman"/>
          <w:color w:val="000000" w:themeColor="text1"/>
          <w:sz w:val="24"/>
          <w:szCs w:val="24"/>
          <w:lang w:eastAsia="en-IN"/>
        </w:rPr>
        <w:t> resting electrocardiographic results</w:t>
      </w:r>
    </w:p>
    <w:p w14:paraId="39D49263"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B00BFBA"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0: normal</w:t>
      </w:r>
    </w:p>
    <w:p w14:paraId="56C7FB4A"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510032FA"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1: showing probable or definite left ventricular hypertrophy by Estes’ criteria</w:t>
      </w:r>
    </w:p>
    <w:p w14:paraId="0FB08CA5"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03105808"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 Value 2: having ST-T wave abnormality (T wave inversions and/or ST elevation or depression of &gt; 0.05 mV)</w:t>
      </w:r>
    </w:p>
    <w:p w14:paraId="250DE654"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149D992"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8. </w:t>
      </w:r>
      <w:proofErr w:type="gramStart"/>
      <w:r w:rsidRPr="00BF57C0">
        <w:rPr>
          <w:rFonts w:ascii="Times New Roman" w:eastAsia="Times New Roman" w:hAnsi="Times New Roman" w:cs="Times New Roman"/>
          <w:color w:val="000000" w:themeColor="text1"/>
          <w:sz w:val="24"/>
          <w:szCs w:val="24"/>
          <w:lang w:eastAsia="en-IN"/>
        </w:rPr>
        <w:t>thalach:-</w:t>
      </w:r>
      <w:proofErr w:type="gramEnd"/>
      <w:r w:rsidRPr="00BF57C0">
        <w:rPr>
          <w:rFonts w:ascii="Times New Roman" w:eastAsia="Times New Roman" w:hAnsi="Times New Roman" w:cs="Times New Roman"/>
          <w:color w:val="000000" w:themeColor="text1"/>
          <w:sz w:val="24"/>
          <w:szCs w:val="24"/>
          <w:lang w:eastAsia="en-IN"/>
        </w:rPr>
        <w:t> Maximum heart rate achieved and the normal heart rate of a person should be below 100 bpm anything above that is risky and person might tend to have a heart attack.</w:t>
      </w:r>
    </w:p>
    <w:p w14:paraId="292C713C"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900D14E"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9. </w:t>
      </w:r>
      <w:proofErr w:type="gramStart"/>
      <w:r w:rsidRPr="00BF57C0">
        <w:rPr>
          <w:rFonts w:ascii="Times New Roman" w:eastAsia="Times New Roman" w:hAnsi="Times New Roman" w:cs="Times New Roman"/>
          <w:color w:val="000000" w:themeColor="text1"/>
          <w:sz w:val="24"/>
          <w:szCs w:val="24"/>
          <w:lang w:eastAsia="en-IN"/>
        </w:rPr>
        <w:t>exang(</w:t>
      </w:r>
      <w:proofErr w:type="gramEnd"/>
      <w:r w:rsidRPr="00BF57C0">
        <w:rPr>
          <w:rFonts w:ascii="Times New Roman" w:eastAsia="Times New Roman" w:hAnsi="Times New Roman" w:cs="Times New Roman"/>
          <w:color w:val="000000" w:themeColor="text1"/>
          <w:sz w:val="24"/>
          <w:szCs w:val="24"/>
          <w:lang w:eastAsia="en-IN"/>
        </w:rPr>
        <w:t>exercise induced angina):- This feature has two values (1 = yes; 0 = no) means if a person faces angina due to exercise than the value is 1 else it is 0.</w:t>
      </w:r>
    </w:p>
    <w:p w14:paraId="1F6A7441"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51FAB010"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10. </w:t>
      </w:r>
      <w:proofErr w:type="gramStart"/>
      <w:r w:rsidRPr="00BF57C0">
        <w:rPr>
          <w:rFonts w:ascii="Times New Roman" w:eastAsia="Times New Roman" w:hAnsi="Times New Roman" w:cs="Times New Roman"/>
          <w:color w:val="000000" w:themeColor="text1"/>
          <w:sz w:val="24"/>
          <w:szCs w:val="24"/>
          <w:lang w:eastAsia="en-IN"/>
        </w:rPr>
        <w:t>oldpeak(</w:t>
      </w:r>
      <w:proofErr w:type="gramEnd"/>
      <w:r w:rsidRPr="00BF57C0">
        <w:rPr>
          <w:rFonts w:ascii="Times New Roman" w:eastAsia="Times New Roman" w:hAnsi="Times New Roman" w:cs="Times New Roman"/>
          <w:color w:val="000000" w:themeColor="text1"/>
          <w:sz w:val="24"/>
          <w:szCs w:val="24"/>
          <w:lang w:eastAsia="en-IN"/>
        </w:rPr>
        <w:t>ST depression induced by exercise):- If the range is lesser than 1.5 its a high risk and if it is greter than 1.5 the person is at low risk of getting a heart attack.</w:t>
      </w:r>
    </w:p>
    <w:p w14:paraId="19413679"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75D37F91"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11. </w:t>
      </w:r>
      <w:proofErr w:type="gramStart"/>
      <w:r w:rsidRPr="00BF57C0">
        <w:rPr>
          <w:rFonts w:ascii="Times New Roman" w:eastAsia="Times New Roman" w:hAnsi="Times New Roman" w:cs="Times New Roman"/>
          <w:color w:val="000000" w:themeColor="text1"/>
          <w:sz w:val="24"/>
          <w:szCs w:val="24"/>
          <w:lang w:eastAsia="en-IN"/>
        </w:rPr>
        <w:t>slope:-</w:t>
      </w:r>
      <w:proofErr w:type="gramEnd"/>
      <w:r w:rsidRPr="00BF57C0">
        <w:rPr>
          <w:rFonts w:ascii="Times New Roman" w:eastAsia="Times New Roman" w:hAnsi="Times New Roman" w:cs="Times New Roman"/>
          <w:color w:val="000000" w:themeColor="text1"/>
          <w:sz w:val="24"/>
          <w:szCs w:val="24"/>
          <w:lang w:eastAsia="en-IN"/>
        </w:rPr>
        <w:t> the slope of the peak exercise ST segment</w:t>
      </w:r>
    </w:p>
    <w:p w14:paraId="4DD1E60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08732451"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0: </w:t>
      </w:r>
      <w:proofErr w:type="spellStart"/>
      <w:r w:rsidRPr="00BF57C0">
        <w:rPr>
          <w:rFonts w:ascii="Times New Roman" w:eastAsia="Times New Roman" w:hAnsi="Times New Roman" w:cs="Times New Roman"/>
          <w:color w:val="000000" w:themeColor="text1"/>
          <w:sz w:val="24"/>
          <w:szCs w:val="24"/>
          <w:lang w:eastAsia="en-IN"/>
        </w:rPr>
        <w:t>downsloping</w:t>
      </w:r>
      <w:proofErr w:type="spellEnd"/>
      <w:r w:rsidRPr="00BF57C0">
        <w:rPr>
          <w:rFonts w:ascii="Times New Roman" w:eastAsia="Times New Roman" w:hAnsi="Times New Roman" w:cs="Times New Roman"/>
          <w:color w:val="000000" w:themeColor="text1"/>
          <w:sz w:val="24"/>
          <w:szCs w:val="24"/>
          <w:lang w:eastAsia="en-IN"/>
        </w:rPr>
        <w:t>; </w:t>
      </w:r>
    </w:p>
    <w:p w14:paraId="4444F59E"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48F7F19"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 flat; </w:t>
      </w:r>
    </w:p>
    <w:p w14:paraId="300BAD9C"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4B10171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2: upsloping </w:t>
      </w:r>
    </w:p>
    <w:p w14:paraId="4353540E"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6ECC707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when the value is 0 and 2 the possibility of heart attack is high and when it is 1 the chances of getting heart attack is less.</w:t>
      </w:r>
    </w:p>
    <w:p w14:paraId="3403FEE4"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1856535D"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12. </w:t>
      </w:r>
      <w:proofErr w:type="gramStart"/>
      <w:r w:rsidRPr="00BF57C0">
        <w:rPr>
          <w:rFonts w:ascii="Times New Roman" w:eastAsia="Times New Roman" w:hAnsi="Times New Roman" w:cs="Times New Roman"/>
          <w:color w:val="000000" w:themeColor="text1"/>
          <w:sz w:val="24"/>
          <w:szCs w:val="24"/>
          <w:lang w:eastAsia="en-IN"/>
        </w:rPr>
        <w:t>ca(</w:t>
      </w:r>
      <w:proofErr w:type="gramEnd"/>
      <w:r w:rsidRPr="00BF57C0">
        <w:rPr>
          <w:rFonts w:ascii="Times New Roman" w:eastAsia="Times New Roman" w:hAnsi="Times New Roman" w:cs="Times New Roman"/>
          <w:color w:val="000000" w:themeColor="text1"/>
          <w:sz w:val="24"/>
          <w:szCs w:val="24"/>
          <w:lang w:eastAsia="en-IN"/>
        </w:rPr>
        <w:t>number of major vessels colored by flouropsy):- This column has a discrete value from [0-3].</w:t>
      </w:r>
    </w:p>
    <w:p w14:paraId="42C8C4C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2B326774"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13. </w:t>
      </w:r>
      <w:proofErr w:type="gramStart"/>
      <w:r w:rsidRPr="00BF57C0">
        <w:rPr>
          <w:rFonts w:ascii="Times New Roman" w:eastAsia="Times New Roman" w:hAnsi="Times New Roman" w:cs="Times New Roman"/>
          <w:color w:val="000000" w:themeColor="text1"/>
          <w:sz w:val="24"/>
          <w:szCs w:val="24"/>
          <w:lang w:eastAsia="en-IN"/>
        </w:rPr>
        <w:t>thal:-</w:t>
      </w:r>
      <w:proofErr w:type="gramEnd"/>
      <w:r w:rsidRPr="00BF57C0">
        <w:rPr>
          <w:rFonts w:ascii="Times New Roman" w:eastAsia="Times New Roman" w:hAnsi="Times New Roman" w:cs="Times New Roman"/>
          <w:color w:val="000000" w:themeColor="text1"/>
          <w:sz w:val="24"/>
          <w:szCs w:val="24"/>
          <w:lang w:eastAsia="en-IN"/>
        </w:rPr>
        <w:t> A blood disorder called thalassemia, it has discrete values</w:t>
      </w:r>
    </w:p>
    <w:p w14:paraId="47B7A076"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Value 1: normal blood flow</w:t>
      </w:r>
    </w:p>
    <w:p w14:paraId="6A93A81B"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Value 2: fixed defect (no blood flow in some part of the heart)</w:t>
      </w:r>
    </w:p>
    <w:p w14:paraId="3DA4FA76"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Value 3: reversible defect (a blood flow is observed but it is not normal)</w:t>
      </w:r>
    </w:p>
    <w:p w14:paraId="7D2954DC"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p>
    <w:p w14:paraId="35A96D84"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14. </w:t>
      </w:r>
      <w:proofErr w:type="gramStart"/>
      <w:r w:rsidRPr="00BF57C0">
        <w:rPr>
          <w:rFonts w:ascii="Times New Roman" w:eastAsia="Times New Roman" w:hAnsi="Times New Roman" w:cs="Times New Roman"/>
          <w:color w:val="000000" w:themeColor="text1"/>
          <w:sz w:val="24"/>
          <w:szCs w:val="24"/>
          <w:lang w:eastAsia="en-IN"/>
        </w:rPr>
        <w:t>target:-</w:t>
      </w:r>
      <w:proofErr w:type="gramEnd"/>
      <w:r w:rsidRPr="00BF57C0">
        <w:rPr>
          <w:rFonts w:ascii="Times New Roman" w:eastAsia="Times New Roman" w:hAnsi="Times New Roman" w:cs="Times New Roman"/>
          <w:color w:val="000000" w:themeColor="text1"/>
          <w:sz w:val="24"/>
          <w:szCs w:val="24"/>
          <w:lang w:eastAsia="en-IN"/>
        </w:rPr>
        <w:t> This column has a discrete values </w:t>
      </w:r>
    </w:p>
    <w:p w14:paraId="3FDB2284" w14:textId="77777777" w:rsidR="00BF57C0" w:rsidRPr="00BF57C0" w:rsidRDefault="00BF57C0" w:rsidP="00BF57C0">
      <w:pPr>
        <w:shd w:val="clear" w:color="auto" w:fill="FFFFFE"/>
        <w:spacing w:after="0" w:line="285" w:lineRule="atLeast"/>
        <w:rPr>
          <w:rFonts w:ascii="Times New Roman" w:eastAsia="Times New Roman" w:hAnsi="Times New Roman" w:cs="Times New Roman"/>
          <w:color w:val="000000" w:themeColor="text1"/>
          <w:sz w:val="24"/>
          <w:szCs w:val="24"/>
          <w:lang w:eastAsia="en-IN"/>
        </w:rPr>
      </w:pPr>
      <w:r w:rsidRPr="00BF57C0">
        <w:rPr>
          <w:rFonts w:ascii="Times New Roman" w:eastAsia="Times New Roman" w:hAnsi="Times New Roman" w:cs="Times New Roman"/>
          <w:color w:val="000000" w:themeColor="text1"/>
          <w:sz w:val="24"/>
          <w:szCs w:val="24"/>
          <w:lang w:eastAsia="en-IN"/>
        </w:rPr>
        <w:t>0 = less chance of heart attack, 1= more chance of heart attack.</w:t>
      </w:r>
    </w:p>
    <w:p w14:paraId="4C9FCE9F" w14:textId="77777777" w:rsidR="002F6B22" w:rsidRPr="00BF57C0" w:rsidRDefault="002F6B22" w:rsidP="00FF047B">
      <w:pPr>
        <w:jc w:val="both"/>
        <w:rPr>
          <w:rFonts w:ascii="Times New Roman" w:hAnsi="Times New Roman" w:cs="Times New Roman"/>
          <w:color w:val="000000" w:themeColor="text1"/>
          <w:sz w:val="24"/>
          <w:szCs w:val="24"/>
        </w:rPr>
      </w:pPr>
    </w:p>
    <w:p w14:paraId="0B133F8C" w14:textId="77777777" w:rsidR="001C656B" w:rsidRPr="002F6B22" w:rsidRDefault="001C656B" w:rsidP="00FF047B">
      <w:pPr>
        <w:jc w:val="both"/>
        <w:rPr>
          <w:rFonts w:ascii="Times New Roman" w:hAnsi="Times New Roman" w:cs="Times New Roman"/>
          <w:sz w:val="24"/>
          <w:szCs w:val="24"/>
          <w:shd w:val="clear" w:color="auto" w:fill="F8F8F8"/>
        </w:rPr>
      </w:pPr>
    </w:p>
    <w:p w14:paraId="5E39A861" w14:textId="77777777" w:rsidR="001C656B" w:rsidRPr="002F6B22" w:rsidRDefault="001C656B" w:rsidP="002F6B22">
      <w:pPr>
        <w:rPr>
          <w:rFonts w:ascii="Times New Roman" w:hAnsi="Times New Roman" w:cs="Times New Roman"/>
          <w:sz w:val="24"/>
          <w:szCs w:val="24"/>
          <w:shd w:val="clear" w:color="auto" w:fill="F8F8F8"/>
        </w:rPr>
      </w:pPr>
    </w:p>
    <w:p w14:paraId="512AE478" w14:textId="0A27D6CF" w:rsidR="00676D3C" w:rsidRPr="002F6B22" w:rsidRDefault="00676D3C" w:rsidP="002F6B22">
      <w:pPr>
        <w:rPr>
          <w:rFonts w:ascii="Times New Roman" w:hAnsi="Times New Roman" w:cs="Times New Roman"/>
          <w:sz w:val="24"/>
          <w:szCs w:val="24"/>
        </w:rPr>
      </w:pPr>
    </w:p>
    <w:p w14:paraId="356868F7" w14:textId="018F9431" w:rsidR="00CD612B" w:rsidRPr="002F6B22" w:rsidRDefault="00CD612B" w:rsidP="002F6B22">
      <w:pPr>
        <w:rPr>
          <w:rFonts w:ascii="Times New Roman" w:hAnsi="Times New Roman" w:cs="Times New Roman"/>
          <w:sz w:val="24"/>
          <w:szCs w:val="24"/>
        </w:rPr>
      </w:pPr>
    </w:p>
    <w:p w14:paraId="507E7512" w14:textId="77777777" w:rsidR="007F3198" w:rsidRPr="002F6B22" w:rsidRDefault="007F3198" w:rsidP="002F6B22">
      <w:pPr>
        <w:rPr>
          <w:rFonts w:ascii="Times New Roman" w:hAnsi="Times New Roman" w:cs="Times New Roman"/>
          <w:sz w:val="24"/>
          <w:szCs w:val="24"/>
        </w:rPr>
      </w:pPr>
    </w:p>
    <w:sectPr w:rsidR="007F3198" w:rsidRPr="002F6B22" w:rsidSect="00BF57C0">
      <w:pgSz w:w="12240" w:h="15840" w:code="1"/>
      <w:pgMar w:top="851"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EC9"/>
    <w:multiLevelType w:val="multilevel"/>
    <w:tmpl w:val="3614F0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72D63"/>
    <w:multiLevelType w:val="multilevel"/>
    <w:tmpl w:val="BD8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8141F"/>
    <w:multiLevelType w:val="multilevel"/>
    <w:tmpl w:val="2A42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98"/>
    <w:rsid w:val="0000324A"/>
    <w:rsid w:val="00026E9C"/>
    <w:rsid w:val="001941E1"/>
    <w:rsid w:val="001C231C"/>
    <w:rsid w:val="001C656B"/>
    <w:rsid w:val="002B4673"/>
    <w:rsid w:val="002F6B22"/>
    <w:rsid w:val="003A1A9C"/>
    <w:rsid w:val="00496423"/>
    <w:rsid w:val="00676D3C"/>
    <w:rsid w:val="006A09DC"/>
    <w:rsid w:val="007468A3"/>
    <w:rsid w:val="007747EA"/>
    <w:rsid w:val="007F3198"/>
    <w:rsid w:val="00852DEC"/>
    <w:rsid w:val="00881574"/>
    <w:rsid w:val="008C0599"/>
    <w:rsid w:val="009C2E2A"/>
    <w:rsid w:val="00B00985"/>
    <w:rsid w:val="00B07349"/>
    <w:rsid w:val="00BB0D81"/>
    <w:rsid w:val="00BF57C0"/>
    <w:rsid w:val="00C956BC"/>
    <w:rsid w:val="00CB75EC"/>
    <w:rsid w:val="00CD612B"/>
    <w:rsid w:val="00D44C81"/>
    <w:rsid w:val="00D451A1"/>
    <w:rsid w:val="00DA5893"/>
    <w:rsid w:val="00E6183C"/>
    <w:rsid w:val="00F4270A"/>
    <w:rsid w:val="00F8315C"/>
    <w:rsid w:val="00FE7AF1"/>
    <w:rsid w:val="00FF0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835D"/>
  <w15:chartTrackingRefBased/>
  <w15:docId w15:val="{0A748B6E-819F-4256-9DA2-11FEF5C8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F3198"/>
  </w:style>
  <w:style w:type="character" w:customStyle="1" w:styleId="ff5">
    <w:name w:val="ff5"/>
    <w:basedOn w:val="DefaultParagraphFont"/>
    <w:rsid w:val="00CD612B"/>
  </w:style>
  <w:style w:type="character" w:customStyle="1" w:styleId="ls0">
    <w:name w:val="ls0"/>
    <w:basedOn w:val="DefaultParagraphFont"/>
    <w:rsid w:val="00CD612B"/>
  </w:style>
  <w:style w:type="character" w:customStyle="1" w:styleId="ff2">
    <w:name w:val="ff2"/>
    <w:basedOn w:val="DefaultParagraphFont"/>
    <w:rsid w:val="00CD612B"/>
  </w:style>
  <w:style w:type="character" w:styleId="Hyperlink">
    <w:name w:val="Hyperlink"/>
    <w:basedOn w:val="DefaultParagraphFont"/>
    <w:uiPriority w:val="99"/>
    <w:unhideWhenUsed/>
    <w:rsid w:val="002F6B22"/>
    <w:rPr>
      <w:color w:val="0563C1" w:themeColor="hyperlink"/>
      <w:u w:val="single"/>
    </w:rPr>
  </w:style>
  <w:style w:type="character" w:styleId="UnresolvedMention">
    <w:name w:val="Unresolved Mention"/>
    <w:basedOn w:val="DefaultParagraphFont"/>
    <w:uiPriority w:val="99"/>
    <w:semiHidden/>
    <w:unhideWhenUsed/>
    <w:rsid w:val="002F6B22"/>
    <w:rPr>
      <w:color w:val="605E5C"/>
      <w:shd w:val="clear" w:color="auto" w:fill="E1DFDD"/>
    </w:rPr>
  </w:style>
  <w:style w:type="paragraph" w:styleId="NormalWeb">
    <w:name w:val="Normal (Web)"/>
    <w:basedOn w:val="Normal"/>
    <w:uiPriority w:val="99"/>
    <w:semiHidden/>
    <w:unhideWhenUsed/>
    <w:rsid w:val="002F6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B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2775">
      <w:bodyDiv w:val="1"/>
      <w:marLeft w:val="0"/>
      <w:marRight w:val="0"/>
      <w:marTop w:val="0"/>
      <w:marBottom w:val="0"/>
      <w:divBdr>
        <w:top w:val="none" w:sz="0" w:space="0" w:color="auto"/>
        <w:left w:val="none" w:sz="0" w:space="0" w:color="auto"/>
        <w:bottom w:val="none" w:sz="0" w:space="0" w:color="auto"/>
        <w:right w:val="none" w:sz="0" w:space="0" w:color="auto"/>
      </w:divBdr>
      <w:divsChild>
        <w:div w:id="982539722">
          <w:marLeft w:val="0"/>
          <w:marRight w:val="0"/>
          <w:marTop w:val="0"/>
          <w:marBottom w:val="0"/>
          <w:divBdr>
            <w:top w:val="none" w:sz="0" w:space="0" w:color="auto"/>
            <w:left w:val="none" w:sz="0" w:space="0" w:color="auto"/>
            <w:bottom w:val="none" w:sz="0" w:space="0" w:color="auto"/>
            <w:right w:val="none" w:sz="0" w:space="0" w:color="auto"/>
          </w:divBdr>
          <w:divsChild>
            <w:div w:id="1029180277">
              <w:marLeft w:val="0"/>
              <w:marRight w:val="0"/>
              <w:marTop w:val="0"/>
              <w:marBottom w:val="0"/>
              <w:divBdr>
                <w:top w:val="none" w:sz="0" w:space="0" w:color="auto"/>
                <w:left w:val="none" w:sz="0" w:space="0" w:color="auto"/>
                <w:bottom w:val="none" w:sz="0" w:space="0" w:color="auto"/>
                <w:right w:val="none" w:sz="0" w:space="0" w:color="auto"/>
              </w:divBdr>
            </w:div>
            <w:div w:id="260335895">
              <w:marLeft w:val="0"/>
              <w:marRight w:val="0"/>
              <w:marTop w:val="0"/>
              <w:marBottom w:val="0"/>
              <w:divBdr>
                <w:top w:val="none" w:sz="0" w:space="0" w:color="auto"/>
                <w:left w:val="none" w:sz="0" w:space="0" w:color="auto"/>
                <w:bottom w:val="none" w:sz="0" w:space="0" w:color="auto"/>
                <w:right w:val="none" w:sz="0" w:space="0" w:color="auto"/>
              </w:divBdr>
            </w:div>
            <w:div w:id="768627620">
              <w:marLeft w:val="0"/>
              <w:marRight w:val="0"/>
              <w:marTop w:val="0"/>
              <w:marBottom w:val="0"/>
              <w:divBdr>
                <w:top w:val="none" w:sz="0" w:space="0" w:color="auto"/>
                <w:left w:val="none" w:sz="0" w:space="0" w:color="auto"/>
                <w:bottom w:val="none" w:sz="0" w:space="0" w:color="auto"/>
                <w:right w:val="none" w:sz="0" w:space="0" w:color="auto"/>
              </w:divBdr>
            </w:div>
            <w:div w:id="1705322242">
              <w:marLeft w:val="0"/>
              <w:marRight w:val="0"/>
              <w:marTop w:val="0"/>
              <w:marBottom w:val="0"/>
              <w:divBdr>
                <w:top w:val="none" w:sz="0" w:space="0" w:color="auto"/>
                <w:left w:val="none" w:sz="0" w:space="0" w:color="auto"/>
                <w:bottom w:val="none" w:sz="0" w:space="0" w:color="auto"/>
                <w:right w:val="none" w:sz="0" w:space="0" w:color="auto"/>
              </w:divBdr>
            </w:div>
            <w:div w:id="103768137">
              <w:marLeft w:val="0"/>
              <w:marRight w:val="0"/>
              <w:marTop w:val="0"/>
              <w:marBottom w:val="0"/>
              <w:divBdr>
                <w:top w:val="none" w:sz="0" w:space="0" w:color="auto"/>
                <w:left w:val="none" w:sz="0" w:space="0" w:color="auto"/>
                <w:bottom w:val="none" w:sz="0" w:space="0" w:color="auto"/>
                <w:right w:val="none" w:sz="0" w:space="0" w:color="auto"/>
              </w:divBdr>
            </w:div>
            <w:div w:id="10959438">
              <w:marLeft w:val="0"/>
              <w:marRight w:val="0"/>
              <w:marTop w:val="0"/>
              <w:marBottom w:val="0"/>
              <w:divBdr>
                <w:top w:val="none" w:sz="0" w:space="0" w:color="auto"/>
                <w:left w:val="none" w:sz="0" w:space="0" w:color="auto"/>
                <w:bottom w:val="none" w:sz="0" w:space="0" w:color="auto"/>
                <w:right w:val="none" w:sz="0" w:space="0" w:color="auto"/>
              </w:divBdr>
            </w:div>
            <w:div w:id="1524899984">
              <w:marLeft w:val="0"/>
              <w:marRight w:val="0"/>
              <w:marTop w:val="0"/>
              <w:marBottom w:val="0"/>
              <w:divBdr>
                <w:top w:val="none" w:sz="0" w:space="0" w:color="auto"/>
                <w:left w:val="none" w:sz="0" w:space="0" w:color="auto"/>
                <w:bottom w:val="none" w:sz="0" w:space="0" w:color="auto"/>
                <w:right w:val="none" w:sz="0" w:space="0" w:color="auto"/>
              </w:divBdr>
            </w:div>
            <w:div w:id="1404335858">
              <w:marLeft w:val="0"/>
              <w:marRight w:val="0"/>
              <w:marTop w:val="0"/>
              <w:marBottom w:val="0"/>
              <w:divBdr>
                <w:top w:val="none" w:sz="0" w:space="0" w:color="auto"/>
                <w:left w:val="none" w:sz="0" w:space="0" w:color="auto"/>
                <w:bottom w:val="none" w:sz="0" w:space="0" w:color="auto"/>
                <w:right w:val="none" w:sz="0" w:space="0" w:color="auto"/>
              </w:divBdr>
            </w:div>
            <w:div w:id="1572961605">
              <w:marLeft w:val="0"/>
              <w:marRight w:val="0"/>
              <w:marTop w:val="0"/>
              <w:marBottom w:val="0"/>
              <w:divBdr>
                <w:top w:val="none" w:sz="0" w:space="0" w:color="auto"/>
                <w:left w:val="none" w:sz="0" w:space="0" w:color="auto"/>
                <w:bottom w:val="none" w:sz="0" w:space="0" w:color="auto"/>
                <w:right w:val="none" w:sz="0" w:space="0" w:color="auto"/>
              </w:divBdr>
            </w:div>
            <w:div w:id="2062173586">
              <w:marLeft w:val="0"/>
              <w:marRight w:val="0"/>
              <w:marTop w:val="0"/>
              <w:marBottom w:val="0"/>
              <w:divBdr>
                <w:top w:val="none" w:sz="0" w:space="0" w:color="auto"/>
                <w:left w:val="none" w:sz="0" w:space="0" w:color="auto"/>
                <w:bottom w:val="none" w:sz="0" w:space="0" w:color="auto"/>
                <w:right w:val="none" w:sz="0" w:space="0" w:color="auto"/>
              </w:divBdr>
            </w:div>
            <w:div w:id="328102142">
              <w:marLeft w:val="0"/>
              <w:marRight w:val="0"/>
              <w:marTop w:val="0"/>
              <w:marBottom w:val="0"/>
              <w:divBdr>
                <w:top w:val="none" w:sz="0" w:space="0" w:color="auto"/>
                <w:left w:val="none" w:sz="0" w:space="0" w:color="auto"/>
                <w:bottom w:val="none" w:sz="0" w:space="0" w:color="auto"/>
                <w:right w:val="none" w:sz="0" w:space="0" w:color="auto"/>
              </w:divBdr>
            </w:div>
            <w:div w:id="1738047099">
              <w:marLeft w:val="0"/>
              <w:marRight w:val="0"/>
              <w:marTop w:val="0"/>
              <w:marBottom w:val="0"/>
              <w:divBdr>
                <w:top w:val="none" w:sz="0" w:space="0" w:color="auto"/>
                <w:left w:val="none" w:sz="0" w:space="0" w:color="auto"/>
                <w:bottom w:val="none" w:sz="0" w:space="0" w:color="auto"/>
                <w:right w:val="none" w:sz="0" w:space="0" w:color="auto"/>
              </w:divBdr>
            </w:div>
            <w:div w:id="1851065223">
              <w:marLeft w:val="0"/>
              <w:marRight w:val="0"/>
              <w:marTop w:val="0"/>
              <w:marBottom w:val="0"/>
              <w:divBdr>
                <w:top w:val="none" w:sz="0" w:space="0" w:color="auto"/>
                <w:left w:val="none" w:sz="0" w:space="0" w:color="auto"/>
                <w:bottom w:val="none" w:sz="0" w:space="0" w:color="auto"/>
                <w:right w:val="none" w:sz="0" w:space="0" w:color="auto"/>
              </w:divBdr>
            </w:div>
            <w:div w:id="1415280045">
              <w:marLeft w:val="0"/>
              <w:marRight w:val="0"/>
              <w:marTop w:val="0"/>
              <w:marBottom w:val="0"/>
              <w:divBdr>
                <w:top w:val="none" w:sz="0" w:space="0" w:color="auto"/>
                <w:left w:val="none" w:sz="0" w:space="0" w:color="auto"/>
                <w:bottom w:val="none" w:sz="0" w:space="0" w:color="auto"/>
                <w:right w:val="none" w:sz="0" w:space="0" w:color="auto"/>
              </w:divBdr>
            </w:div>
            <w:div w:id="484667620">
              <w:marLeft w:val="0"/>
              <w:marRight w:val="0"/>
              <w:marTop w:val="0"/>
              <w:marBottom w:val="0"/>
              <w:divBdr>
                <w:top w:val="none" w:sz="0" w:space="0" w:color="auto"/>
                <w:left w:val="none" w:sz="0" w:space="0" w:color="auto"/>
                <w:bottom w:val="none" w:sz="0" w:space="0" w:color="auto"/>
                <w:right w:val="none" w:sz="0" w:space="0" w:color="auto"/>
              </w:divBdr>
            </w:div>
            <w:div w:id="2147237477">
              <w:marLeft w:val="0"/>
              <w:marRight w:val="0"/>
              <w:marTop w:val="0"/>
              <w:marBottom w:val="0"/>
              <w:divBdr>
                <w:top w:val="none" w:sz="0" w:space="0" w:color="auto"/>
                <w:left w:val="none" w:sz="0" w:space="0" w:color="auto"/>
                <w:bottom w:val="none" w:sz="0" w:space="0" w:color="auto"/>
                <w:right w:val="none" w:sz="0" w:space="0" w:color="auto"/>
              </w:divBdr>
            </w:div>
            <w:div w:id="1202523690">
              <w:marLeft w:val="0"/>
              <w:marRight w:val="0"/>
              <w:marTop w:val="0"/>
              <w:marBottom w:val="0"/>
              <w:divBdr>
                <w:top w:val="none" w:sz="0" w:space="0" w:color="auto"/>
                <w:left w:val="none" w:sz="0" w:space="0" w:color="auto"/>
                <w:bottom w:val="none" w:sz="0" w:space="0" w:color="auto"/>
                <w:right w:val="none" w:sz="0" w:space="0" w:color="auto"/>
              </w:divBdr>
            </w:div>
            <w:div w:id="2001274460">
              <w:marLeft w:val="0"/>
              <w:marRight w:val="0"/>
              <w:marTop w:val="0"/>
              <w:marBottom w:val="0"/>
              <w:divBdr>
                <w:top w:val="none" w:sz="0" w:space="0" w:color="auto"/>
                <w:left w:val="none" w:sz="0" w:space="0" w:color="auto"/>
                <w:bottom w:val="none" w:sz="0" w:space="0" w:color="auto"/>
                <w:right w:val="none" w:sz="0" w:space="0" w:color="auto"/>
              </w:divBdr>
            </w:div>
            <w:div w:id="1892955737">
              <w:marLeft w:val="0"/>
              <w:marRight w:val="0"/>
              <w:marTop w:val="0"/>
              <w:marBottom w:val="0"/>
              <w:divBdr>
                <w:top w:val="none" w:sz="0" w:space="0" w:color="auto"/>
                <w:left w:val="none" w:sz="0" w:space="0" w:color="auto"/>
                <w:bottom w:val="none" w:sz="0" w:space="0" w:color="auto"/>
                <w:right w:val="none" w:sz="0" w:space="0" w:color="auto"/>
              </w:divBdr>
            </w:div>
            <w:div w:id="507906699">
              <w:marLeft w:val="0"/>
              <w:marRight w:val="0"/>
              <w:marTop w:val="0"/>
              <w:marBottom w:val="0"/>
              <w:divBdr>
                <w:top w:val="none" w:sz="0" w:space="0" w:color="auto"/>
                <w:left w:val="none" w:sz="0" w:space="0" w:color="auto"/>
                <w:bottom w:val="none" w:sz="0" w:space="0" w:color="auto"/>
                <w:right w:val="none" w:sz="0" w:space="0" w:color="auto"/>
              </w:divBdr>
            </w:div>
            <w:div w:id="21589056">
              <w:marLeft w:val="0"/>
              <w:marRight w:val="0"/>
              <w:marTop w:val="0"/>
              <w:marBottom w:val="0"/>
              <w:divBdr>
                <w:top w:val="none" w:sz="0" w:space="0" w:color="auto"/>
                <w:left w:val="none" w:sz="0" w:space="0" w:color="auto"/>
                <w:bottom w:val="none" w:sz="0" w:space="0" w:color="auto"/>
                <w:right w:val="none" w:sz="0" w:space="0" w:color="auto"/>
              </w:divBdr>
            </w:div>
            <w:div w:id="35006747">
              <w:marLeft w:val="0"/>
              <w:marRight w:val="0"/>
              <w:marTop w:val="0"/>
              <w:marBottom w:val="0"/>
              <w:divBdr>
                <w:top w:val="none" w:sz="0" w:space="0" w:color="auto"/>
                <w:left w:val="none" w:sz="0" w:space="0" w:color="auto"/>
                <w:bottom w:val="none" w:sz="0" w:space="0" w:color="auto"/>
                <w:right w:val="none" w:sz="0" w:space="0" w:color="auto"/>
              </w:divBdr>
            </w:div>
            <w:div w:id="2107770446">
              <w:marLeft w:val="0"/>
              <w:marRight w:val="0"/>
              <w:marTop w:val="0"/>
              <w:marBottom w:val="0"/>
              <w:divBdr>
                <w:top w:val="none" w:sz="0" w:space="0" w:color="auto"/>
                <w:left w:val="none" w:sz="0" w:space="0" w:color="auto"/>
                <w:bottom w:val="none" w:sz="0" w:space="0" w:color="auto"/>
                <w:right w:val="none" w:sz="0" w:space="0" w:color="auto"/>
              </w:divBdr>
            </w:div>
            <w:div w:id="1701933507">
              <w:marLeft w:val="0"/>
              <w:marRight w:val="0"/>
              <w:marTop w:val="0"/>
              <w:marBottom w:val="0"/>
              <w:divBdr>
                <w:top w:val="none" w:sz="0" w:space="0" w:color="auto"/>
                <w:left w:val="none" w:sz="0" w:space="0" w:color="auto"/>
                <w:bottom w:val="none" w:sz="0" w:space="0" w:color="auto"/>
                <w:right w:val="none" w:sz="0" w:space="0" w:color="auto"/>
              </w:divBdr>
            </w:div>
            <w:div w:id="1680694494">
              <w:marLeft w:val="0"/>
              <w:marRight w:val="0"/>
              <w:marTop w:val="0"/>
              <w:marBottom w:val="0"/>
              <w:divBdr>
                <w:top w:val="none" w:sz="0" w:space="0" w:color="auto"/>
                <w:left w:val="none" w:sz="0" w:space="0" w:color="auto"/>
                <w:bottom w:val="none" w:sz="0" w:space="0" w:color="auto"/>
                <w:right w:val="none" w:sz="0" w:space="0" w:color="auto"/>
              </w:divBdr>
            </w:div>
            <w:div w:id="1698195161">
              <w:marLeft w:val="0"/>
              <w:marRight w:val="0"/>
              <w:marTop w:val="0"/>
              <w:marBottom w:val="0"/>
              <w:divBdr>
                <w:top w:val="none" w:sz="0" w:space="0" w:color="auto"/>
                <w:left w:val="none" w:sz="0" w:space="0" w:color="auto"/>
                <w:bottom w:val="none" w:sz="0" w:space="0" w:color="auto"/>
                <w:right w:val="none" w:sz="0" w:space="0" w:color="auto"/>
              </w:divBdr>
            </w:div>
            <w:div w:id="840897150">
              <w:marLeft w:val="0"/>
              <w:marRight w:val="0"/>
              <w:marTop w:val="0"/>
              <w:marBottom w:val="0"/>
              <w:divBdr>
                <w:top w:val="none" w:sz="0" w:space="0" w:color="auto"/>
                <w:left w:val="none" w:sz="0" w:space="0" w:color="auto"/>
                <w:bottom w:val="none" w:sz="0" w:space="0" w:color="auto"/>
                <w:right w:val="none" w:sz="0" w:space="0" w:color="auto"/>
              </w:divBdr>
            </w:div>
            <w:div w:id="2085101858">
              <w:marLeft w:val="0"/>
              <w:marRight w:val="0"/>
              <w:marTop w:val="0"/>
              <w:marBottom w:val="0"/>
              <w:divBdr>
                <w:top w:val="none" w:sz="0" w:space="0" w:color="auto"/>
                <w:left w:val="none" w:sz="0" w:space="0" w:color="auto"/>
                <w:bottom w:val="none" w:sz="0" w:space="0" w:color="auto"/>
                <w:right w:val="none" w:sz="0" w:space="0" w:color="auto"/>
              </w:divBdr>
            </w:div>
            <w:div w:id="3570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47">
      <w:bodyDiv w:val="1"/>
      <w:marLeft w:val="0"/>
      <w:marRight w:val="0"/>
      <w:marTop w:val="0"/>
      <w:marBottom w:val="0"/>
      <w:divBdr>
        <w:top w:val="none" w:sz="0" w:space="0" w:color="auto"/>
        <w:left w:val="none" w:sz="0" w:space="0" w:color="auto"/>
        <w:bottom w:val="none" w:sz="0" w:space="0" w:color="auto"/>
        <w:right w:val="none" w:sz="0" w:space="0" w:color="auto"/>
      </w:divBdr>
    </w:div>
    <w:div w:id="1189374086">
      <w:bodyDiv w:val="1"/>
      <w:marLeft w:val="0"/>
      <w:marRight w:val="0"/>
      <w:marTop w:val="0"/>
      <w:marBottom w:val="0"/>
      <w:divBdr>
        <w:top w:val="none" w:sz="0" w:space="0" w:color="auto"/>
        <w:left w:val="none" w:sz="0" w:space="0" w:color="auto"/>
        <w:bottom w:val="none" w:sz="0" w:space="0" w:color="auto"/>
        <w:right w:val="none" w:sz="0" w:space="0" w:color="auto"/>
      </w:divBdr>
    </w:div>
    <w:div w:id="21105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areshbhat/health-care-data-set-on-heart-attack-po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ng.tianyu@northeastern.edu" TargetMode="External"/><Relationship Id="rId5" Type="http://schemas.openxmlformats.org/officeDocument/2006/relationships/hyperlink" Target="mailto:samani.k@northeaster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samani</dc:creator>
  <cp:keywords/>
  <dc:description/>
  <cp:lastModifiedBy>karan samani</cp:lastModifiedBy>
  <cp:revision>4</cp:revision>
  <cp:lastPrinted>2021-09-20T03:51:00Z</cp:lastPrinted>
  <dcterms:created xsi:type="dcterms:W3CDTF">2021-09-20T03:51:00Z</dcterms:created>
  <dcterms:modified xsi:type="dcterms:W3CDTF">2021-12-03T02:55:00Z</dcterms:modified>
</cp:coreProperties>
</file>