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C51B509" w:rsidR="00D9794C" w:rsidRDefault="00E4595E" w:rsidP="00C17D82">
      <w:pPr>
        <w:pStyle w:val="Heading1"/>
        <w:rPr>
          <w:b/>
        </w:rPr>
      </w:pPr>
      <w:bookmarkStart w:id="0" w:name="_Toc128321372"/>
      <w:r>
        <w:rPr>
          <w:b/>
        </w:rPr>
        <w:t>Diagram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74074DD2" w:rsidR="00965ECA" w:rsidRDefault="00552B6D">
            <w:r>
              <w:t xml:space="preserve">This contains a log </w:t>
            </w:r>
            <w:r w:rsidR="002C3490">
              <w:t>for the diagrams, reports and auxiliary files.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B008FC0" w:rsidR="00965ECA" w:rsidRDefault="002C7B32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6554FCC0" w:rsidR="00965ECA" w:rsidRDefault="0048062F">
            <w:r>
              <w:t>26</w:t>
            </w:r>
            <w:bookmarkStart w:id="1" w:name="_GoBack"/>
            <w:bookmarkEnd w:id="1"/>
            <w:r w:rsidR="002C7B32">
              <w:t>/02/2023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5E9D7A19" w14:textId="07B3AA60" w:rsidR="00C777C8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8321372" w:history="1">
                  <w:r w:rsidR="00C777C8" w:rsidRPr="00880CBC">
                    <w:rPr>
                      <w:rStyle w:val="Hyperlink"/>
                      <w:b/>
                      <w:noProof/>
                    </w:rPr>
                    <w:t>Diagram Log</w:t>
                  </w:r>
                  <w:r w:rsidR="00C777C8">
                    <w:rPr>
                      <w:noProof/>
                      <w:webHidden/>
                    </w:rPr>
                    <w:tab/>
                  </w:r>
                  <w:r w:rsidR="00C777C8">
                    <w:rPr>
                      <w:noProof/>
                      <w:webHidden/>
                    </w:rPr>
                    <w:fldChar w:fldCharType="begin"/>
                  </w:r>
                  <w:r w:rsidR="00C777C8">
                    <w:rPr>
                      <w:noProof/>
                      <w:webHidden/>
                    </w:rPr>
                    <w:instrText xml:space="preserve"> PAGEREF _Toc128321372 \h </w:instrText>
                  </w:r>
                  <w:r w:rsidR="00C777C8">
                    <w:rPr>
                      <w:noProof/>
                      <w:webHidden/>
                    </w:rPr>
                  </w:r>
                  <w:r w:rsidR="00C777C8">
                    <w:rPr>
                      <w:noProof/>
                      <w:webHidden/>
                    </w:rPr>
                    <w:fldChar w:fldCharType="separate"/>
                  </w:r>
                  <w:r w:rsidR="00C777C8">
                    <w:rPr>
                      <w:noProof/>
                      <w:webHidden/>
                    </w:rPr>
                    <w:t>1</w:t>
                  </w:r>
                  <w:r w:rsidR="00C777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A61EF6A" w14:textId="71C98831" w:rsidR="00C777C8" w:rsidRDefault="00C777C8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321373" w:history="1">
                  <w:r w:rsidRPr="00880CBC">
                    <w:rPr>
                      <w:rStyle w:val="Hyperlink"/>
                      <w:b/>
                      <w:noProof/>
                    </w:rPr>
                    <w:t>Initial Use Case Analysis Diagram – 10</w:t>
                  </w:r>
                  <w:r w:rsidRPr="00880CBC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880CBC">
                    <w:rPr>
                      <w:rStyle w:val="Hyperlink"/>
                      <w:b/>
                      <w:noProof/>
                    </w:rPr>
                    <w:t xml:space="preserve"> February 2023; 21:40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_Toc128321373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A2AA9A5" w14:textId="7CF9B55A" w:rsidR="00C777C8" w:rsidRDefault="00C777C8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321374" w:history="1">
                  <w:r w:rsidRPr="00880CBC">
                    <w:rPr>
                      <w:rStyle w:val="Hyperlink"/>
                      <w:b/>
                      <w:noProof/>
                    </w:rPr>
                    <w:t>Use Case Analysis Decode – 12</w:t>
                  </w:r>
                  <w:r w:rsidRPr="00880CBC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880CBC">
                    <w:rPr>
                      <w:rStyle w:val="Hyperlink"/>
                      <w:b/>
                      <w:noProof/>
                    </w:rPr>
                    <w:t xml:space="preserve"> February 2023; 19:10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_Toc128321374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BB0D9C" w14:textId="4EEA3EB3" w:rsidR="00C777C8" w:rsidRDefault="00C777C8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321375" w:history="1">
                  <w:r w:rsidRPr="00880CBC">
                    <w:rPr>
                      <w:rStyle w:val="Hyperlink"/>
                      <w:b/>
                      <w:noProof/>
                    </w:rPr>
                    <w:t>Use Case Analysis Diagram, phase 2 – 12</w:t>
                  </w:r>
                  <w:r w:rsidRPr="00880CBC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880CBC">
                    <w:rPr>
                      <w:rStyle w:val="Hyperlink"/>
                      <w:b/>
                      <w:noProof/>
                    </w:rPr>
                    <w:t xml:space="preserve"> February 2023; 20:30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_Toc128321375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005FE74" w14:textId="37368DE3" w:rsidR="00C777C8" w:rsidRDefault="00C777C8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321376" w:history="1">
                  <w:r w:rsidRPr="00880CBC">
                    <w:rPr>
                      <w:rStyle w:val="Hyperlink"/>
                      <w:b/>
                      <w:noProof/>
                    </w:rPr>
                    <w:t>Use Case Analysis Diagram, complete – 12</w:t>
                  </w:r>
                  <w:r w:rsidRPr="00880CBC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880CBC">
                    <w:rPr>
                      <w:rStyle w:val="Hyperlink"/>
                      <w:b/>
                      <w:noProof/>
                    </w:rPr>
                    <w:t xml:space="preserve"> February 2023; 23:40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_Toc128321376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FF6761" w14:textId="6B1676CF" w:rsidR="00C777C8" w:rsidRDefault="00C777C8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321377" w:history="1">
                  <w:r w:rsidRPr="00880CBC">
                    <w:rPr>
                      <w:rStyle w:val="Hyperlink"/>
                      <w:b/>
                      <w:noProof/>
                    </w:rPr>
                    <w:t>Use Case Analysis Diagram, fixed – 24</w:t>
                  </w:r>
                  <w:r w:rsidRPr="00880CBC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880CBC">
                    <w:rPr>
                      <w:rStyle w:val="Hyperlink"/>
                      <w:b/>
                      <w:noProof/>
                    </w:rPr>
                    <w:t xml:space="preserve"> February 2023; 17:29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_Toc128321377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7A7466ED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2F406C6B" w:rsidR="00C17D82" w:rsidRDefault="00C17D82">
      <w:pPr>
        <w:rPr>
          <w:b/>
        </w:rPr>
      </w:pPr>
    </w:p>
    <w:p w14:paraId="558C066F" w14:textId="5A737EF6" w:rsidR="007522BF" w:rsidRDefault="007522BF" w:rsidP="007522BF">
      <w:pPr>
        <w:pStyle w:val="Heading1"/>
        <w:rPr>
          <w:b/>
        </w:rPr>
      </w:pPr>
      <w:bookmarkStart w:id="2" w:name="_Toc128321373"/>
      <w:r>
        <w:rPr>
          <w:b/>
        </w:rPr>
        <w:t>Initial Use Case Analysis Diagram – 10</w:t>
      </w:r>
      <w:r w:rsidRPr="007522BF">
        <w:rPr>
          <w:b/>
          <w:vertAlign w:val="superscript"/>
        </w:rPr>
        <w:t>th</w:t>
      </w:r>
      <w:r>
        <w:rPr>
          <w:b/>
        </w:rPr>
        <w:t xml:space="preserve"> February 2023; 21:40</w:t>
      </w:r>
      <w:bookmarkEnd w:id="2"/>
    </w:p>
    <w:p w14:paraId="7D0C4ABF" w14:textId="557FC474" w:rsidR="007522BF" w:rsidRDefault="007522BF" w:rsidP="007522BF">
      <w:pPr>
        <w:pStyle w:val="NoSpacing"/>
      </w:pPr>
      <w:r>
        <w:t>Stored as: 10-02-2023-diagram.docx</w:t>
      </w:r>
    </w:p>
    <w:p w14:paraId="21A06A10" w14:textId="0FE49F69" w:rsidR="007522BF" w:rsidRDefault="007522BF" w:rsidP="007522BF">
      <w:pPr>
        <w:pStyle w:val="NoSpacing"/>
      </w:pPr>
      <w:r>
        <w:t>Auxiliary stored as: 10-02-2023-diagram.vpp</w:t>
      </w:r>
    </w:p>
    <w:p w14:paraId="5E6B4D42" w14:textId="1AB2F0BB" w:rsidR="007522BF" w:rsidRDefault="007522BF" w:rsidP="007522BF">
      <w:pPr>
        <w:pStyle w:val="Heading1"/>
        <w:rPr>
          <w:b/>
        </w:rPr>
      </w:pPr>
      <w:bookmarkStart w:id="3" w:name="_Toc128321374"/>
      <w:r>
        <w:rPr>
          <w:b/>
        </w:rPr>
        <w:t>Use Case Analysis Decode – 12</w:t>
      </w:r>
      <w:r w:rsidRPr="007522BF">
        <w:rPr>
          <w:b/>
          <w:vertAlign w:val="superscript"/>
        </w:rPr>
        <w:t>th</w:t>
      </w:r>
      <w:r>
        <w:rPr>
          <w:b/>
        </w:rPr>
        <w:t xml:space="preserve"> February 2023; 19:10</w:t>
      </w:r>
      <w:bookmarkEnd w:id="3"/>
    </w:p>
    <w:p w14:paraId="5DC9F9AB" w14:textId="241E5014" w:rsidR="007522BF" w:rsidRDefault="007522BF" w:rsidP="007522BF">
      <w:r>
        <w:t>Stored as: 12-02-2023</w:t>
      </w:r>
      <w:r w:rsidR="00A8315D">
        <w:t>-decode.txt</w:t>
      </w:r>
    </w:p>
    <w:p w14:paraId="39F2DB9E" w14:textId="6851B7FE" w:rsidR="00986C6F" w:rsidRDefault="00986C6F" w:rsidP="00986C6F">
      <w:pPr>
        <w:pStyle w:val="Heading1"/>
        <w:rPr>
          <w:b/>
        </w:rPr>
      </w:pPr>
      <w:bookmarkStart w:id="4" w:name="_Toc128321375"/>
      <w:r>
        <w:rPr>
          <w:b/>
        </w:rPr>
        <w:t>Use Case Analysis Diagram, phase 2 – 12</w:t>
      </w:r>
      <w:r w:rsidRPr="00986C6F">
        <w:rPr>
          <w:b/>
          <w:vertAlign w:val="superscript"/>
        </w:rPr>
        <w:t>th</w:t>
      </w:r>
      <w:r>
        <w:rPr>
          <w:b/>
        </w:rPr>
        <w:t xml:space="preserve"> February 2023; 20:30</w:t>
      </w:r>
      <w:bookmarkEnd w:id="4"/>
    </w:p>
    <w:p w14:paraId="220C7872" w14:textId="199B2DE8" w:rsidR="008F3517" w:rsidRDefault="008F3517" w:rsidP="008F3517">
      <w:r>
        <w:t>Stored as: 12-02-2023-diagram.docx</w:t>
      </w:r>
    </w:p>
    <w:p w14:paraId="713CD639" w14:textId="697F191B" w:rsidR="008F3517" w:rsidRDefault="008F3517" w:rsidP="008F3517">
      <w:pPr>
        <w:pStyle w:val="Heading1"/>
        <w:rPr>
          <w:b/>
        </w:rPr>
      </w:pPr>
      <w:bookmarkStart w:id="5" w:name="_Toc128321376"/>
      <w:r>
        <w:rPr>
          <w:b/>
        </w:rPr>
        <w:lastRenderedPageBreak/>
        <w:t>Use Case Analysis Diagram, complete – 12</w:t>
      </w:r>
      <w:r w:rsidRPr="008F3517">
        <w:rPr>
          <w:b/>
          <w:vertAlign w:val="superscript"/>
        </w:rPr>
        <w:t>th</w:t>
      </w:r>
      <w:r>
        <w:rPr>
          <w:b/>
        </w:rPr>
        <w:t xml:space="preserve"> February 2023; 23:40</w:t>
      </w:r>
      <w:bookmarkEnd w:id="5"/>
    </w:p>
    <w:p w14:paraId="4BF319BE" w14:textId="022EE14F" w:rsidR="008F3517" w:rsidRDefault="008F3517" w:rsidP="008F3517">
      <w:pPr>
        <w:pStyle w:val="NoSpacing"/>
      </w:pPr>
      <w:r>
        <w:t>Stored as: 12-02-2023-diagram-1.docx</w:t>
      </w:r>
    </w:p>
    <w:p w14:paraId="31B2427E" w14:textId="0F29B1FC" w:rsidR="008F3517" w:rsidRDefault="008F3517" w:rsidP="008F3517">
      <w:pPr>
        <w:pStyle w:val="NoSpacing"/>
      </w:pPr>
      <w:r>
        <w:t>Auxiliary stored as: 12-02-2023-diagram-1.vpp</w:t>
      </w:r>
    </w:p>
    <w:p w14:paraId="4D9DBABB" w14:textId="1FA89D16" w:rsidR="00312440" w:rsidRDefault="00312440" w:rsidP="00312440">
      <w:pPr>
        <w:pStyle w:val="Heading1"/>
        <w:rPr>
          <w:b/>
        </w:rPr>
      </w:pPr>
      <w:bookmarkStart w:id="6" w:name="_Toc128321377"/>
      <w:r>
        <w:rPr>
          <w:b/>
        </w:rPr>
        <w:t>Use Case Analysis Diagram, fixed – 24</w:t>
      </w:r>
      <w:r w:rsidRPr="00312440">
        <w:rPr>
          <w:b/>
          <w:vertAlign w:val="superscript"/>
        </w:rPr>
        <w:t>th</w:t>
      </w:r>
      <w:r>
        <w:rPr>
          <w:b/>
        </w:rPr>
        <w:t xml:space="preserve"> February 2023; 17:29</w:t>
      </w:r>
      <w:bookmarkEnd w:id="6"/>
    </w:p>
    <w:p w14:paraId="229F2385" w14:textId="74D5FA84" w:rsidR="0036231C" w:rsidRDefault="0036231C" w:rsidP="0036231C">
      <w:r>
        <w:t>Stored as: 24-02-2023-diagram.docx</w:t>
      </w:r>
    </w:p>
    <w:p w14:paraId="4FF8A2D9" w14:textId="476F2E8C" w:rsidR="0036231C" w:rsidRPr="0036231C" w:rsidRDefault="0036231C" w:rsidP="0036231C">
      <w:r>
        <w:t>Auxiliary stored as: 24-02-2023-diagram.vpp</w:t>
      </w:r>
    </w:p>
    <w:sectPr w:rsidR="0036231C" w:rsidRPr="003623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5BB07" w14:textId="77777777" w:rsidR="004837A5" w:rsidRDefault="004837A5" w:rsidP="00494C7B">
      <w:pPr>
        <w:spacing w:after="0" w:line="240" w:lineRule="auto"/>
      </w:pPr>
      <w:r>
        <w:separator/>
      </w:r>
    </w:p>
  </w:endnote>
  <w:endnote w:type="continuationSeparator" w:id="0">
    <w:p w14:paraId="194E3420" w14:textId="77777777" w:rsidR="004837A5" w:rsidRDefault="004837A5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01E07" w14:textId="77777777" w:rsidR="004837A5" w:rsidRDefault="004837A5" w:rsidP="00494C7B">
      <w:pPr>
        <w:spacing w:after="0" w:line="240" w:lineRule="auto"/>
      </w:pPr>
      <w:r>
        <w:separator/>
      </w:r>
    </w:p>
  </w:footnote>
  <w:footnote w:type="continuationSeparator" w:id="0">
    <w:p w14:paraId="0E5D294A" w14:textId="77777777" w:rsidR="004837A5" w:rsidRDefault="004837A5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AE962A7" w:rsidR="00F4706E" w:rsidRDefault="000769C0" w:rsidP="00494C7B">
    <w:pPr>
      <w:pStyle w:val="Header"/>
      <w:jc w:val="center"/>
    </w:pPr>
    <w:r>
      <w:t>Diagram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2461E"/>
    <w:rsid w:val="000769C0"/>
    <w:rsid w:val="001235AE"/>
    <w:rsid w:val="00145F84"/>
    <w:rsid w:val="00182F6E"/>
    <w:rsid w:val="00266FF2"/>
    <w:rsid w:val="002B21FB"/>
    <w:rsid w:val="002B7C00"/>
    <w:rsid w:val="002C3490"/>
    <w:rsid w:val="002C7B32"/>
    <w:rsid w:val="002E22CF"/>
    <w:rsid w:val="00312440"/>
    <w:rsid w:val="0036231C"/>
    <w:rsid w:val="0048062F"/>
    <w:rsid w:val="004837A5"/>
    <w:rsid w:val="00494C7B"/>
    <w:rsid w:val="00552B6D"/>
    <w:rsid w:val="005A64F8"/>
    <w:rsid w:val="005B1516"/>
    <w:rsid w:val="005D6056"/>
    <w:rsid w:val="005E0D06"/>
    <w:rsid w:val="006A5D7D"/>
    <w:rsid w:val="007522BF"/>
    <w:rsid w:val="00831DFA"/>
    <w:rsid w:val="008A7A5C"/>
    <w:rsid w:val="008F3517"/>
    <w:rsid w:val="009023A4"/>
    <w:rsid w:val="009357F9"/>
    <w:rsid w:val="00965ECA"/>
    <w:rsid w:val="00986C6F"/>
    <w:rsid w:val="00A8315D"/>
    <w:rsid w:val="00A8469F"/>
    <w:rsid w:val="00C17D82"/>
    <w:rsid w:val="00C30C04"/>
    <w:rsid w:val="00C777C8"/>
    <w:rsid w:val="00C87655"/>
    <w:rsid w:val="00D623F2"/>
    <w:rsid w:val="00D9794C"/>
    <w:rsid w:val="00E13ABA"/>
    <w:rsid w:val="00E4595E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22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0923E-4879-486A-8CED-61D1241F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33</cp:revision>
  <dcterms:created xsi:type="dcterms:W3CDTF">2023-02-08T15:31:00Z</dcterms:created>
  <dcterms:modified xsi:type="dcterms:W3CDTF">2023-02-26T16:29:00Z</dcterms:modified>
</cp:coreProperties>
</file>