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4BCE" w14:textId="77777777" w:rsidR="00344182" w:rsidRDefault="00000000">
      <w:pPr>
        <w:spacing w:after="153" w:line="259" w:lineRule="auto"/>
        <w:ind w:left="1542" w:firstLine="0"/>
      </w:pPr>
      <w:r>
        <w:rPr>
          <w:b/>
          <w:sz w:val="36"/>
        </w:rPr>
        <w:t>Data Analyst Interview Handbook</w:t>
      </w:r>
    </w:p>
    <w:p w14:paraId="18CCA251" w14:textId="77777777" w:rsidR="0052355F" w:rsidRDefault="00000000" w:rsidP="0052355F">
      <w:pPr>
        <w:spacing w:after="0" w:line="259" w:lineRule="auto"/>
        <w:ind w:left="0" w:firstLine="0"/>
        <w:rPr>
          <w:b/>
          <w:sz w:val="28"/>
        </w:rPr>
      </w:pPr>
      <w:r>
        <w:rPr>
          <w:b/>
          <w:sz w:val="28"/>
        </w:rPr>
        <w:t>SQL • Python • Pandas • NumPy • Excel • Power BI • Statistics</w:t>
      </w:r>
    </w:p>
    <w:p w14:paraId="113DB18E" w14:textId="77777777" w:rsidR="0052355F" w:rsidRDefault="0052355F" w:rsidP="0052355F">
      <w:pPr>
        <w:spacing w:after="0" w:line="259" w:lineRule="auto"/>
        <w:ind w:left="0" w:firstLine="0"/>
        <w:rPr>
          <w:b/>
          <w:sz w:val="28"/>
        </w:rPr>
      </w:pPr>
    </w:p>
    <w:p w14:paraId="50B0959F" w14:textId="7D7BCB93" w:rsidR="00344182" w:rsidRDefault="00000000" w:rsidP="0052355F">
      <w:pPr>
        <w:spacing w:after="0" w:line="259" w:lineRule="auto"/>
        <w:ind w:left="0" w:firstLine="0"/>
        <w:jc w:val="center"/>
        <w:rPr>
          <w:b/>
          <w:bCs/>
          <w:sz w:val="52"/>
          <w:szCs w:val="72"/>
        </w:rPr>
      </w:pPr>
      <w:r w:rsidRPr="0052355F">
        <w:rPr>
          <w:b/>
          <w:bCs/>
          <w:sz w:val="52"/>
          <w:szCs w:val="72"/>
        </w:rPr>
        <w:t>SQL</w:t>
      </w:r>
    </w:p>
    <w:p w14:paraId="2456700A" w14:textId="77777777" w:rsidR="0052355F" w:rsidRPr="0052355F" w:rsidRDefault="0052355F" w:rsidP="0052355F">
      <w:pPr>
        <w:spacing w:after="0" w:line="259" w:lineRule="auto"/>
        <w:ind w:left="0" w:firstLine="0"/>
        <w:jc w:val="center"/>
        <w:rPr>
          <w:b/>
          <w:bCs/>
          <w:sz w:val="52"/>
          <w:szCs w:val="72"/>
        </w:rPr>
      </w:pPr>
    </w:p>
    <w:p w14:paraId="2168E54E" w14:textId="77777777" w:rsidR="00344182" w:rsidRDefault="00000000">
      <w:pPr>
        <w:pStyle w:val="Heading2"/>
        <w:ind w:left="-5"/>
      </w:pPr>
      <w:r>
        <w:t xml:space="preserve">1. SELECT, </w:t>
      </w:r>
      <w:proofErr w:type="gramStart"/>
      <w:r>
        <w:t>WHERE</w:t>
      </w:r>
      <w:proofErr w:type="gramEnd"/>
      <w:r>
        <w:t>, ORDER BY, GROUP BY, HAVING</w:t>
      </w:r>
    </w:p>
    <w:p w14:paraId="5031B46E" w14:textId="77777777" w:rsidR="00344182" w:rsidRDefault="00000000">
      <w:pPr>
        <w:ind w:left="-5" w:right="4"/>
      </w:pPr>
      <w:r>
        <w:t xml:space="preserve">Key concepts, interview explanations, examples, and practice guidance for SELECT, </w:t>
      </w:r>
      <w:proofErr w:type="gramStart"/>
      <w:r>
        <w:t>WHERE</w:t>
      </w:r>
      <w:proofErr w:type="gramEnd"/>
      <w:r>
        <w:t>, ORDER BY, GROUP BY, HAVING.</w:t>
      </w:r>
    </w:p>
    <w:p w14:paraId="1DE3CAA9" w14:textId="77777777" w:rsidR="00344182" w:rsidRDefault="00000000">
      <w:pPr>
        <w:pStyle w:val="Heading2"/>
        <w:ind w:left="-5"/>
      </w:pPr>
      <w:r>
        <w:t>2. JOINS (INNER, LEFT, RIGHT, FULL, CROSS)</w:t>
      </w:r>
    </w:p>
    <w:p w14:paraId="46E2820C" w14:textId="77777777" w:rsidR="00344182" w:rsidRDefault="00000000">
      <w:pPr>
        <w:ind w:left="-5" w:right="4"/>
      </w:pPr>
      <w:r>
        <w:t>Key concepts, interview explanations, examples, and practice guidance for JOINS (INNER, LEFT, RIGHT, FULL, CROSS).</w:t>
      </w:r>
    </w:p>
    <w:p w14:paraId="7AA3D93A" w14:textId="77777777" w:rsidR="00344182" w:rsidRDefault="00000000">
      <w:pPr>
        <w:pStyle w:val="Heading2"/>
        <w:ind w:left="-5"/>
      </w:pPr>
      <w:r>
        <w:t>3. Subqueries and Correlated Subqueries</w:t>
      </w:r>
    </w:p>
    <w:p w14:paraId="7AD18239" w14:textId="77777777" w:rsidR="00344182" w:rsidRDefault="00000000">
      <w:pPr>
        <w:ind w:left="-5" w:right="4"/>
      </w:pPr>
      <w:r>
        <w:t>Key concepts, interview explanations, examples, and practice guidance for Subqueries and Correlated Subqueries.</w:t>
      </w:r>
    </w:p>
    <w:p w14:paraId="527DC429" w14:textId="77777777" w:rsidR="00344182" w:rsidRDefault="00000000">
      <w:pPr>
        <w:pStyle w:val="Heading2"/>
        <w:ind w:left="-5"/>
      </w:pPr>
      <w:r>
        <w:t>4. CTEs (Common Table Expressions)</w:t>
      </w:r>
    </w:p>
    <w:p w14:paraId="3DDB31AF" w14:textId="77777777" w:rsidR="00344182" w:rsidRDefault="00000000">
      <w:pPr>
        <w:ind w:left="-5" w:right="4"/>
      </w:pPr>
      <w:r>
        <w:t>Key concepts, interview explanations, examples, and practice guidance for CTEs (Common Table Expressions).</w:t>
      </w:r>
    </w:p>
    <w:p w14:paraId="1D0DE9C8" w14:textId="77777777" w:rsidR="00344182" w:rsidRDefault="00000000">
      <w:pPr>
        <w:pStyle w:val="Heading2"/>
        <w:ind w:left="-5"/>
      </w:pPr>
      <w:r>
        <w:t>5. Window Functions: RANK, DENSE_RANK, ROW_NUMBER</w:t>
      </w:r>
    </w:p>
    <w:p w14:paraId="39CE6404" w14:textId="77777777" w:rsidR="00344182" w:rsidRDefault="00000000">
      <w:pPr>
        <w:spacing w:after="0"/>
        <w:ind w:left="-5" w:right="4"/>
      </w:pPr>
      <w:r>
        <w:t>Key concepts, interview explanations, examples, and practice guidance for Window Functions:</w:t>
      </w:r>
    </w:p>
    <w:p w14:paraId="3DDFB66F" w14:textId="77777777" w:rsidR="00344182" w:rsidRDefault="00000000">
      <w:pPr>
        <w:ind w:left="-5" w:right="4"/>
      </w:pPr>
      <w:r>
        <w:t>RANK, DENSE_RANK, ROW_NUMBER.</w:t>
      </w:r>
    </w:p>
    <w:p w14:paraId="4A669704" w14:textId="77777777" w:rsidR="00344182" w:rsidRDefault="00000000">
      <w:pPr>
        <w:pStyle w:val="Heading2"/>
        <w:ind w:left="-5"/>
      </w:pPr>
      <w:r>
        <w:t>6. Indexes and Performance Tuning</w:t>
      </w:r>
    </w:p>
    <w:p w14:paraId="5CBC545C" w14:textId="77777777" w:rsidR="00344182" w:rsidRDefault="00000000">
      <w:pPr>
        <w:ind w:left="-5" w:right="4"/>
      </w:pPr>
      <w:r>
        <w:t>Key concepts, interview explanations, examples, and practice guidance for Indexes and Performance Tuning.</w:t>
      </w:r>
    </w:p>
    <w:p w14:paraId="3FFD3A71" w14:textId="77777777" w:rsidR="00344182" w:rsidRDefault="00000000">
      <w:pPr>
        <w:pStyle w:val="Heading2"/>
        <w:ind w:left="-5"/>
      </w:pPr>
      <w:r>
        <w:lastRenderedPageBreak/>
        <w:t>7. Normalization (1NF, 2NF, 3NF, BCNF)</w:t>
      </w:r>
    </w:p>
    <w:p w14:paraId="70B7E5E7" w14:textId="77777777" w:rsidR="00344182" w:rsidRDefault="00000000">
      <w:pPr>
        <w:ind w:left="-5" w:right="4"/>
      </w:pPr>
      <w:r>
        <w:t>Key concepts, interview explanations, examples, and practice guidance for Normalization (1NF, 2NF, 3NF, BCNF).</w:t>
      </w:r>
    </w:p>
    <w:p w14:paraId="59FBBB7D" w14:textId="77777777" w:rsidR="00344182" w:rsidRDefault="00000000">
      <w:pPr>
        <w:pStyle w:val="Heading2"/>
        <w:ind w:left="-5"/>
      </w:pPr>
      <w:r>
        <w:t>8. Top 25 SQL Interview Questions</w:t>
      </w:r>
    </w:p>
    <w:p w14:paraId="29548BE5" w14:textId="77777777" w:rsidR="00344182" w:rsidRDefault="00000000">
      <w:pPr>
        <w:ind w:left="-5" w:right="4"/>
      </w:pPr>
      <w:r>
        <w:t>Key concepts, interview explanations, examples, and practice guidance for Top 25 SQL Interview Questions.</w:t>
      </w:r>
    </w:p>
    <w:p w14:paraId="2B878FBB" w14:textId="77777777" w:rsidR="00344182" w:rsidRDefault="00000000">
      <w:pPr>
        <w:pStyle w:val="Heading1"/>
        <w:ind w:left="10"/>
      </w:pPr>
      <w:r>
        <w:t>Python</w:t>
      </w:r>
    </w:p>
    <w:p w14:paraId="0AA1D3FA" w14:textId="77777777" w:rsidR="00344182" w:rsidRDefault="00000000">
      <w:pPr>
        <w:pStyle w:val="Heading2"/>
        <w:ind w:left="-5"/>
      </w:pPr>
      <w:r>
        <w:t>1. Data Types and Functions</w:t>
      </w:r>
    </w:p>
    <w:p w14:paraId="7D4DC587" w14:textId="77777777" w:rsidR="00344182" w:rsidRDefault="00000000">
      <w:pPr>
        <w:ind w:left="-5" w:right="4"/>
      </w:pPr>
      <w:r>
        <w:t>Key concepts, interview explanations, examples, and practice guidance for Data Types and Functions.</w:t>
      </w:r>
    </w:p>
    <w:p w14:paraId="2B9FD696" w14:textId="77777777" w:rsidR="00344182" w:rsidRDefault="00000000">
      <w:pPr>
        <w:numPr>
          <w:ilvl w:val="0"/>
          <w:numId w:val="1"/>
        </w:numPr>
        <w:spacing w:after="62" w:line="259" w:lineRule="auto"/>
        <w:ind w:hanging="267"/>
      </w:pPr>
      <w:r>
        <w:rPr>
          <w:b/>
          <w:i/>
          <w:sz w:val="24"/>
        </w:rPr>
        <w:t>List Comprehensions</w:t>
      </w:r>
    </w:p>
    <w:p w14:paraId="2DF80CCA" w14:textId="77777777" w:rsidR="00344182" w:rsidRDefault="00000000">
      <w:pPr>
        <w:ind w:left="-5" w:right="4"/>
      </w:pPr>
      <w:r>
        <w:t>Key concepts, interview explanations, examples, and practice guidance for List Comprehensions.</w:t>
      </w:r>
    </w:p>
    <w:p w14:paraId="200F6220" w14:textId="77777777" w:rsidR="00344182" w:rsidRDefault="00000000">
      <w:pPr>
        <w:numPr>
          <w:ilvl w:val="0"/>
          <w:numId w:val="1"/>
        </w:numPr>
        <w:spacing w:after="62" w:line="259" w:lineRule="auto"/>
        <w:ind w:hanging="267"/>
      </w:pPr>
      <w:r>
        <w:rPr>
          <w:b/>
          <w:i/>
          <w:sz w:val="24"/>
        </w:rPr>
        <w:t>OOP Concepts</w:t>
      </w:r>
    </w:p>
    <w:p w14:paraId="093416B5" w14:textId="77777777" w:rsidR="00344182" w:rsidRDefault="00000000">
      <w:pPr>
        <w:ind w:left="-5" w:right="4"/>
      </w:pPr>
      <w:r>
        <w:t>Key concepts, interview explanations, examples, and practice guidance for OOP Concepts.</w:t>
      </w:r>
    </w:p>
    <w:p w14:paraId="2E57D042" w14:textId="77777777" w:rsidR="00344182" w:rsidRDefault="00000000">
      <w:pPr>
        <w:numPr>
          <w:ilvl w:val="0"/>
          <w:numId w:val="1"/>
        </w:numPr>
        <w:spacing w:after="62" w:line="259" w:lineRule="auto"/>
        <w:ind w:hanging="267"/>
      </w:pPr>
      <w:r>
        <w:rPr>
          <w:b/>
          <w:i/>
          <w:sz w:val="24"/>
        </w:rPr>
        <w:t>Exception Handling</w:t>
      </w:r>
    </w:p>
    <w:p w14:paraId="79DD37C9" w14:textId="77777777" w:rsidR="00344182" w:rsidRDefault="00000000">
      <w:pPr>
        <w:ind w:left="-5" w:right="4"/>
      </w:pPr>
      <w:r>
        <w:t>Key concepts, interview explanations, examples, and practice guidance for Exception Handling.</w:t>
      </w:r>
    </w:p>
    <w:p w14:paraId="36B2029F" w14:textId="77777777" w:rsidR="00344182" w:rsidRDefault="00000000">
      <w:pPr>
        <w:numPr>
          <w:ilvl w:val="0"/>
          <w:numId w:val="1"/>
        </w:numPr>
        <w:spacing w:after="62" w:line="259" w:lineRule="auto"/>
        <w:ind w:hanging="267"/>
      </w:pPr>
      <w:r>
        <w:rPr>
          <w:b/>
          <w:i/>
          <w:sz w:val="24"/>
        </w:rPr>
        <w:t>File Handling</w:t>
      </w:r>
    </w:p>
    <w:p w14:paraId="661B571D" w14:textId="77777777" w:rsidR="00344182" w:rsidRDefault="00000000">
      <w:pPr>
        <w:ind w:left="-5" w:right="4"/>
      </w:pPr>
      <w:r>
        <w:t>Key concepts, interview explanations, examples, and practice guidance for File Handling.</w:t>
      </w:r>
    </w:p>
    <w:p w14:paraId="41E9ED12" w14:textId="77777777" w:rsidR="00344182" w:rsidRDefault="00000000">
      <w:pPr>
        <w:pStyle w:val="Heading2"/>
        <w:ind w:left="-5"/>
      </w:pPr>
      <w:r>
        <w:t>6. Top 25 Python Interview Questions</w:t>
      </w:r>
    </w:p>
    <w:p w14:paraId="463896D8" w14:textId="77777777" w:rsidR="00344182" w:rsidRDefault="00000000">
      <w:pPr>
        <w:ind w:left="-5" w:right="4"/>
      </w:pPr>
      <w:r>
        <w:t>Key concepts, interview explanations, examples, and practice guidance for Top 25 Python Interview Questions.</w:t>
      </w:r>
    </w:p>
    <w:p w14:paraId="03FFA501" w14:textId="77777777" w:rsidR="00344182" w:rsidRDefault="00000000">
      <w:pPr>
        <w:pStyle w:val="Heading1"/>
        <w:ind w:left="10"/>
      </w:pPr>
      <w:r>
        <w:lastRenderedPageBreak/>
        <w:t>Pandas</w:t>
      </w:r>
    </w:p>
    <w:p w14:paraId="0169C440" w14:textId="77777777" w:rsidR="00344182" w:rsidRDefault="00000000">
      <w:pPr>
        <w:pStyle w:val="Heading2"/>
        <w:ind w:left="-5"/>
      </w:pPr>
      <w:r>
        <w:t xml:space="preserve">1. </w:t>
      </w:r>
      <w:proofErr w:type="spellStart"/>
      <w:r>
        <w:t>DataFrames</w:t>
      </w:r>
      <w:proofErr w:type="spellEnd"/>
      <w:r>
        <w:t xml:space="preserve"> and Series</w:t>
      </w:r>
    </w:p>
    <w:p w14:paraId="519A7728" w14:textId="77777777" w:rsidR="00344182" w:rsidRDefault="00000000">
      <w:pPr>
        <w:ind w:left="-5" w:right="4"/>
      </w:pPr>
      <w:r>
        <w:t xml:space="preserve">Key concepts, interview explanations, examples, and practice guidance for </w:t>
      </w:r>
      <w:proofErr w:type="spellStart"/>
      <w:r>
        <w:t>DataFrames</w:t>
      </w:r>
      <w:proofErr w:type="spellEnd"/>
      <w:r>
        <w:t xml:space="preserve"> and Series.</w:t>
      </w:r>
    </w:p>
    <w:p w14:paraId="2DDA244F" w14:textId="77777777" w:rsidR="00344182" w:rsidRDefault="00000000">
      <w:pPr>
        <w:pStyle w:val="Heading2"/>
        <w:ind w:left="-5"/>
      </w:pPr>
      <w:r>
        <w:t>2. Filtering and Aggregation</w:t>
      </w:r>
    </w:p>
    <w:p w14:paraId="24AFA36C" w14:textId="77777777" w:rsidR="00344182" w:rsidRDefault="00000000">
      <w:pPr>
        <w:ind w:left="-5" w:right="4"/>
      </w:pPr>
      <w:r>
        <w:t>Key concepts, interview explanations, examples, and practice guidance for Filtering and Aggregation.</w:t>
      </w:r>
    </w:p>
    <w:p w14:paraId="011D2CF9" w14:textId="77777777" w:rsidR="00344182" w:rsidRDefault="00000000">
      <w:pPr>
        <w:numPr>
          <w:ilvl w:val="0"/>
          <w:numId w:val="2"/>
        </w:numPr>
        <w:spacing w:after="62" w:line="259" w:lineRule="auto"/>
        <w:ind w:hanging="267"/>
      </w:pPr>
      <w:r>
        <w:rPr>
          <w:b/>
          <w:i/>
          <w:sz w:val="24"/>
        </w:rPr>
        <w:t xml:space="preserve">Merge, Join, </w:t>
      </w:r>
      <w:proofErr w:type="spellStart"/>
      <w:r>
        <w:rPr>
          <w:b/>
          <w:i/>
          <w:sz w:val="24"/>
        </w:rPr>
        <w:t>Concat</w:t>
      </w:r>
      <w:proofErr w:type="spellEnd"/>
    </w:p>
    <w:p w14:paraId="5752EB8D" w14:textId="77777777" w:rsidR="00344182" w:rsidRDefault="00000000">
      <w:pPr>
        <w:ind w:left="-5" w:right="4"/>
      </w:pPr>
      <w:r>
        <w:t xml:space="preserve">Key concepts, interview explanations, examples, and practice guidance for Merge, Join, </w:t>
      </w:r>
      <w:proofErr w:type="spellStart"/>
      <w:r>
        <w:t>Concat</w:t>
      </w:r>
      <w:proofErr w:type="spellEnd"/>
      <w:r>
        <w:t>.</w:t>
      </w:r>
    </w:p>
    <w:p w14:paraId="232368AD" w14:textId="77777777" w:rsidR="00344182" w:rsidRDefault="00000000">
      <w:pPr>
        <w:numPr>
          <w:ilvl w:val="0"/>
          <w:numId w:val="2"/>
        </w:numPr>
        <w:spacing w:after="62" w:line="259" w:lineRule="auto"/>
        <w:ind w:hanging="267"/>
      </w:pPr>
      <w:proofErr w:type="spellStart"/>
      <w:r>
        <w:rPr>
          <w:b/>
          <w:i/>
          <w:sz w:val="24"/>
        </w:rPr>
        <w:t>GroupBy</w:t>
      </w:r>
      <w:proofErr w:type="spellEnd"/>
      <w:r>
        <w:rPr>
          <w:b/>
          <w:i/>
          <w:sz w:val="24"/>
        </w:rPr>
        <w:t xml:space="preserve"> Operations</w:t>
      </w:r>
    </w:p>
    <w:p w14:paraId="20737BBB" w14:textId="77777777" w:rsidR="00344182" w:rsidRDefault="00000000">
      <w:pPr>
        <w:ind w:left="-5" w:right="4"/>
      </w:pPr>
      <w:r>
        <w:t xml:space="preserve">Key concepts, interview explanations, examples, and practice guidance for </w:t>
      </w:r>
      <w:proofErr w:type="spellStart"/>
      <w:r>
        <w:t>GroupBy</w:t>
      </w:r>
      <w:proofErr w:type="spellEnd"/>
      <w:r>
        <w:t xml:space="preserve"> Operations.</w:t>
      </w:r>
    </w:p>
    <w:p w14:paraId="095E8855" w14:textId="77777777" w:rsidR="00344182" w:rsidRDefault="00000000">
      <w:pPr>
        <w:numPr>
          <w:ilvl w:val="0"/>
          <w:numId w:val="2"/>
        </w:numPr>
        <w:spacing w:after="62" w:line="259" w:lineRule="auto"/>
        <w:ind w:hanging="267"/>
      </w:pPr>
      <w:r>
        <w:rPr>
          <w:b/>
          <w:i/>
          <w:sz w:val="24"/>
        </w:rPr>
        <w:t>Missing Values</w:t>
      </w:r>
    </w:p>
    <w:p w14:paraId="0AA0DEBA" w14:textId="77777777" w:rsidR="00344182" w:rsidRDefault="00000000">
      <w:pPr>
        <w:ind w:left="-5" w:right="4"/>
      </w:pPr>
      <w:r>
        <w:t>Key concepts, interview explanations, examples, and practice guidance for Missing Values.</w:t>
      </w:r>
    </w:p>
    <w:p w14:paraId="588D41BD" w14:textId="77777777" w:rsidR="00344182" w:rsidRDefault="00000000">
      <w:pPr>
        <w:pStyle w:val="Heading2"/>
        <w:ind w:left="-5"/>
      </w:pPr>
      <w:r>
        <w:t>6. Top 20 Pandas Interview Questions</w:t>
      </w:r>
    </w:p>
    <w:p w14:paraId="3E1FC408" w14:textId="77777777" w:rsidR="00344182" w:rsidRDefault="00000000">
      <w:pPr>
        <w:ind w:left="-5" w:right="4"/>
      </w:pPr>
      <w:r>
        <w:t>Key concepts, interview explanations, examples, and practice guidance for Top 20 Pandas Interview Questions.</w:t>
      </w:r>
    </w:p>
    <w:p w14:paraId="63B02E9C" w14:textId="77777777" w:rsidR="00344182" w:rsidRDefault="00000000">
      <w:pPr>
        <w:pStyle w:val="Heading1"/>
        <w:ind w:left="10"/>
      </w:pPr>
      <w:r>
        <w:t>NumPy</w:t>
      </w:r>
    </w:p>
    <w:p w14:paraId="78F9105A" w14:textId="77777777" w:rsidR="00344182" w:rsidRDefault="00000000">
      <w:pPr>
        <w:pStyle w:val="Heading2"/>
        <w:ind w:left="-5"/>
      </w:pPr>
      <w:r>
        <w:t>1. Arrays and Vectorization</w:t>
      </w:r>
    </w:p>
    <w:p w14:paraId="05F54C4D" w14:textId="77777777" w:rsidR="00344182" w:rsidRDefault="00000000">
      <w:pPr>
        <w:ind w:left="-5" w:right="4"/>
      </w:pPr>
      <w:r>
        <w:t>Key concepts, interview explanations, examples, and practice guidance for Arrays and Vectorization.</w:t>
      </w:r>
    </w:p>
    <w:p w14:paraId="2E7CE656" w14:textId="77777777" w:rsidR="00344182" w:rsidRDefault="00000000">
      <w:pPr>
        <w:numPr>
          <w:ilvl w:val="0"/>
          <w:numId w:val="3"/>
        </w:numPr>
        <w:spacing w:after="62" w:line="259" w:lineRule="auto"/>
        <w:ind w:hanging="267"/>
      </w:pPr>
      <w:r>
        <w:rPr>
          <w:b/>
          <w:i/>
          <w:sz w:val="24"/>
        </w:rPr>
        <w:t>Broadcasting</w:t>
      </w:r>
    </w:p>
    <w:p w14:paraId="089D4C35" w14:textId="77777777" w:rsidR="00344182" w:rsidRDefault="00000000">
      <w:pPr>
        <w:ind w:left="-5" w:right="4"/>
      </w:pPr>
      <w:r>
        <w:t>Key concepts, interview explanations, examples, and practice guidance for Broadcasting.</w:t>
      </w:r>
    </w:p>
    <w:p w14:paraId="1581545D" w14:textId="77777777" w:rsidR="00344182" w:rsidRDefault="00000000">
      <w:pPr>
        <w:numPr>
          <w:ilvl w:val="0"/>
          <w:numId w:val="3"/>
        </w:numPr>
        <w:spacing w:after="62" w:line="259" w:lineRule="auto"/>
        <w:ind w:hanging="267"/>
      </w:pPr>
      <w:r>
        <w:rPr>
          <w:b/>
          <w:i/>
          <w:sz w:val="24"/>
        </w:rPr>
        <w:lastRenderedPageBreak/>
        <w:t>Indexing and Slicing</w:t>
      </w:r>
    </w:p>
    <w:p w14:paraId="1D8E35B9" w14:textId="77777777" w:rsidR="00344182" w:rsidRDefault="00000000">
      <w:pPr>
        <w:ind w:left="-5" w:right="4"/>
      </w:pPr>
      <w:r>
        <w:t>Key concepts, interview explanations, examples, and practice guidance for Indexing and Slicing.</w:t>
      </w:r>
    </w:p>
    <w:p w14:paraId="73AFCE0D" w14:textId="77777777" w:rsidR="00344182" w:rsidRDefault="00000000">
      <w:pPr>
        <w:pStyle w:val="Heading2"/>
        <w:ind w:left="-5"/>
      </w:pPr>
      <w:r>
        <w:t>4. Top 15 NumPy Questions</w:t>
      </w:r>
    </w:p>
    <w:p w14:paraId="1D0DA98C" w14:textId="77777777" w:rsidR="0052355F" w:rsidRDefault="00000000" w:rsidP="0052355F">
      <w:pPr>
        <w:ind w:left="-5" w:right="4"/>
      </w:pPr>
      <w:r>
        <w:t>Key concepts, interview explanations, examples, and practice guidance for Top 15 NumPy Questions.</w:t>
      </w:r>
    </w:p>
    <w:p w14:paraId="7561CF31" w14:textId="3B2BDEC3" w:rsidR="00344182" w:rsidRPr="0052355F" w:rsidRDefault="00000000" w:rsidP="0052355F">
      <w:pPr>
        <w:ind w:left="-5" w:right="4"/>
        <w:jc w:val="center"/>
        <w:rPr>
          <w:b/>
          <w:bCs/>
          <w:sz w:val="44"/>
          <w:szCs w:val="52"/>
        </w:rPr>
      </w:pPr>
      <w:r w:rsidRPr="0052355F">
        <w:rPr>
          <w:b/>
          <w:bCs/>
          <w:sz w:val="44"/>
          <w:szCs w:val="52"/>
        </w:rPr>
        <w:t>Excel</w:t>
      </w:r>
    </w:p>
    <w:p w14:paraId="44566F5B" w14:textId="77777777" w:rsidR="00344182" w:rsidRDefault="00000000">
      <w:pPr>
        <w:numPr>
          <w:ilvl w:val="0"/>
          <w:numId w:val="4"/>
        </w:numPr>
        <w:spacing w:after="62" w:line="259" w:lineRule="auto"/>
        <w:ind w:hanging="267"/>
      </w:pPr>
      <w:r>
        <w:rPr>
          <w:b/>
          <w:i/>
          <w:sz w:val="24"/>
        </w:rPr>
        <w:t>VLOOKUP/XLOOKUP</w:t>
      </w:r>
    </w:p>
    <w:p w14:paraId="42FAC6E8" w14:textId="77777777" w:rsidR="00344182" w:rsidRDefault="00000000">
      <w:pPr>
        <w:ind w:left="-5" w:right="4"/>
      </w:pPr>
      <w:r>
        <w:t>Key concepts, interview explanations, examples, and practice guidance for VLOOKUP/XLOOKUP.</w:t>
      </w:r>
    </w:p>
    <w:p w14:paraId="29AD8BBF" w14:textId="77777777" w:rsidR="00344182" w:rsidRDefault="00000000">
      <w:pPr>
        <w:numPr>
          <w:ilvl w:val="0"/>
          <w:numId w:val="4"/>
        </w:numPr>
        <w:spacing w:after="62" w:line="259" w:lineRule="auto"/>
        <w:ind w:hanging="267"/>
      </w:pPr>
      <w:r>
        <w:rPr>
          <w:b/>
          <w:i/>
          <w:sz w:val="24"/>
        </w:rPr>
        <w:t>INDEX-MATCH</w:t>
      </w:r>
    </w:p>
    <w:p w14:paraId="01D6F396" w14:textId="77777777" w:rsidR="00344182" w:rsidRDefault="00000000">
      <w:pPr>
        <w:ind w:left="-5" w:right="4"/>
      </w:pPr>
      <w:r>
        <w:t>Key concepts, interview explanations, examples, and practice guidance for INDEX-MATCH.</w:t>
      </w:r>
    </w:p>
    <w:p w14:paraId="2E4B62C3" w14:textId="77777777" w:rsidR="00344182" w:rsidRDefault="00000000">
      <w:pPr>
        <w:numPr>
          <w:ilvl w:val="0"/>
          <w:numId w:val="4"/>
        </w:numPr>
        <w:spacing w:after="62" w:line="259" w:lineRule="auto"/>
        <w:ind w:hanging="267"/>
      </w:pPr>
      <w:r>
        <w:rPr>
          <w:b/>
          <w:i/>
          <w:sz w:val="24"/>
        </w:rPr>
        <w:t>Pivot Tables</w:t>
      </w:r>
    </w:p>
    <w:p w14:paraId="1D189F32" w14:textId="77777777" w:rsidR="00344182" w:rsidRDefault="00000000">
      <w:pPr>
        <w:ind w:left="-5" w:right="4"/>
      </w:pPr>
      <w:r>
        <w:t>Key concepts, interview explanations, examples, and practice guidance for Pivot Tables.</w:t>
      </w:r>
    </w:p>
    <w:p w14:paraId="54A00F2A" w14:textId="77777777" w:rsidR="00344182" w:rsidRDefault="00000000">
      <w:pPr>
        <w:numPr>
          <w:ilvl w:val="0"/>
          <w:numId w:val="4"/>
        </w:numPr>
        <w:spacing w:after="62" w:line="259" w:lineRule="auto"/>
        <w:ind w:hanging="267"/>
      </w:pPr>
      <w:r>
        <w:rPr>
          <w:b/>
          <w:i/>
          <w:sz w:val="24"/>
        </w:rPr>
        <w:t>Conditional Formatting</w:t>
      </w:r>
    </w:p>
    <w:p w14:paraId="1B729B79" w14:textId="77777777" w:rsidR="00344182" w:rsidRDefault="00000000">
      <w:pPr>
        <w:ind w:left="-5" w:right="4"/>
      </w:pPr>
      <w:r>
        <w:t>Key concepts, interview explanations, examples, and practice guidance for Conditional Formatting.</w:t>
      </w:r>
    </w:p>
    <w:p w14:paraId="16C322F0" w14:textId="77777777" w:rsidR="00344182" w:rsidRDefault="00000000">
      <w:pPr>
        <w:pStyle w:val="Heading2"/>
        <w:ind w:left="-5"/>
      </w:pPr>
      <w:r>
        <w:t>5. Top 20 Excel Questions</w:t>
      </w:r>
    </w:p>
    <w:p w14:paraId="57200A95" w14:textId="77777777" w:rsidR="00344182" w:rsidRDefault="00000000">
      <w:pPr>
        <w:ind w:left="-5" w:right="4"/>
      </w:pPr>
      <w:r>
        <w:t>Key concepts, interview explanations, examples, and practice guidance for Top 20 Excel Questions.</w:t>
      </w:r>
      <w:r>
        <w:br w:type="page"/>
      </w:r>
    </w:p>
    <w:p w14:paraId="0342D538" w14:textId="77777777" w:rsidR="00344182" w:rsidRDefault="00000000">
      <w:pPr>
        <w:pStyle w:val="Heading1"/>
        <w:ind w:left="10"/>
      </w:pPr>
      <w:r>
        <w:lastRenderedPageBreak/>
        <w:t>Power BI</w:t>
      </w:r>
    </w:p>
    <w:p w14:paraId="35FA65B7" w14:textId="77777777" w:rsidR="00344182" w:rsidRDefault="00000000">
      <w:pPr>
        <w:numPr>
          <w:ilvl w:val="0"/>
          <w:numId w:val="5"/>
        </w:numPr>
        <w:spacing w:after="62" w:line="259" w:lineRule="auto"/>
        <w:ind w:hanging="267"/>
      </w:pPr>
      <w:r>
        <w:rPr>
          <w:b/>
          <w:i/>
          <w:sz w:val="24"/>
        </w:rPr>
        <w:t xml:space="preserve">Data </w:t>
      </w:r>
      <w:proofErr w:type="spellStart"/>
      <w:r>
        <w:rPr>
          <w:b/>
          <w:i/>
          <w:sz w:val="24"/>
        </w:rPr>
        <w:t>Modeling</w:t>
      </w:r>
      <w:proofErr w:type="spellEnd"/>
    </w:p>
    <w:p w14:paraId="621CE2F1" w14:textId="77777777" w:rsidR="00344182" w:rsidRDefault="00000000">
      <w:pPr>
        <w:ind w:left="-5" w:right="4"/>
      </w:pPr>
      <w:r>
        <w:t xml:space="preserve">Key concepts, interview explanations, examples, and practice guidance for Data </w:t>
      </w:r>
      <w:proofErr w:type="spellStart"/>
      <w:r>
        <w:t>Modeling</w:t>
      </w:r>
      <w:proofErr w:type="spellEnd"/>
      <w:r>
        <w:t>.</w:t>
      </w:r>
    </w:p>
    <w:p w14:paraId="093B10A5" w14:textId="77777777" w:rsidR="00344182" w:rsidRDefault="00000000">
      <w:pPr>
        <w:numPr>
          <w:ilvl w:val="0"/>
          <w:numId w:val="5"/>
        </w:numPr>
        <w:spacing w:after="62" w:line="259" w:lineRule="auto"/>
        <w:ind w:hanging="267"/>
      </w:pPr>
      <w:r>
        <w:rPr>
          <w:b/>
          <w:i/>
          <w:sz w:val="24"/>
        </w:rPr>
        <w:t>Relationships</w:t>
      </w:r>
    </w:p>
    <w:p w14:paraId="39FA3C4B" w14:textId="77777777" w:rsidR="00344182" w:rsidRDefault="00000000">
      <w:pPr>
        <w:ind w:left="-5" w:right="4"/>
      </w:pPr>
      <w:r>
        <w:t>Key concepts, interview explanations, examples, and practice guidance for Relationships.</w:t>
      </w:r>
    </w:p>
    <w:p w14:paraId="4FE7E57B" w14:textId="77777777" w:rsidR="00344182" w:rsidRDefault="00000000">
      <w:pPr>
        <w:numPr>
          <w:ilvl w:val="0"/>
          <w:numId w:val="5"/>
        </w:numPr>
        <w:spacing w:after="62" w:line="259" w:lineRule="auto"/>
        <w:ind w:hanging="267"/>
      </w:pPr>
      <w:r>
        <w:rPr>
          <w:b/>
          <w:i/>
          <w:sz w:val="24"/>
        </w:rPr>
        <w:t>DAX Basics</w:t>
      </w:r>
    </w:p>
    <w:p w14:paraId="0E5B9087" w14:textId="77777777" w:rsidR="00344182" w:rsidRDefault="00000000">
      <w:pPr>
        <w:ind w:left="-5" w:right="4"/>
      </w:pPr>
      <w:r>
        <w:t>Key concepts, interview explanations, examples, and practice guidance for DAX Basics.</w:t>
      </w:r>
    </w:p>
    <w:p w14:paraId="69C453A5" w14:textId="77777777" w:rsidR="00344182" w:rsidRDefault="00000000">
      <w:pPr>
        <w:pStyle w:val="Heading2"/>
        <w:ind w:left="-5"/>
      </w:pPr>
      <w:r>
        <w:t>4. Measures vs Calculated Columns</w:t>
      </w:r>
    </w:p>
    <w:p w14:paraId="2BC9E185" w14:textId="77777777" w:rsidR="00344182" w:rsidRDefault="00000000">
      <w:pPr>
        <w:ind w:left="-5" w:right="4"/>
      </w:pPr>
      <w:r>
        <w:t>Key concepts, interview explanations, examples, and practice guidance for Measures vs Calculated Columns.</w:t>
      </w:r>
    </w:p>
    <w:p w14:paraId="7ADD7977" w14:textId="77777777" w:rsidR="00344182" w:rsidRDefault="00000000">
      <w:pPr>
        <w:pStyle w:val="Heading2"/>
        <w:ind w:left="-5"/>
      </w:pPr>
      <w:r>
        <w:t>5. Top 20 Power BI Questions</w:t>
      </w:r>
    </w:p>
    <w:p w14:paraId="1D89B561" w14:textId="77777777" w:rsidR="00344182" w:rsidRDefault="00000000">
      <w:pPr>
        <w:ind w:left="-5" w:right="4"/>
      </w:pPr>
      <w:r>
        <w:t>Key concepts, interview explanations, examples, and practice guidance for Top 20 Power BI Questions.</w:t>
      </w:r>
      <w:r>
        <w:br w:type="page"/>
      </w:r>
    </w:p>
    <w:p w14:paraId="47001A7D" w14:textId="77777777" w:rsidR="00344182" w:rsidRDefault="00000000">
      <w:pPr>
        <w:pStyle w:val="Heading1"/>
        <w:ind w:left="10"/>
      </w:pPr>
      <w:r>
        <w:lastRenderedPageBreak/>
        <w:t>Statistics</w:t>
      </w:r>
    </w:p>
    <w:p w14:paraId="6A04F57D" w14:textId="77777777" w:rsidR="00344182" w:rsidRDefault="00000000">
      <w:pPr>
        <w:spacing w:after="62" w:line="259" w:lineRule="auto"/>
        <w:ind w:left="-5"/>
      </w:pPr>
      <w:r>
        <w:rPr>
          <w:b/>
          <w:i/>
          <w:sz w:val="24"/>
        </w:rPr>
        <w:t>1. Mean, Median, Mode</w:t>
      </w:r>
    </w:p>
    <w:p w14:paraId="5B4AB292" w14:textId="77777777" w:rsidR="00344182" w:rsidRDefault="00000000">
      <w:pPr>
        <w:ind w:left="-5" w:right="4"/>
      </w:pPr>
      <w:r>
        <w:t>Key concepts, interview explanations, examples, and practice guidance for Mean, Median, Mode.</w:t>
      </w:r>
    </w:p>
    <w:p w14:paraId="5BB17609" w14:textId="77777777" w:rsidR="00344182" w:rsidRDefault="00000000">
      <w:pPr>
        <w:pStyle w:val="Heading2"/>
        <w:ind w:left="-5"/>
      </w:pPr>
      <w:r>
        <w:t>2. Variance and Standard Deviation</w:t>
      </w:r>
    </w:p>
    <w:p w14:paraId="420A1FCB" w14:textId="77777777" w:rsidR="00344182" w:rsidRDefault="00000000">
      <w:pPr>
        <w:ind w:left="-5" w:right="4"/>
      </w:pPr>
      <w:r>
        <w:t>Key concepts, interview explanations, examples, and practice guidance for Variance and Standard Deviation.</w:t>
      </w:r>
    </w:p>
    <w:p w14:paraId="19729780" w14:textId="77777777" w:rsidR="00344182" w:rsidRDefault="00000000">
      <w:pPr>
        <w:numPr>
          <w:ilvl w:val="0"/>
          <w:numId w:val="6"/>
        </w:numPr>
        <w:spacing w:after="62" w:line="259" w:lineRule="auto"/>
        <w:ind w:hanging="267"/>
      </w:pPr>
      <w:r>
        <w:rPr>
          <w:b/>
          <w:i/>
          <w:sz w:val="24"/>
        </w:rPr>
        <w:t>Probability</w:t>
      </w:r>
    </w:p>
    <w:p w14:paraId="5C2ABA6D" w14:textId="77777777" w:rsidR="00344182" w:rsidRDefault="00000000">
      <w:pPr>
        <w:ind w:left="-5" w:right="4"/>
      </w:pPr>
      <w:r>
        <w:t>Key concepts, interview explanations, examples, and practice guidance for Probability.</w:t>
      </w:r>
    </w:p>
    <w:p w14:paraId="6E3ED8E3" w14:textId="77777777" w:rsidR="00344182" w:rsidRDefault="00000000">
      <w:pPr>
        <w:numPr>
          <w:ilvl w:val="0"/>
          <w:numId w:val="6"/>
        </w:numPr>
        <w:spacing w:after="62" w:line="259" w:lineRule="auto"/>
        <w:ind w:hanging="267"/>
      </w:pPr>
      <w:r>
        <w:rPr>
          <w:b/>
          <w:i/>
          <w:sz w:val="24"/>
        </w:rPr>
        <w:t>Hypothesis Testing</w:t>
      </w:r>
    </w:p>
    <w:p w14:paraId="7C136EE1" w14:textId="77777777" w:rsidR="00344182" w:rsidRDefault="00000000">
      <w:pPr>
        <w:ind w:left="-5" w:right="4"/>
      </w:pPr>
      <w:r>
        <w:t>Key concepts, interview explanations, examples, and practice guidance for Hypothesis Testing.</w:t>
      </w:r>
    </w:p>
    <w:p w14:paraId="109195AB" w14:textId="77777777" w:rsidR="00344182" w:rsidRDefault="00000000">
      <w:pPr>
        <w:numPr>
          <w:ilvl w:val="0"/>
          <w:numId w:val="6"/>
        </w:numPr>
        <w:spacing w:after="62" w:line="259" w:lineRule="auto"/>
        <w:ind w:hanging="267"/>
      </w:pPr>
      <w:r>
        <w:rPr>
          <w:b/>
          <w:i/>
          <w:sz w:val="24"/>
        </w:rPr>
        <w:t>Confidence Intervals</w:t>
      </w:r>
    </w:p>
    <w:p w14:paraId="3C277233" w14:textId="77777777" w:rsidR="00344182" w:rsidRDefault="00000000">
      <w:pPr>
        <w:ind w:left="-5" w:right="4"/>
      </w:pPr>
      <w:r>
        <w:t>Key concepts, interview explanations, examples, and practice guidance for Confidence Intervals.</w:t>
      </w:r>
    </w:p>
    <w:p w14:paraId="5054E764" w14:textId="77777777" w:rsidR="00344182" w:rsidRDefault="00000000">
      <w:pPr>
        <w:pStyle w:val="Heading2"/>
        <w:ind w:left="-5"/>
      </w:pPr>
      <w:r>
        <w:t>6. Top 20 Statistics Questions</w:t>
      </w:r>
    </w:p>
    <w:p w14:paraId="643DD180" w14:textId="77777777" w:rsidR="00344182" w:rsidRDefault="00000000">
      <w:pPr>
        <w:ind w:left="-5" w:right="4"/>
      </w:pPr>
      <w:r>
        <w:t>Key concepts, interview explanations, examples, and practice guidance for Top 20 Statistics Questions.</w:t>
      </w:r>
    </w:p>
    <w:p w14:paraId="329B041A" w14:textId="77777777" w:rsidR="00344182" w:rsidRDefault="00000000">
      <w:pPr>
        <w:pStyle w:val="Heading1"/>
        <w:ind w:left="10"/>
      </w:pPr>
      <w:r>
        <w:t>Case Studies</w:t>
      </w:r>
    </w:p>
    <w:p w14:paraId="7FF922CC" w14:textId="77777777" w:rsidR="00344182" w:rsidRDefault="00000000">
      <w:pPr>
        <w:numPr>
          <w:ilvl w:val="0"/>
          <w:numId w:val="7"/>
        </w:numPr>
        <w:spacing w:after="62" w:line="259" w:lineRule="auto"/>
        <w:ind w:hanging="267"/>
      </w:pPr>
      <w:r>
        <w:rPr>
          <w:b/>
          <w:i/>
          <w:sz w:val="24"/>
        </w:rPr>
        <w:t>Sales Analysis</w:t>
      </w:r>
    </w:p>
    <w:p w14:paraId="13B8E5A5" w14:textId="77777777" w:rsidR="00344182" w:rsidRDefault="00000000">
      <w:pPr>
        <w:ind w:left="-5" w:right="4"/>
      </w:pPr>
      <w:r>
        <w:t>Key concepts, interview explanations, examples, and practice guidance for Sales Analysis.</w:t>
      </w:r>
    </w:p>
    <w:p w14:paraId="374EB665" w14:textId="77777777" w:rsidR="00344182" w:rsidRDefault="00000000">
      <w:pPr>
        <w:numPr>
          <w:ilvl w:val="0"/>
          <w:numId w:val="7"/>
        </w:numPr>
        <w:spacing w:after="62" w:line="259" w:lineRule="auto"/>
        <w:ind w:hanging="267"/>
      </w:pPr>
      <w:r>
        <w:rPr>
          <w:b/>
          <w:i/>
          <w:sz w:val="24"/>
        </w:rPr>
        <w:t>Customer Churn</w:t>
      </w:r>
    </w:p>
    <w:p w14:paraId="61B81728" w14:textId="77777777" w:rsidR="00344182" w:rsidRDefault="00000000">
      <w:pPr>
        <w:ind w:left="-5" w:right="4"/>
      </w:pPr>
      <w:r>
        <w:t>Key concepts, interview explanations, examples, and practice guidance for Customer Churn.</w:t>
      </w:r>
    </w:p>
    <w:p w14:paraId="6E5D4AE5" w14:textId="77777777" w:rsidR="00344182" w:rsidRDefault="00000000">
      <w:pPr>
        <w:numPr>
          <w:ilvl w:val="0"/>
          <w:numId w:val="7"/>
        </w:numPr>
        <w:spacing w:after="62" w:line="259" w:lineRule="auto"/>
        <w:ind w:hanging="267"/>
      </w:pPr>
      <w:r>
        <w:rPr>
          <w:b/>
          <w:i/>
          <w:sz w:val="24"/>
        </w:rPr>
        <w:lastRenderedPageBreak/>
        <w:t>Revenue Growth</w:t>
      </w:r>
    </w:p>
    <w:p w14:paraId="0C0F2C94" w14:textId="77777777" w:rsidR="00344182" w:rsidRDefault="00000000">
      <w:pPr>
        <w:ind w:left="-5" w:right="4"/>
      </w:pPr>
      <w:r>
        <w:t>Key concepts, interview explanations, examples, and practice guidance for Revenue Growth.</w:t>
      </w:r>
    </w:p>
    <w:p w14:paraId="3D2DE722" w14:textId="77777777" w:rsidR="00344182" w:rsidRDefault="00000000">
      <w:pPr>
        <w:numPr>
          <w:ilvl w:val="0"/>
          <w:numId w:val="7"/>
        </w:numPr>
        <w:spacing w:after="62" w:line="259" w:lineRule="auto"/>
        <w:ind w:hanging="267"/>
      </w:pPr>
      <w:r>
        <w:rPr>
          <w:b/>
          <w:i/>
          <w:sz w:val="24"/>
        </w:rPr>
        <w:t>Dashboard Design</w:t>
      </w:r>
    </w:p>
    <w:p w14:paraId="2508D420" w14:textId="77777777" w:rsidR="00344182" w:rsidRDefault="00000000">
      <w:pPr>
        <w:ind w:left="-5" w:right="4"/>
      </w:pPr>
      <w:r>
        <w:t>Key concepts, interview explanations, examples, and practice guidance for Dashboard Design.</w:t>
      </w:r>
    </w:p>
    <w:p w14:paraId="5EBEA21F" w14:textId="77777777" w:rsidR="00344182" w:rsidRDefault="00000000">
      <w:pPr>
        <w:numPr>
          <w:ilvl w:val="0"/>
          <w:numId w:val="7"/>
        </w:numPr>
        <w:spacing w:after="62" w:line="259" w:lineRule="auto"/>
        <w:ind w:hanging="267"/>
      </w:pPr>
      <w:r>
        <w:rPr>
          <w:b/>
          <w:i/>
          <w:sz w:val="24"/>
        </w:rPr>
        <w:t>Business Metrics</w:t>
      </w:r>
    </w:p>
    <w:p w14:paraId="525E5893" w14:textId="77777777" w:rsidR="00344182" w:rsidRDefault="00000000">
      <w:pPr>
        <w:ind w:left="-5" w:right="4"/>
      </w:pPr>
      <w:r>
        <w:t>Key concepts, interview explanations, examples, and practice guidance for Business Metrics.</w:t>
      </w:r>
      <w:r>
        <w:br w:type="page"/>
      </w:r>
    </w:p>
    <w:p w14:paraId="0878ED07" w14:textId="77777777" w:rsidR="00344182" w:rsidRDefault="00000000">
      <w:pPr>
        <w:pStyle w:val="Heading1"/>
        <w:spacing w:after="0"/>
        <w:ind w:left="10"/>
      </w:pPr>
      <w:r>
        <w:lastRenderedPageBreak/>
        <w:t>Preparation Roadmap</w:t>
      </w:r>
    </w:p>
    <w:p w14:paraId="2229CF0E" w14:textId="77777777" w:rsidR="00344182" w:rsidRDefault="00000000">
      <w:pPr>
        <w:spacing w:after="0"/>
        <w:ind w:left="-5" w:right="4"/>
      </w:pPr>
      <w:r>
        <w:t>Week 1: SQL Basics and Joins. Week 2: Advanced SQL and Window Functions. Week 3: Python and Pandas. Week 4: Power BI, Statistics, and Mock Interviews.</w:t>
      </w:r>
    </w:p>
    <w:sectPr w:rsidR="00344182">
      <w:pgSz w:w="11906" w:h="16838"/>
      <w:pgMar w:top="1662" w:right="1560" w:bottom="50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7DA"/>
    <w:multiLevelType w:val="hybridMultilevel"/>
    <w:tmpl w:val="6FD80BB0"/>
    <w:lvl w:ilvl="0" w:tplc="DF80DD76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CE1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68B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D6BF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EE55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21D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619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E32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760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4D6330"/>
    <w:multiLevelType w:val="hybridMultilevel"/>
    <w:tmpl w:val="21F63790"/>
    <w:lvl w:ilvl="0" w:tplc="08F4B57C">
      <w:start w:val="2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A0AB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611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A7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FAF1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BEA4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4478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A22C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D044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124B62"/>
    <w:multiLevelType w:val="hybridMultilevel"/>
    <w:tmpl w:val="5E9AD8DA"/>
    <w:lvl w:ilvl="0" w:tplc="DE92146A">
      <w:start w:val="2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C36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612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067B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A84C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4E91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42E7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3C10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880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CB6407"/>
    <w:multiLevelType w:val="hybridMultilevel"/>
    <w:tmpl w:val="6BFE779A"/>
    <w:lvl w:ilvl="0" w:tplc="D438101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E73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AF4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4E2B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E6E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AB0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430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46CC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EB9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70234A"/>
    <w:multiLevelType w:val="hybridMultilevel"/>
    <w:tmpl w:val="2DFEB5A6"/>
    <w:lvl w:ilvl="0" w:tplc="4E50B922">
      <w:start w:val="3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EE4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E6D5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660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74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0B4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E252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C61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8BD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327BE9"/>
    <w:multiLevelType w:val="hybridMultilevel"/>
    <w:tmpl w:val="C4E0744E"/>
    <w:lvl w:ilvl="0" w:tplc="30048E1A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26B0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1AE9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EED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9404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EAF8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81B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086E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2C1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EF7964"/>
    <w:multiLevelType w:val="hybridMultilevel"/>
    <w:tmpl w:val="A9501210"/>
    <w:lvl w:ilvl="0" w:tplc="74E61540">
      <w:start w:val="3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926A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E9E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A0CB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E46C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8A1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263F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E290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34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0535452">
    <w:abstractNumId w:val="1"/>
  </w:num>
  <w:num w:numId="2" w16cid:durableId="1495148135">
    <w:abstractNumId w:val="6"/>
  </w:num>
  <w:num w:numId="3" w16cid:durableId="1597598050">
    <w:abstractNumId w:val="2"/>
  </w:num>
  <w:num w:numId="4" w16cid:durableId="2072533177">
    <w:abstractNumId w:val="3"/>
  </w:num>
  <w:num w:numId="5" w16cid:durableId="1269388783">
    <w:abstractNumId w:val="0"/>
  </w:num>
  <w:num w:numId="6" w16cid:durableId="1216967439">
    <w:abstractNumId w:val="4"/>
  </w:num>
  <w:num w:numId="7" w16cid:durableId="1727412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82"/>
    <w:rsid w:val="00344182"/>
    <w:rsid w:val="0052355F"/>
    <w:rsid w:val="007C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7531"/>
  <w15:docId w15:val="{890D8BA8-8220-4B05-9817-30715658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3" w:line="259" w:lineRule="auto"/>
      <w:ind w:left="1552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Karandeep Singh Sandul</cp:lastModifiedBy>
  <cp:revision>2</cp:revision>
  <dcterms:created xsi:type="dcterms:W3CDTF">2026-08-18T14:26:00Z</dcterms:created>
  <dcterms:modified xsi:type="dcterms:W3CDTF">2026-08-18T14:26:00Z</dcterms:modified>
</cp:coreProperties>
</file>