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05" w:rsidRDefault="00714605" w:rsidP="00714605">
      <w:pPr>
        <w:pStyle w:val="BodyText"/>
        <w:spacing w:before="44" w:line="278" w:lineRule="auto"/>
        <w:ind w:left="100" w:right="108"/>
      </w:pPr>
      <w:r>
        <w:rPr>
          <w:b/>
        </w:rPr>
        <w:t xml:space="preserve">BUSINESS PROBLEM: </w:t>
      </w:r>
      <w:r>
        <w:t>Client wants to predict successful all “unique Ids” from unique Id column who have high chance of getting 1 as “Target” column value.</w:t>
      </w:r>
    </w:p>
    <w:p w:rsidR="00714605" w:rsidRDefault="00714605" w:rsidP="00714605">
      <w:pPr>
        <w:pStyle w:val="Heading1"/>
        <w:spacing w:before="194" w:line="341" w:lineRule="exact"/>
      </w:pPr>
      <w:r>
        <w:t>Input Two Datasets:</w:t>
      </w:r>
    </w:p>
    <w:p w:rsidR="00714605" w:rsidRDefault="00714605" w:rsidP="00714605">
      <w:pPr>
        <w:pStyle w:val="ListParagraph"/>
        <w:numPr>
          <w:ilvl w:val="0"/>
          <w:numId w:val="3"/>
        </w:numPr>
        <w:tabs>
          <w:tab w:val="left" w:pos="1077"/>
        </w:tabs>
        <w:spacing w:line="341" w:lineRule="exact"/>
        <w:rPr>
          <w:sz w:val="28"/>
        </w:rPr>
      </w:pPr>
      <w:r>
        <w:rPr>
          <w:sz w:val="28"/>
        </w:rPr>
        <w:t>Training –</w:t>
      </w:r>
      <w:r>
        <w:rPr>
          <w:spacing w:val="-4"/>
          <w:sz w:val="28"/>
        </w:rPr>
        <w:t xml:space="preserve"> </w:t>
      </w:r>
      <w:r>
        <w:rPr>
          <w:sz w:val="28"/>
        </w:rPr>
        <w:t>train.csv</w:t>
      </w:r>
    </w:p>
    <w:p w:rsidR="00714605" w:rsidRDefault="00714605" w:rsidP="00714605">
      <w:pPr>
        <w:pStyle w:val="ListParagraph"/>
        <w:numPr>
          <w:ilvl w:val="0"/>
          <w:numId w:val="3"/>
        </w:numPr>
        <w:tabs>
          <w:tab w:val="left" w:pos="1113"/>
        </w:tabs>
        <w:spacing w:before="1"/>
        <w:ind w:left="1113" w:hanging="293"/>
        <w:rPr>
          <w:sz w:val="28"/>
        </w:rPr>
      </w:pPr>
      <w:r>
        <w:rPr>
          <w:sz w:val="28"/>
        </w:rPr>
        <w:t>Testing –</w:t>
      </w:r>
      <w:r>
        <w:rPr>
          <w:spacing w:val="-2"/>
          <w:sz w:val="28"/>
        </w:rPr>
        <w:t xml:space="preserve"> </w:t>
      </w:r>
      <w:r>
        <w:rPr>
          <w:sz w:val="28"/>
        </w:rPr>
        <w:t>test.csv</w:t>
      </w:r>
    </w:p>
    <w:p w:rsidR="00714605" w:rsidRDefault="00714605" w:rsidP="00714605">
      <w:pPr>
        <w:pStyle w:val="BodyText"/>
        <w:spacing w:before="1"/>
      </w:pPr>
    </w:p>
    <w:p w:rsidR="00714605" w:rsidRDefault="00714605" w:rsidP="00714605">
      <w:pPr>
        <w:pStyle w:val="Heading1"/>
      </w:pPr>
      <w:r>
        <w:t>Train/Test Data Schema (Data Description):</w:t>
      </w:r>
    </w:p>
    <w:p w:rsidR="00714605" w:rsidRDefault="00714605" w:rsidP="00714605">
      <w:pPr>
        <w:pStyle w:val="BodyText"/>
        <w:rPr>
          <w:b/>
          <w:sz w:val="27"/>
        </w:rPr>
      </w:pP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102"/>
        </w:tabs>
        <w:spacing w:line="360" w:lineRule="auto"/>
        <w:ind w:right="115" w:firstLine="0"/>
        <w:rPr>
          <w:sz w:val="28"/>
        </w:rPr>
      </w:pPr>
      <w:r>
        <w:rPr>
          <w:sz w:val="28"/>
        </w:rPr>
        <w:t>'Target' Column in the training set is Class Label. “-1” signifies missing value in the</w:t>
      </w:r>
      <w:r>
        <w:rPr>
          <w:spacing w:val="-3"/>
          <w:sz w:val="28"/>
        </w:rPr>
        <w:t xml:space="preserve"> </w:t>
      </w:r>
      <w:r>
        <w:rPr>
          <w:sz w:val="28"/>
        </w:rPr>
        <w:t>columns.</w:t>
      </w: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114"/>
        </w:tabs>
        <w:ind w:left="1113" w:hanging="294"/>
        <w:rPr>
          <w:sz w:val="28"/>
        </w:rPr>
      </w:pPr>
      <w:r>
        <w:rPr>
          <w:sz w:val="28"/>
        </w:rPr>
        <w:t>TOP: Time on Page (in</w:t>
      </w:r>
      <w:r>
        <w:rPr>
          <w:spacing w:val="-6"/>
          <w:sz w:val="28"/>
        </w:rPr>
        <w:t xml:space="preserve"> </w:t>
      </w:r>
      <w:r>
        <w:rPr>
          <w:sz w:val="28"/>
        </w:rPr>
        <w:t>seconds)</w:t>
      </w: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085"/>
        </w:tabs>
        <w:spacing w:before="172"/>
        <w:ind w:left="1084" w:hanging="265"/>
        <w:rPr>
          <w:sz w:val="28"/>
        </w:rPr>
      </w:pPr>
      <w:r>
        <w:rPr>
          <w:sz w:val="28"/>
        </w:rPr>
        <w:t>Exits: Number of times unique Id has exited the</w:t>
      </w:r>
      <w:r>
        <w:rPr>
          <w:spacing w:val="-10"/>
          <w:sz w:val="28"/>
        </w:rPr>
        <w:t xml:space="preserve"> </w:t>
      </w:r>
      <w:r>
        <w:rPr>
          <w:sz w:val="28"/>
        </w:rPr>
        <w:t>page</w:t>
      </w: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113"/>
        </w:tabs>
        <w:spacing w:before="170"/>
        <w:ind w:left="1113" w:hanging="293"/>
        <w:rPr>
          <w:sz w:val="28"/>
        </w:rPr>
      </w:pPr>
      <w:proofErr w:type="spellStart"/>
      <w:r>
        <w:rPr>
          <w:sz w:val="28"/>
        </w:rPr>
        <w:t>Binary_Var</w:t>
      </w:r>
      <w:proofErr w:type="spellEnd"/>
      <w:r>
        <w:rPr>
          <w:sz w:val="28"/>
        </w:rPr>
        <w:t>: contains binary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106"/>
        </w:tabs>
        <w:spacing w:before="171"/>
        <w:ind w:left="1106" w:hanging="286"/>
        <w:rPr>
          <w:sz w:val="28"/>
        </w:rPr>
      </w:pPr>
      <w:proofErr w:type="spellStart"/>
      <w:r>
        <w:rPr>
          <w:sz w:val="28"/>
        </w:rPr>
        <w:t>Metric_Var</w:t>
      </w:r>
      <w:proofErr w:type="spellEnd"/>
      <w:r>
        <w:rPr>
          <w:sz w:val="28"/>
        </w:rPr>
        <w:t>: contains continuous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054"/>
        </w:tabs>
        <w:spacing w:before="172"/>
        <w:ind w:left="1053" w:hanging="234"/>
        <w:rPr>
          <w:sz w:val="28"/>
        </w:rPr>
      </w:pPr>
      <w:r>
        <w:rPr>
          <w:sz w:val="28"/>
        </w:rPr>
        <w:t>Unique Id: The primary key/unique</w:t>
      </w:r>
      <w:r>
        <w:rPr>
          <w:spacing w:val="-4"/>
          <w:sz w:val="28"/>
        </w:rPr>
        <w:t xml:space="preserve"> </w:t>
      </w:r>
      <w:r>
        <w:rPr>
          <w:sz w:val="28"/>
        </w:rPr>
        <w:t>identifier</w:t>
      </w:r>
    </w:p>
    <w:p w:rsidR="00714605" w:rsidRDefault="00714605" w:rsidP="00714605">
      <w:pPr>
        <w:pStyle w:val="ListParagraph"/>
        <w:numPr>
          <w:ilvl w:val="0"/>
          <w:numId w:val="2"/>
        </w:numPr>
        <w:tabs>
          <w:tab w:val="left" w:pos="1099"/>
        </w:tabs>
        <w:spacing w:before="170"/>
        <w:ind w:left="1098" w:hanging="279"/>
        <w:rPr>
          <w:sz w:val="28"/>
        </w:rPr>
      </w:pPr>
      <w:r>
        <w:rPr>
          <w:sz w:val="28"/>
        </w:rPr>
        <w:t>Page1_Visited: Whether unique id has visited the page or</w:t>
      </w:r>
      <w:r>
        <w:rPr>
          <w:spacing w:val="-16"/>
          <w:sz w:val="28"/>
        </w:rPr>
        <w:t xml:space="preserve"> </w:t>
      </w:r>
      <w:r>
        <w:rPr>
          <w:sz w:val="28"/>
        </w:rPr>
        <w:t>not</w:t>
      </w:r>
    </w:p>
    <w:p w:rsidR="00714605" w:rsidRDefault="00714605" w:rsidP="00714605">
      <w:pPr>
        <w:pStyle w:val="BodyText"/>
        <w:spacing w:before="4"/>
        <w:rPr>
          <w:sz w:val="30"/>
        </w:rPr>
      </w:pPr>
    </w:p>
    <w:p w:rsidR="00714605" w:rsidRDefault="00714605" w:rsidP="00714605">
      <w:pPr>
        <w:pStyle w:val="Heading1"/>
      </w:pPr>
      <w:r>
        <w:t>Submissions:</w:t>
      </w:r>
    </w:p>
    <w:p w:rsidR="00714605" w:rsidRDefault="00714605" w:rsidP="00714605">
      <w:pPr>
        <w:pStyle w:val="ListParagraph"/>
        <w:numPr>
          <w:ilvl w:val="0"/>
          <w:numId w:val="1"/>
        </w:numPr>
        <w:tabs>
          <w:tab w:val="left" w:pos="378"/>
        </w:tabs>
        <w:spacing w:before="173"/>
        <w:ind w:hanging="278"/>
        <w:rPr>
          <w:sz w:val="28"/>
        </w:rPr>
      </w:pPr>
      <w:r>
        <w:rPr>
          <w:sz w:val="28"/>
        </w:rPr>
        <w:t>Detailed code including Complete Preprocessing &amp; Feature Engineering</w:t>
      </w:r>
      <w:r>
        <w:rPr>
          <w:spacing w:val="-20"/>
          <w:sz w:val="28"/>
        </w:rPr>
        <w:t xml:space="preserve"> </w:t>
      </w:r>
      <w:r>
        <w:rPr>
          <w:sz w:val="28"/>
        </w:rPr>
        <w:t>Steps</w:t>
      </w:r>
    </w:p>
    <w:p w:rsidR="00714605" w:rsidRDefault="00714605" w:rsidP="00714605">
      <w:pPr>
        <w:pStyle w:val="BodyText"/>
        <w:rPr>
          <w:sz w:val="27"/>
        </w:rPr>
      </w:pPr>
    </w:p>
    <w:p w:rsidR="00714605" w:rsidRDefault="00714605" w:rsidP="00714605">
      <w:pPr>
        <w:pStyle w:val="ListParagraph"/>
        <w:numPr>
          <w:ilvl w:val="0"/>
          <w:numId w:val="1"/>
        </w:numPr>
        <w:tabs>
          <w:tab w:val="left" w:pos="377"/>
        </w:tabs>
        <w:spacing w:line="360" w:lineRule="auto"/>
        <w:ind w:left="100" w:right="1687" w:firstLine="0"/>
        <w:rPr>
          <w:sz w:val="28"/>
        </w:rPr>
      </w:pPr>
      <w:r>
        <w:rPr>
          <w:sz w:val="28"/>
        </w:rPr>
        <w:t>Output file in .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 xml:space="preserve"> format which consists of 2 columns “Unique Id” &amp; “</w:t>
      </w:r>
      <w:proofErr w:type="spellStart"/>
      <w:r>
        <w:rPr>
          <w:sz w:val="28"/>
        </w:rPr>
        <w:t>Predict_Target</w:t>
      </w:r>
      <w:proofErr w:type="spellEnd"/>
      <w:r>
        <w:rPr>
          <w:sz w:val="28"/>
        </w:rPr>
        <w:t>”</w:t>
      </w:r>
    </w:p>
    <w:p w:rsidR="00714605" w:rsidRDefault="00714605" w:rsidP="00714605">
      <w:pPr>
        <w:pStyle w:val="ListParagraph"/>
        <w:numPr>
          <w:ilvl w:val="0"/>
          <w:numId w:val="1"/>
        </w:numPr>
        <w:tabs>
          <w:tab w:val="left" w:pos="378"/>
        </w:tabs>
        <w:spacing w:before="160"/>
        <w:ind w:hanging="278"/>
        <w:rPr>
          <w:sz w:val="28"/>
        </w:rPr>
      </w:pPr>
      <w:r>
        <w:rPr>
          <w:sz w:val="28"/>
        </w:rPr>
        <w:t>You need to share the following evaluation</w:t>
      </w:r>
      <w:r>
        <w:rPr>
          <w:spacing w:val="-11"/>
          <w:sz w:val="28"/>
        </w:rPr>
        <w:t xml:space="preserve"> </w:t>
      </w:r>
      <w:r>
        <w:rPr>
          <w:sz w:val="28"/>
        </w:rPr>
        <w:t>metrics</w:t>
      </w:r>
    </w:p>
    <w:p w:rsidR="00714605" w:rsidRDefault="00714605" w:rsidP="00714605">
      <w:pPr>
        <w:pStyle w:val="ListParagraph"/>
        <w:numPr>
          <w:ilvl w:val="1"/>
          <w:numId w:val="1"/>
        </w:numPr>
        <w:tabs>
          <w:tab w:val="left" w:pos="1077"/>
        </w:tabs>
        <w:spacing w:before="172"/>
        <w:rPr>
          <w:sz w:val="28"/>
        </w:rPr>
      </w:pPr>
      <w:r>
        <w:rPr>
          <w:sz w:val="28"/>
        </w:rPr>
        <w:t>Confusion</w:t>
      </w:r>
      <w:r>
        <w:rPr>
          <w:spacing w:val="-4"/>
          <w:sz w:val="28"/>
        </w:rPr>
        <w:t xml:space="preserve"> </w:t>
      </w:r>
      <w:r>
        <w:rPr>
          <w:sz w:val="28"/>
        </w:rPr>
        <w:t>Matrix</w:t>
      </w:r>
    </w:p>
    <w:p w:rsidR="00714605" w:rsidRDefault="00714605" w:rsidP="00714605">
      <w:pPr>
        <w:pStyle w:val="ListParagraph"/>
        <w:numPr>
          <w:ilvl w:val="1"/>
          <w:numId w:val="1"/>
        </w:numPr>
        <w:tabs>
          <w:tab w:val="left" w:pos="1089"/>
        </w:tabs>
        <w:spacing w:before="170"/>
        <w:ind w:left="1088" w:hanging="295"/>
        <w:rPr>
          <w:sz w:val="28"/>
        </w:rPr>
      </w:pPr>
      <w:r>
        <w:rPr>
          <w:sz w:val="28"/>
        </w:rPr>
        <w:t>F1</w:t>
      </w:r>
      <w:r>
        <w:rPr>
          <w:spacing w:val="-3"/>
          <w:sz w:val="28"/>
        </w:rPr>
        <w:t xml:space="preserve"> </w:t>
      </w:r>
      <w:r>
        <w:rPr>
          <w:sz w:val="28"/>
        </w:rPr>
        <w:t>Score</w:t>
      </w:r>
    </w:p>
    <w:p w:rsidR="00714605" w:rsidRDefault="00714605" w:rsidP="00714605">
      <w:pPr>
        <w:pStyle w:val="ListParagraph"/>
        <w:numPr>
          <w:ilvl w:val="1"/>
          <w:numId w:val="1"/>
        </w:numPr>
        <w:tabs>
          <w:tab w:val="left" w:pos="1060"/>
        </w:tabs>
        <w:spacing w:before="171"/>
        <w:ind w:left="1059" w:hanging="266"/>
        <w:rPr>
          <w:sz w:val="28"/>
        </w:rPr>
      </w:pP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Score</w:t>
      </w:r>
    </w:p>
    <w:p w:rsidR="00714605" w:rsidRDefault="00714605" w:rsidP="00714605">
      <w:pPr>
        <w:pStyle w:val="ListParagraph"/>
        <w:numPr>
          <w:ilvl w:val="1"/>
          <w:numId w:val="1"/>
        </w:numPr>
        <w:tabs>
          <w:tab w:val="left" w:pos="1089"/>
        </w:tabs>
        <w:spacing w:before="170"/>
        <w:ind w:left="1088" w:hanging="295"/>
        <w:rPr>
          <w:sz w:val="28"/>
        </w:rPr>
      </w:pPr>
      <w:proofErr w:type="spellStart"/>
      <w:r>
        <w:rPr>
          <w:sz w:val="28"/>
        </w:rPr>
        <w:t>AUC_ROC_Score</w:t>
      </w:r>
      <w:proofErr w:type="spellEnd"/>
    </w:p>
    <w:p w:rsidR="00714605" w:rsidRDefault="00714605" w:rsidP="00714605">
      <w:pPr>
        <w:pStyle w:val="BodyText"/>
        <w:spacing w:before="3"/>
        <w:rPr>
          <w:sz w:val="27"/>
        </w:rPr>
      </w:pPr>
    </w:p>
    <w:p w:rsidR="00714605" w:rsidRDefault="00714605" w:rsidP="00714605">
      <w:pPr>
        <w:pStyle w:val="ListParagraph"/>
        <w:numPr>
          <w:ilvl w:val="0"/>
          <w:numId w:val="1"/>
        </w:numPr>
        <w:tabs>
          <w:tab w:val="left" w:pos="461"/>
        </w:tabs>
        <w:ind w:left="460" w:hanging="361"/>
        <w:rPr>
          <w:sz w:val="28"/>
        </w:rPr>
      </w:pPr>
      <w:r>
        <w:rPr>
          <w:sz w:val="28"/>
        </w:rPr>
        <w:t>The code must be clearly commented. Visualizations are</w:t>
      </w:r>
      <w:r>
        <w:rPr>
          <w:spacing w:val="-13"/>
          <w:sz w:val="28"/>
        </w:rPr>
        <w:t xml:space="preserve"> </w:t>
      </w:r>
      <w:r>
        <w:rPr>
          <w:sz w:val="28"/>
        </w:rPr>
        <w:t>optional</w:t>
      </w:r>
    </w:p>
    <w:p w:rsidR="00A06F9E" w:rsidRDefault="00A06F9E"/>
    <w:sectPr w:rsidR="00A06F9E" w:rsidSect="00A0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624"/>
    <w:multiLevelType w:val="hybridMultilevel"/>
    <w:tmpl w:val="4AFC297E"/>
    <w:lvl w:ilvl="0" w:tplc="0A745FD6">
      <w:start w:val="1"/>
      <w:numFmt w:val="decimal"/>
      <w:lvlText w:val="%1."/>
      <w:lvlJc w:val="left"/>
      <w:pPr>
        <w:ind w:left="37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1" w:tplc="F9CE1552">
      <w:start w:val="1"/>
      <w:numFmt w:val="lowerLetter"/>
      <w:lvlText w:val="%2)"/>
      <w:lvlJc w:val="left"/>
      <w:pPr>
        <w:ind w:left="1076" w:hanging="283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2" w:tplc="6582B5B8">
      <w:numFmt w:val="bullet"/>
      <w:lvlText w:val="•"/>
      <w:lvlJc w:val="left"/>
      <w:pPr>
        <w:ind w:left="2047" w:hanging="283"/>
      </w:pPr>
      <w:rPr>
        <w:rFonts w:hint="default"/>
        <w:lang w:val="en-US" w:eastAsia="en-US" w:bidi="en-US"/>
      </w:rPr>
    </w:lvl>
    <w:lvl w:ilvl="3" w:tplc="EF345554">
      <w:numFmt w:val="bullet"/>
      <w:lvlText w:val="•"/>
      <w:lvlJc w:val="left"/>
      <w:pPr>
        <w:ind w:left="3014" w:hanging="283"/>
      </w:pPr>
      <w:rPr>
        <w:rFonts w:hint="default"/>
        <w:lang w:val="en-US" w:eastAsia="en-US" w:bidi="en-US"/>
      </w:rPr>
    </w:lvl>
    <w:lvl w:ilvl="4" w:tplc="ED22EA5C">
      <w:numFmt w:val="bullet"/>
      <w:lvlText w:val="•"/>
      <w:lvlJc w:val="left"/>
      <w:pPr>
        <w:ind w:left="3982" w:hanging="283"/>
      </w:pPr>
      <w:rPr>
        <w:rFonts w:hint="default"/>
        <w:lang w:val="en-US" w:eastAsia="en-US" w:bidi="en-US"/>
      </w:rPr>
    </w:lvl>
    <w:lvl w:ilvl="5" w:tplc="8D9C0DE2">
      <w:numFmt w:val="bullet"/>
      <w:lvlText w:val="•"/>
      <w:lvlJc w:val="left"/>
      <w:pPr>
        <w:ind w:left="4949" w:hanging="283"/>
      </w:pPr>
      <w:rPr>
        <w:rFonts w:hint="default"/>
        <w:lang w:val="en-US" w:eastAsia="en-US" w:bidi="en-US"/>
      </w:rPr>
    </w:lvl>
    <w:lvl w:ilvl="6" w:tplc="EB6AFF6C">
      <w:numFmt w:val="bullet"/>
      <w:lvlText w:val="•"/>
      <w:lvlJc w:val="left"/>
      <w:pPr>
        <w:ind w:left="5916" w:hanging="283"/>
      </w:pPr>
      <w:rPr>
        <w:rFonts w:hint="default"/>
        <w:lang w:val="en-US" w:eastAsia="en-US" w:bidi="en-US"/>
      </w:rPr>
    </w:lvl>
    <w:lvl w:ilvl="7" w:tplc="68E6C178">
      <w:numFmt w:val="bullet"/>
      <w:lvlText w:val="•"/>
      <w:lvlJc w:val="left"/>
      <w:pPr>
        <w:ind w:left="6884" w:hanging="283"/>
      </w:pPr>
      <w:rPr>
        <w:rFonts w:hint="default"/>
        <w:lang w:val="en-US" w:eastAsia="en-US" w:bidi="en-US"/>
      </w:rPr>
    </w:lvl>
    <w:lvl w:ilvl="8" w:tplc="B6AED7B4">
      <w:numFmt w:val="bullet"/>
      <w:lvlText w:val="•"/>
      <w:lvlJc w:val="left"/>
      <w:pPr>
        <w:ind w:left="7851" w:hanging="283"/>
      </w:pPr>
      <w:rPr>
        <w:rFonts w:hint="default"/>
        <w:lang w:val="en-US" w:eastAsia="en-US" w:bidi="en-US"/>
      </w:rPr>
    </w:lvl>
  </w:abstractNum>
  <w:abstractNum w:abstractNumId="1">
    <w:nsid w:val="4A240036"/>
    <w:multiLevelType w:val="hybridMultilevel"/>
    <w:tmpl w:val="A740B120"/>
    <w:lvl w:ilvl="0" w:tplc="ADB69FF6">
      <w:start w:val="1"/>
      <w:numFmt w:val="lowerLetter"/>
      <w:lvlText w:val="%1)"/>
      <w:lvlJc w:val="left"/>
      <w:pPr>
        <w:ind w:left="820" w:hanging="281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1" w:tplc="2F1A7CEE">
      <w:numFmt w:val="bullet"/>
      <w:lvlText w:val="•"/>
      <w:lvlJc w:val="left"/>
      <w:pPr>
        <w:ind w:left="1716" w:hanging="281"/>
      </w:pPr>
      <w:rPr>
        <w:rFonts w:hint="default"/>
        <w:lang w:val="en-US" w:eastAsia="en-US" w:bidi="en-US"/>
      </w:rPr>
    </w:lvl>
    <w:lvl w:ilvl="2" w:tplc="3DB4888E">
      <w:numFmt w:val="bullet"/>
      <w:lvlText w:val="•"/>
      <w:lvlJc w:val="left"/>
      <w:pPr>
        <w:ind w:left="2613" w:hanging="281"/>
      </w:pPr>
      <w:rPr>
        <w:rFonts w:hint="default"/>
        <w:lang w:val="en-US" w:eastAsia="en-US" w:bidi="en-US"/>
      </w:rPr>
    </w:lvl>
    <w:lvl w:ilvl="3" w:tplc="1CDED0D0">
      <w:numFmt w:val="bullet"/>
      <w:lvlText w:val="•"/>
      <w:lvlJc w:val="left"/>
      <w:pPr>
        <w:ind w:left="3509" w:hanging="281"/>
      </w:pPr>
      <w:rPr>
        <w:rFonts w:hint="default"/>
        <w:lang w:val="en-US" w:eastAsia="en-US" w:bidi="en-US"/>
      </w:rPr>
    </w:lvl>
    <w:lvl w:ilvl="4" w:tplc="45068B8C">
      <w:numFmt w:val="bullet"/>
      <w:lvlText w:val="•"/>
      <w:lvlJc w:val="left"/>
      <w:pPr>
        <w:ind w:left="4406" w:hanging="281"/>
      </w:pPr>
      <w:rPr>
        <w:rFonts w:hint="default"/>
        <w:lang w:val="en-US" w:eastAsia="en-US" w:bidi="en-US"/>
      </w:rPr>
    </w:lvl>
    <w:lvl w:ilvl="5" w:tplc="FC76C02A">
      <w:numFmt w:val="bullet"/>
      <w:lvlText w:val="•"/>
      <w:lvlJc w:val="left"/>
      <w:pPr>
        <w:ind w:left="5303" w:hanging="281"/>
      </w:pPr>
      <w:rPr>
        <w:rFonts w:hint="default"/>
        <w:lang w:val="en-US" w:eastAsia="en-US" w:bidi="en-US"/>
      </w:rPr>
    </w:lvl>
    <w:lvl w:ilvl="6" w:tplc="B53428FE">
      <w:numFmt w:val="bullet"/>
      <w:lvlText w:val="•"/>
      <w:lvlJc w:val="left"/>
      <w:pPr>
        <w:ind w:left="6199" w:hanging="281"/>
      </w:pPr>
      <w:rPr>
        <w:rFonts w:hint="default"/>
        <w:lang w:val="en-US" w:eastAsia="en-US" w:bidi="en-US"/>
      </w:rPr>
    </w:lvl>
    <w:lvl w:ilvl="7" w:tplc="F3C09922">
      <w:numFmt w:val="bullet"/>
      <w:lvlText w:val="•"/>
      <w:lvlJc w:val="left"/>
      <w:pPr>
        <w:ind w:left="7096" w:hanging="281"/>
      </w:pPr>
      <w:rPr>
        <w:rFonts w:hint="default"/>
        <w:lang w:val="en-US" w:eastAsia="en-US" w:bidi="en-US"/>
      </w:rPr>
    </w:lvl>
    <w:lvl w:ilvl="8" w:tplc="575006EC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en-US"/>
      </w:rPr>
    </w:lvl>
  </w:abstractNum>
  <w:abstractNum w:abstractNumId="2">
    <w:nsid w:val="6D6642ED"/>
    <w:multiLevelType w:val="hybridMultilevel"/>
    <w:tmpl w:val="8BC8FD1E"/>
    <w:lvl w:ilvl="0" w:tplc="FFFAB946">
      <w:start w:val="1"/>
      <w:numFmt w:val="lowerLetter"/>
      <w:lvlText w:val="%1)"/>
      <w:lvlJc w:val="left"/>
      <w:pPr>
        <w:ind w:left="1076" w:hanging="283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en-US"/>
      </w:rPr>
    </w:lvl>
    <w:lvl w:ilvl="1" w:tplc="4B2E879E">
      <w:numFmt w:val="bullet"/>
      <w:lvlText w:val="•"/>
      <w:lvlJc w:val="left"/>
      <w:pPr>
        <w:ind w:left="1950" w:hanging="283"/>
      </w:pPr>
      <w:rPr>
        <w:rFonts w:hint="default"/>
        <w:lang w:val="en-US" w:eastAsia="en-US" w:bidi="en-US"/>
      </w:rPr>
    </w:lvl>
    <w:lvl w:ilvl="2" w:tplc="49C2EE22">
      <w:numFmt w:val="bullet"/>
      <w:lvlText w:val="•"/>
      <w:lvlJc w:val="left"/>
      <w:pPr>
        <w:ind w:left="2821" w:hanging="283"/>
      </w:pPr>
      <w:rPr>
        <w:rFonts w:hint="default"/>
        <w:lang w:val="en-US" w:eastAsia="en-US" w:bidi="en-US"/>
      </w:rPr>
    </w:lvl>
    <w:lvl w:ilvl="3" w:tplc="1368EB96">
      <w:numFmt w:val="bullet"/>
      <w:lvlText w:val="•"/>
      <w:lvlJc w:val="left"/>
      <w:pPr>
        <w:ind w:left="3691" w:hanging="283"/>
      </w:pPr>
      <w:rPr>
        <w:rFonts w:hint="default"/>
        <w:lang w:val="en-US" w:eastAsia="en-US" w:bidi="en-US"/>
      </w:rPr>
    </w:lvl>
    <w:lvl w:ilvl="4" w:tplc="9062911E">
      <w:numFmt w:val="bullet"/>
      <w:lvlText w:val="•"/>
      <w:lvlJc w:val="left"/>
      <w:pPr>
        <w:ind w:left="4562" w:hanging="283"/>
      </w:pPr>
      <w:rPr>
        <w:rFonts w:hint="default"/>
        <w:lang w:val="en-US" w:eastAsia="en-US" w:bidi="en-US"/>
      </w:rPr>
    </w:lvl>
    <w:lvl w:ilvl="5" w:tplc="A6F0B048">
      <w:numFmt w:val="bullet"/>
      <w:lvlText w:val="•"/>
      <w:lvlJc w:val="left"/>
      <w:pPr>
        <w:ind w:left="5433" w:hanging="283"/>
      </w:pPr>
      <w:rPr>
        <w:rFonts w:hint="default"/>
        <w:lang w:val="en-US" w:eastAsia="en-US" w:bidi="en-US"/>
      </w:rPr>
    </w:lvl>
    <w:lvl w:ilvl="6" w:tplc="58D2F992">
      <w:numFmt w:val="bullet"/>
      <w:lvlText w:val="•"/>
      <w:lvlJc w:val="left"/>
      <w:pPr>
        <w:ind w:left="6303" w:hanging="283"/>
      </w:pPr>
      <w:rPr>
        <w:rFonts w:hint="default"/>
        <w:lang w:val="en-US" w:eastAsia="en-US" w:bidi="en-US"/>
      </w:rPr>
    </w:lvl>
    <w:lvl w:ilvl="7" w:tplc="1D8AA09E">
      <w:numFmt w:val="bullet"/>
      <w:lvlText w:val="•"/>
      <w:lvlJc w:val="left"/>
      <w:pPr>
        <w:ind w:left="7174" w:hanging="283"/>
      </w:pPr>
      <w:rPr>
        <w:rFonts w:hint="default"/>
        <w:lang w:val="en-US" w:eastAsia="en-US" w:bidi="en-US"/>
      </w:rPr>
    </w:lvl>
    <w:lvl w:ilvl="8" w:tplc="7CFE7964">
      <w:numFmt w:val="bullet"/>
      <w:lvlText w:val="•"/>
      <w:lvlJc w:val="left"/>
      <w:pPr>
        <w:ind w:left="8045" w:hanging="28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4605"/>
    <w:rsid w:val="00714605"/>
    <w:rsid w:val="00A0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F9E"/>
  </w:style>
  <w:style w:type="paragraph" w:styleId="Heading1">
    <w:name w:val="heading 1"/>
    <w:basedOn w:val="Normal"/>
    <w:link w:val="Heading1Char"/>
    <w:uiPriority w:val="1"/>
    <w:qFormat/>
    <w:rsid w:val="0071460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4605"/>
    <w:rPr>
      <w:rFonts w:ascii="Calibri" w:eastAsia="Calibri" w:hAnsi="Calibri" w:cs="Calibri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146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14605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714605"/>
    <w:pPr>
      <w:widowControl w:val="0"/>
      <w:autoSpaceDE w:val="0"/>
      <w:autoSpaceDN w:val="0"/>
      <w:spacing w:after="0" w:line="240" w:lineRule="auto"/>
      <w:ind w:left="1113" w:hanging="295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2020-03-15T14:46:00Z</dcterms:created>
  <dcterms:modified xsi:type="dcterms:W3CDTF">2020-03-15T14:47:00Z</dcterms:modified>
</cp:coreProperties>
</file>