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77777777" w:rsidR="00137993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#03:  </w:t>
      </w:r>
    </w:p>
    <w:p w14:paraId="4B521E31" w14:textId="77777777" w:rsidR="001379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78D89255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2772BB2B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778336DC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7FDC98BE" w14:textId="2FF39C25" w:rsidR="00137993" w:rsidRPr="006F745B" w:rsidRDefault="006F745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 w:rsidRPr="006F745B">
        <w:rPr>
          <w:b/>
          <w:bCs/>
          <w:sz w:val="24"/>
          <w:szCs w:val="24"/>
        </w:rPr>
        <w:t>Coaxial Cable</w:t>
      </w:r>
      <w:r w:rsidRPr="006F745B">
        <w:rPr>
          <w:rFonts w:eastAsia="Calibri"/>
          <w:b/>
          <w:color w:val="000000"/>
          <w:sz w:val="24"/>
          <w:szCs w:val="24"/>
        </w:rPr>
        <w:t xml:space="preserve">: </w:t>
      </w:r>
    </w:p>
    <w:p w14:paraId="4CDCB6EB" w14:textId="4B716B03" w:rsidR="00137993" w:rsidRPr="00F85F63" w:rsidRDefault="006E5DB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 w:rsidRPr="00625548">
        <w:t xml:space="preserve">Coaxial cable is a type of electrical cable consisting of a central </w:t>
      </w:r>
      <w:r w:rsidRPr="00625548">
        <w:rPr>
          <w:b/>
          <w:bCs/>
        </w:rPr>
        <w:t>core conductor</w:t>
      </w:r>
      <w:r w:rsidRPr="00625548">
        <w:t xml:space="preserve"> (usually copper),</w:t>
      </w:r>
      <w:r w:rsidR="00F920D2" w:rsidRPr="00F920D2">
        <w:t xml:space="preserve"> </w:t>
      </w:r>
      <w:r w:rsidR="00F920D2" w:rsidRPr="00625548">
        <w:t xml:space="preserve">surrounded by an </w:t>
      </w:r>
      <w:r w:rsidR="00F920D2" w:rsidRPr="00625548">
        <w:rPr>
          <w:b/>
          <w:bCs/>
        </w:rPr>
        <w:t>insulating layer</w:t>
      </w:r>
      <w:r w:rsidR="00F920D2" w:rsidRPr="00625548">
        <w:t xml:space="preserve">, a </w:t>
      </w:r>
      <w:r w:rsidR="00F920D2" w:rsidRPr="00625548">
        <w:rPr>
          <w:b/>
          <w:bCs/>
        </w:rPr>
        <w:t>metallic shield</w:t>
      </w:r>
      <w:r w:rsidR="00F920D2" w:rsidRPr="00625548">
        <w:t xml:space="preserve"> (to block interference), and an </w:t>
      </w:r>
      <w:r w:rsidR="00F920D2" w:rsidRPr="00625548">
        <w:rPr>
          <w:b/>
          <w:bCs/>
        </w:rPr>
        <w:t>outer protective jacket</w:t>
      </w:r>
      <w:r w:rsidR="00F920D2" w:rsidRPr="00625548">
        <w:t>.</w:t>
      </w:r>
    </w:p>
    <w:p w14:paraId="6EA6049F" w14:textId="77777777" w:rsidR="00F85F63" w:rsidRPr="00B50DDC" w:rsidRDefault="00F85F63" w:rsidP="00F85F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</w:p>
    <w:p w14:paraId="7828C680" w14:textId="77777777" w:rsidR="00B50DDC" w:rsidRPr="00F85F63" w:rsidRDefault="00B50DDC" w:rsidP="003B1531">
      <w:pPr>
        <w:spacing w:line="240" w:lineRule="auto"/>
        <w:ind w:left="360"/>
        <w:rPr>
          <w:sz w:val="24"/>
          <w:szCs w:val="24"/>
        </w:rPr>
      </w:pPr>
      <w:r w:rsidRPr="00F85F63">
        <w:rPr>
          <w:b/>
          <w:bCs/>
          <w:sz w:val="24"/>
          <w:szCs w:val="24"/>
        </w:rPr>
        <w:t>Key Features</w:t>
      </w:r>
      <w:r w:rsidRPr="00F85F63">
        <w:rPr>
          <w:sz w:val="24"/>
          <w:szCs w:val="24"/>
        </w:rPr>
        <w:t>:</w:t>
      </w:r>
    </w:p>
    <w:p w14:paraId="4F541DD3" w14:textId="77777777" w:rsidR="00B50DDC" w:rsidRPr="00F85F63" w:rsidRDefault="00B50DDC" w:rsidP="003B1531">
      <w:pPr>
        <w:numPr>
          <w:ilvl w:val="0"/>
          <w:numId w:val="5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b/>
          <w:bCs/>
          <w:sz w:val="24"/>
          <w:szCs w:val="24"/>
        </w:rPr>
        <w:t>Shielded design</w:t>
      </w:r>
      <w:r w:rsidRPr="00F85F63">
        <w:rPr>
          <w:sz w:val="24"/>
          <w:szCs w:val="24"/>
        </w:rPr>
        <w:t>: Reduces signal interference.</w:t>
      </w:r>
    </w:p>
    <w:p w14:paraId="69091545" w14:textId="77777777" w:rsidR="00B50DDC" w:rsidRPr="00F85F63" w:rsidRDefault="00B50DDC" w:rsidP="003B1531">
      <w:pPr>
        <w:numPr>
          <w:ilvl w:val="0"/>
          <w:numId w:val="5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b/>
          <w:bCs/>
          <w:sz w:val="24"/>
          <w:szCs w:val="24"/>
        </w:rPr>
        <w:t>Durable</w:t>
      </w:r>
      <w:r w:rsidRPr="00F85F63">
        <w:rPr>
          <w:sz w:val="24"/>
          <w:szCs w:val="24"/>
        </w:rPr>
        <w:t>: Suitable for outdoor and long-distance use.</w:t>
      </w:r>
    </w:p>
    <w:p w14:paraId="1C81EE4E" w14:textId="77777777" w:rsidR="00B50DDC" w:rsidRPr="00F85F63" w:rsidRDefault="00B50DDC" w:rsidP="003B1531">
      <w:pPr>
        <w:numPr>
          <w:ilvl w:val="0"/>
          <w:numId w:val="5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b/>
          <w:bCs/>
          <w:sz w:val="24"/>
          <w:szCs w:val="24"/>
        </w:rPr>
        <w:t>High bandwidth</w:t>
      </w:r>
      <w:r w:rsidRPr="00F85F63">
        <w:rPr>
          <w:sz w:val="24"/>
          <w:szCs w:val="24"/>
        </w:rPr>
        <w:t>: Can carry large amounts of data.</w:t>
      </w:r>
    </w:p>
    <w:p w14:paraId="3F9FF1F0" w14:textId="77777777" w:rsidR="00B50DDC" w:rsidRPr="00F85F63" w:rsidRDefault="00B50DDC" w:rsidP="003B1531">
      <w:pPr>
        <w:spacing w:line="240" w:lineRule="auto"/>
        <w:ind w:left="360"/>
        <w:rPr>
          <w:sz w:val="24"/>
          <w:szCs w:val="24"/>
        </w:rPr>
      </w:pPr>
      <w:r w:rsidRPr="00F85F63">
        <w:rPr>
          <w:b/>
          <w:bCs/>
          <w:sz w:val="24"/>
          <w:szCs w:val="24"/>
        </w:rPr>
        <w:t>Uses</w:t>
      </w:r>
      <w:r w:rsidRPr="00F85F63">
        <w:rPr>
          <w:sz w:val="24"/>
          <w:szCs w:val="24"/>
        </w:rPr>
        <w:t>:</w:t>
      </w:r>
    </w:p>
    <w:p w14:paraId="76116897" w14:textId="77777777" w:rsidR="00B50DDC" w:rsidRPr="00F85F63" w:rsidRDefault="00B50DDC" w:rsidP="003B1531">
      <w:pPr>
        <w:numPr>
          <w:ilvl w:val="0"/>
          <w:numId w:val="6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sz w:val="24"/>
          <w:szCs w:val="24"/>
        </w:rPr>
        <w:t>Cable TV connections</w:t>
      </w:r>
    </w:p>
    <w:p w14:paraId="14E651FC" w14:textId="77777777" w:rsidR="00B50DDC" w:rsidRPr="00F85F63" w:rsidRDefault="00B50DDC" w:rsidP="003B1531">
      <w:pPr>
        <w:numPr>
          <w:ilvl w:val="0"/>
          <w:numId w:val="6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sz w:val="24"/>
          <w:szCs w:val="24"/>
        </w:rPr>
        <w:t>Internet services (broadband)</w:t>
      </w:r>
    </w:p>
    <w:p w14:paraId="62E3DE07" w14:textId="77777777" w:rsidR="00B50DDC" w:rsidRPr="00F85F63" w:rsidRDefault="00B50DDC" w:rsidP="003B1531">
      <w:pPr>
        <w:numPr>
          <w:ilvl w:val="0"/>
          <w:numId w:val="6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sz w:val="24"/>
          <w:szCs w:val="24"/>
        </w:rPr>
        <w:t>Early Ethernet (10BASE2, 10BASE5)</w:t>
      </w:r>
    </w:p>
    <w:p w14:paraId="5AC99632" w14:textId="77777777" w:rsidR="00B50DDC" w:rsidRPr="00F85F63" w:rsidRDefault="00B50DDC" w:rsidP="003B1531">
      <w:pPr>
        <w:numPr>
          <w:ilvl w:val="0"/>
          <w:numId w:val="6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sz w:val="24"/>
          <w:szCs w:val="24"/>
        </w:rPr>
        <w:t>CCTV and security systems</w:t>
      </w:r>
    </w:p>
    <w:p w14:paraId="0293EC56" w14:textId="77777777" w:rsidR="00B50DDC" w:rsidRPr="00F85F63" w:rsidRDefault="00B50DDC" w:rsidP="003B1531">
      <w:pPr>
        <w:spacing w:line="240" w:lineRule="auto"/>
        <w:ind w:left="360"/>
        <w:rPr>
          <w:sz w:val="24"/>
          <w:szCs w:val="24"/>
        </w:rPr>
      </w:pPr>
      <w:r w:rsidRPr="00F85F63">
        <w:rPr>
          <w:b/>
          <w:bCs/>
          <w:sz w:val="24"/>
          <w:szCs w:val="24"/>
        </w:rPr>
        <w:t>Examples</w:t>
      </w:r>
      <w:r w:rsidRPr="00F85F63">
        <w:rPr>
          <w:sz w:val="24"/>
          <w:szCs w:val="24"/>
        </w:rPr>
        <w:t>:</w:t>
      </w:r>
    </w:p>
    <w:p w14:paraId="7FDE4F7E" w14:textId="77777777" w:rsidR="00B50DDC" w:rsidRPr="00F85F63" w:rsidRDefault="00B50DDC" w:rsidP="003B1531">
      <w:pPr>
        <w:numPr>
          <w:ilvl w:val="0"/>
          <w:numId w:val="7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b/>
          <w:bCs/>
          <w:sz w:val="24"/>
          <w:szCs w:val="24"/>
        </w:rPr>
        <w:t>RG-6</w:t>
      </w:r>
      <w:r w:rsidRPr="00F85F63">
        <w:rPr>
          <w:sz w:val="24"/>
          <w:szCs w:val="24"/>
        </w:rPr>
        <w:t>: Common for cable TV and internet.</w:t>
      </w:r>
    </w:p>
    <w:p w14:paraId="5EC2F473" w14:textId="27E0CD36" w:rsidR="00B50DDC" w:rsidRPr="00F85F63" w:rsidRDefault="00B50DDC" w:rsidP="003B1531">
      <w:pPr>
        <w:numPr>
          <w:ilvl w:val="0"/>
          <w:numId w:val="7"/>
        </w:numPr>
        <w:tabs>
          <w:tab w:val="clear" w:pos="720"/>
          <w:tab w:val="num" w:pos="1080"/>
        </w:tabs>
        <w:suppressAutoHyphens w:val="0"/>
        <w:spacing w:after="160" w:line="240" w:lineRule="auto"/>
        <w:ind w:left="1080"/>
        <w:rPr>
          <w:sz w:val="24"/>
          <w:szCs w:val="24"/>
        </w:rPr>
      </w:pPr>
      <w:r w:rsidRPr="00F85F63">
        <w:rPr>
          <w:b/>
          <w:bCs/>
          <w:sz w:val="24"/>
          <w:szCs w:val="24"/>
        </w:rPr>
        <w:t>RG-59</w:t>
      </w:r>
      <w:r w:rsidRPr="00F85F63">
        <w:rPr>
          <w:sz w:val="24"/>
          <w:szCs w:val="24"/>
        </w:rPr>
        <w:t>: Used for CCTV and short-distance video.</w:t>
      </w:r>
    </w:p>
    <w:p w14:paraId="4A6245FD" w14:textId="7A22D2FC" w:rsidR="00137993" w:rsidRDefault="0062628F" w:rsidP="006262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4"/>
        <w:rPr>
          <w:rFonts w:eastAsia="Calibr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58AF1BD" wp14:editId="0CF4D555">
            <wp:extent cx="5731510" cy="2887980"/>
            <wp:effectExtent l="0" t="0" r="2540" b="7620"/>
            <wp:docPr id="1762827738" name="Picture 1" descr="What is Coax Cable Internet? | TelNet Worldwi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Coax Cable Internet? | TelNet Worldwid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311F5" w14:textId="77777777" w:rsidR="00D06B6D" w:rsidRDefault="00D06B6D" w:rsidP="0062628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4"/>
        <w:rPr>
          <w:rFonts w:eastAsia="Calibri"/>
          <w:color w:val="000000"/>
          <w:sz w:val="24"/>
          <w:szCs w:val="24"/>
        </w:rPr>
      </w:pPr>
    </w:p>
    <w:p w14:paraId="1FF972C4" w14:textId="6E5AD29A" w:rsidR="007932B9" w:rsidRPr="006F745B" w:rsidRDefault="00F515FD" w:rsidP="007932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 w:rsidRPr="00F515FD">
        <w:rPr>
          <w:b/>
          <w:bCs/>
          <w:sz w:val="24"/>
          <w:szCs w:val="24"/>
        </w:rPr>
        <w:t>Unshielded Twisted Pair (</w:t>
      </w:r>
      <w:r w:rsidR="00181418" w:rsidRPr="00F515FD">
        <w:rPr>
          <w:b/>
          <w:bCs/>
          <w:sz w:val="24"/>
          <w:szCs w:val="24"/>
        </w:rPr>
        <w:t>UTP)</w:t>
      </w:r>
      <w:r w:rsidR="00181418">
        <w:rPr>
          <w:b/>
          <w:bCs/>
          <w:sz w:val="32"/>
          <w:szCs w:val="32"/>
        </w:rPr>
        <w:t>:</w:t>
      </w:r>
      <w:r w:rsidR="007932B9" w:rsidRPr="006F745B">
        <w:rPr>
          <w:rFonts w:eastAsia="Calibri"/>
          <w:b/>
          <w:color w:val="000000"/>
          <w:sz w:val="24"/>
          <w:szCs w:val="24"/>
        </w:rPr>
        <w:t xml:space="preserve"> </w:t>
      </w:r>
    </w:p>
    <w:p w14:paraId="0CFA100A" w14:textId="31B7FC62" w:rsidR="007932B9" w:rsidRPr="007932B9" w:rsidRDefault="007932B9" w:rsidP="0098109D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 w:rsidRPr="00625548">
        <w:t>A cable with pairs of wires twisted together to reduce interference. Lacks additional shielding</w:t>
      </w:r>
    </w:p>
    <w:p w14:paraId="6985C94B" w14:textId="77777777" w:rsidR="007932B9" w:rsidRPr="007932B9" w:rsidRDefault="007932B9" w:rsidP="007932B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4"/>
        <w:rPr>
          <w:rFonts w:eastAsia="Calibri"/>
          <w:color w:val="000000"/>
          <w:sz w:val="24"/>
          <w:szCs w:val="24"/>
        </w:rPr>
      </w:pPr>
    </w:p>
    <w:p w14:paraId="72E4D96C" w14:textId="262E51E3" w:rsidR="00E45E77" w:rsidRPr="00E45E77" w:rsidRDefault="00E45E77" w:rsidP="00E45E77">
      <w:pPr>
        <w:rPr>
          <w:sz w:val="24"/>
          <w:szCs w:val="24"/>
        </w:rPr>
      </w:pPr>
      <w:r w:rsidRPr="00E45E77">
        <w:rPr>
          <w:b/>
          <w:bCs/>
          <w:sz w:val="24"/>
          <w:szCs w:val="24"/>
        </w:rPr>
        <w:t>Used in</w:t>
      </w:r>
      <w:r w:rsidRPr="00E45E77">
        <w:rPr>
          <w:sz w:val="24"/>
          <w:szCs w:val="24"/>
        </w:rPr>
        <w:t>:</w:t>
      </w:r>
      <w:r w:rsidRPr="00E45E77">
        <w:rPr>
          <w:sz w:val="24"/>
          <w:szCs w:val="24"/>
        </w:rPr>
        <w:br/>
        <w:t>LAN (Ethernet), telephone lines, modern networking.</w:t>
      </w:r>
    </w:p>
    <w:p w14:paraId="5075E916" w14:textId="77777777" w:rsidR="00E45E77" w:rsidRPr="00E45E77" w:rsidRDefault="00E45E77" w:rsidP="00E45E77">
      <w:pPr>
        <w:rPr>
          <w:sz w:val="24"/>
          <w:szCs w:val="24"/>
        </w:rPr>
      </w:pPr>
      <w:r w:rsidRPr="00E45E77">
        <w:rPr>
          <w:b/>
          <w:bCs/>
          <w:sz w:val="24"/>
          <w:szCs w:val="24"/>
        </w:rPr>
        <w:t>Example</w:t>
      </w:r>
      <w:r w:rsidRPr="00E45E77">
        <w:rPr>
          <w:sz w:val="24"/>
          <w:szCs w:val="24"/>
        </w:rPr>
        <w:t>:</w:t>
      </w:r>
    </w:p>
    <w:p w14:paraId="567BDDB6" w14:textId="77777777" w:rsidR="00E45E77" w:rsidRPr="00E45E77" w:rsidRDefault="00E45E77" w:rsidP="00E45E77">
      <w:pPr>
        <w:numPr>
          <w:ilvl w:val="0"/>
          <w:numId w:val="8"/>
        </w:numPr>
        <w:suppressAutoHyphens w:val="0"/>
        <w:spacing w:after="160" w:line="259" w:lineRule="auto"/>
        <w:rPr>
          <w:sz w:val="24"/>
          <w:szCs w:val="24"/>
        </w:rPr>
      </w:pPr>
      <w:r w:rsidRPr="00E45E77">
        <w:rPr>
          <w:sz w:val="24"/>
          <w:szCs w:val="24"/>
        </w:rPr>
        <w:t>Cat5 – up to 100 Mbps</w:t>
      </w:r>
    </w:p>
    <w:p w14:paraId="68F57E75" w14:textId="77777777" w:rsidR="00E45E77" w:rsidRPr="00E45E77" w:rsidRDefault="00E45E77" w:rsidP="00E45E77">
      <w:pPr>
        <w:numPr>
          <w:ilvl w:val="0"/>
          <w:numId w:val="8"/>
        </w:numPr>
        <w:suppressAutoHyphens w:val="0"/>
        <w:spacing w:after="160" w:line="259" w:lineRule="auto"/>
        <w:rPr>
          <w:sz w:val="24"/>
          <w:szCs w:val="24"/>
        </w:rPr>
      </w:pPr>
      <w:r w:rsidRPr="00E45E77">
        <w:rPr>
          <w:sz w:val="24"/>
          <w:szCs w:val="24"/>
        </w:rPr>
        <w:t>Cat5e – up to 1 Gbps</w:t>
      </w:r>
    </w:p>
    <w:p w14:paraId="2D014B90" w14:textId="77777777" w:rsidR="00E45E77" w:rsidRPr="00E45E77" w:rsidRDefault="00E45E77" w:rsidP="00E45E77">
      <w:pPr>
        <w:numPr>
          <w:ilvl w:val="0"/>
          <w:numId w:val="8"/>
        </w:numPr>
        <w:suppressAutoHyphens w:val="0"/>
        <w:spacing w:after="160" w:line="259" w:lineRule="auto"/>
        <w:rPr>
          <w:sz w:val="24"/>
          <w:szCs w:val="24"/>
        </w:rPr>
      </w:pPr>
      <w:r w:rsidRPr="00E45E77">
        <w:rPr>
          <w:sz w:val="24"/>
          <w:szCs w:val="24"/>
        </w:rPr>
        <w:t>Cat6 – up to 10 Gbps over short distances</w:t>
      </w:r>
    </w:p>
    <w:p w14:paraId="25BC8CDC" w14:textId="77777777" w:rsidR="00E45E77" w:rsidRDefault="00E45E77" w:rsidP="00E45E77">
      <w:pPr>
        <w:numPr>
          <w:ilvl w:val="0"/>
          <w:numId w:val="8"/>
        </w:numPr>
        <w:suppressAutoHyphens w:val="0"/>
        <w:spacing w:after="160" w:line="259" w:lineRule="auto"/>
        <w:rPr>
          <w:sz w:val="24"/>
          <w:szCs w:val="24"/>
        </w:rPr>
      </w:pPr>
      <w:r w:rsidRPr="00E45E77">
        <w:rPr>
          <w:sz w:val="24"/>
          <w:szCs w:val="24"/>
        </w:rPr>
        <w:t>Cat6a/Cat7 – better shielding and higher speeds</w:t>
      </w:r>
    </w:p>
    <w:p w14:paraId="640E7764" w14:textId="77777777" w:rsidR="002769FD" w:rsidRDefault="002769FD" w:rsidP="002769FD">
      <w:pPr>
        <w:suppressAutoHyphens w:val="0"/>
        <w:spacing w:after="160" w:line="259" w:lineRule="auto"/>
        <w:rPr>
          <w:sz w:val="24"/>
          <w:szCs w:val="24"/>
        </w:rPr>
      </w:pPr>
    </w:p>
    <w:p w14:paraId="593ECBED" w14:textId="35972221" w:rsidR="00D06B6D" w:rsidRDefault="002769FD" w:rsidP="003D6945">
      <w:pPr>
        <w:suppressAutoHyphens w:val="0"/>
        <w:spacing w:after="160" w:line="259" w:lineRule="auto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623C1D9" wp14:editId="44D06CAF">
            <wp:extent cx="5314950" cy="2333625"/>
            <wp:effectExtent l="0" t="0" r="0" b="9525"/>
            <wp:docPr id="192789912" name="Picture 6" descr="Unshielded Twisted Pair (UTP) C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Unshielded Twisted Pair (UTP) Cab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183E" w14:textId="77777777" w:rsidR="003D6945" w:rsidRDefault="003D6945" w:rsidP="003D6945">
      <w:pPr>
        <w:suppressAutoHyphens w:val="0"/>
        <w:spacing w:after="160" w:line="259" w:lineRule="auto"/>
        <w:rPr>
          <w:sz w:val="24"/>
          <w:szCs w:val="24"/>
        </w:rPr>
      </w:pPr>
    </w:p>
    <w:p w14:paraId="5D6895CA" w14:textId="77777777" w:rsidR="003D6945" w:rsidRDefault="003D6945" w:rsidP="003D6945">
      <w:pPr>
        <w:suppressAutoHyphens w:val="0"/>
        <w:spacing w:after="160" w:line="259" w:lineRule="auto"/>
        <w:rPr>
          <w:sz w:val="24"/>
          <w:szCs w:val="24"/>
        </w:rPr>
      </w:pPr>
    </w:p>
    <w:p w14:paraId="7C9E7E51" w14:textId="10646184" w:rsidR="003D6945" w:rsidRPr="006F745B" w:rsidRDefault="003D6945" w:rsidP="003D694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b/>
          <w:bCs/>
          <w:sz w:val="24"/>
          <w:szCs w:val="24"/>
        </w:rPr>
        <w:t>Shieled</w:t>
      </w:r>
      <w:r w:rsidRPr="00F515FD">
        <w:rPr>
          <w:b/>
          <w:bCs/>
          <w:sz w:val="24"/>
          <w:szCs w:val="24"/>
        </w:rPr>
        <w:t xml:space="preserve"> Twisted Pair (</w:t>
      </w:r>
      <w:r>
        <w:rPr>
          <w:b/>
          <w:bCs/>
          <w:sz w:val="24"/>
          <w:szCs w:val="24"/>
        </w:rPr>
        <w:t>S</w:t>
      </w:r>
      <w:r w:rsidRPr="00F515FD">
        <w:rPr>
          <w:b/>
          <w:bCs/>
          <w:sz w:val="24"/>
          <w:szCs w:val="24"/>
        </w:rPr>
        <w:t>TP)</w:t>
      </w:r>
      <w:r>
        <w:rPr>
          <w:b/>
          <w:bCs/>
          <w:sz w:val="32"/>
          <w:szCs w:val="32"/>
        </w:rPr>
        <w:t>:</w:t>
      </w:r>
      <w:r w:rsidRPr="006F745B">
        <w:rPr>
          <w:rFonts w:eastAsia="Calibri"/>
          <w:b/>
          <w:color w:val="000000"/>
          <w:sz w:val="24"/>
          <w:szCs w:val="24"/>
        </w:rPr>
        <w:t xml:space="preserve"> </w:t>
      </w:r>
    </w:p>
    <w:p w14:paraId="6760D41F" w14:textId="68823577" w:rsidR="003D6945" w:rsidRPr="007932B9" w:rsidRDefault="003D6945" w:rsidP="003D694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 w:rsidRPr="00625548">
        <w:t xml:space="preserve">A cable </w:t>
      </w:r>
      <w:r w:rsidR="000437DF" w:rsidRPr="00C041E9">
        <w:t>Similar to UTP but includes foil or braided shielding to reduce electromagnetic interference.</w:t>
      </w:r>
    </w:p>
    <w:p w14:paraId="08B69C48" w14:textId="77777777" w:rsidR="003D6945" w:rsidRPr="007932B9" w:rsidRDefault="003D6945" w:rsidP="003D694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4"/>
        <w:rPr>
          <w:rFonts w:eastAsia="Calibri"/>
          <w:color w:val="000000"/>
          <w:sz w:val="24"/>
          <w:szCs w:val="24"/>
        </w:rPr>
      </w:pPr>
    </w:p>
    <w:p w14:paraId="609622A9" w14:textId="5D78AB62" w:rsidR="003D6945" w:rsidRPr="00E45E77" w:rsidRDefault="003D6945" w:rsidP="003D6945">
      <w:pPr>
        <w:rPr>
          <w:sz w:val="24"/>
          <w:szCs w:val="24"/>
        </w:rPr>
      </w:pPr>
      <w:r w:rsidRPr="00E45E77">
        <w:rPr>
          <w:b/>
          <w:bCs/>
          <w:sz w:val="24"/>
          <w:szCs w:val="24"/>
        </w:rPr>
        <w:t>Used in</w:t>
      </w:r>
      <w:r w:rsidRPr="00E45E77">
        <w:rPr>
          <w:sz w:val="24"/>
          <w:szCs w:val="24"/>
        </w:rPr>
        <w:t>:</w:t>
      </w:r>
      <w:r w:rsidRPr="00E45E77">
        <w:rPr>
          <w:sz w:val="24"/>
          <w:szCs w:val="24"/>
        </w:rPr>
        <w:br/>
      </w:r>
      <w:r w:rsidR="002011C6" w:rsidRPr="00C041E9">
        <w:t>High-interference areas like factories or hospitals</w:t>
      </w:r>
    </w:p>
    <w:p w14:paraId="4764388E" w14:textId="77777777" w:rsidR="002011C6" w:rsidRDefault="002011C6" w:rsidP="002011C6">
      <w:r w:rsidRPr="00C041E9">
        <w:rPr>
          <w:b/>
          <w:bCs/>
        </w:rPr>
        <w:t>Benefit</w:t>
      </w:r>
      <w:r w:rsidRPr="00C041E9">
        <w:t>:</w:t>
      </w:r>
      <w:r w:rsidRPr="00C041E9">
        <w:br/>
        <w:t>Provides better noise immunity than UTP.</w:t>
      </w:r>
    </w:p>
    <w:p w14:paraId="7FE2B4A9" w14:textId="77777777" w:rsidR="00026E60" w:rsidRDefault="00026E60" w:rsidP="002011C6"/>
    <w:p w14:paraId="7B2D325C" w14:textId="0478F77C" w:rsidR="00D06B6D" w:rsidRDefault="00026E60" w:rsidP="00B87B7F">
      <w:r>
        <w:rPr>
          <w:noProof/>
        </w:rPr>
        <w:drawing>
          <wp:inline distT="0" distB="0" distL="0" distR="0" wp14:anchorId="65D5A00E" wp14:editId="4F6A3744">
            <wp:extent cx="5731510" cy="2828925"/>
            <wp:effectExtent l="0" t="0" r="2540" b="9525"/>
            <wp:docPr id="2126786193" name="Picture 20" descr="STP (shielded twisted pair) | Zeaba Solutions Lt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TP (shielded twisted pair) | Zeaba Solutions Lt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E3F16" w14:textId="52612E27" w:rsidR="00B87B7F" w:rsidRPr="00874936" w:rsidRDefault="00B87B7F" w:rsidP="00B87B7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 w:rsidRPr="00874936">
        <w:rPr>
          <w:b/>
          <w:bCs/>
          <w:sz w:val="24"/>
          <w:szCs w:val="24"/>
        </w:rPr>
        <w:lastRenderedPageBreak/>
        <w:t>Fiber Optic Cable:</w:t>
      </w:r>
      <w:r w:rsidRPr="00874936">
        <w:rPr>
          <w:rFonts w:eastAsia="Calibri"/>
          <w:b/>
          <w:color w:val="000000"/>
          <w:sz w:val="24"/>
          <w:szCs w:val="24"/>
        </w:rPr>
        <w:t xml:space="preserve"> </w:t>
      </w:r>
    </w:p>
    <w:p w14:paraId="0F06FD38" w14:textId="5BF69789" w:rsidR="00B87B7F" w:rsidRPr="00874936" w:rsidRDefault="00B87B7F" w:rsidP="00B87B7F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874936">
        <w:rPr>
          <w:sz w:val="24"/>
          <w:szCs w:val="24"/>
        </w:rPr>
        <w:t xml:space="preserve">A </w:t>
      </w:r>
      <w:r w:rsidRPr="00874936">
        <w:rPr>
          <w:b/>
          <w:bCs/>
          <w:sz w:val="24"/>
          <w:szCs w:val="24"/>
        </w:rPr>
        <w:t>Fiber Optic Cable</w:t>
      </w:r>
      <w:r w:rsidRPr="00874936">
        <w:rPr>
          <w:sz w:val="24"/>
          <w:szCs w:val="24"/>
        </w:rPr>
        <w:t xml:space="preserve"> is a type of network cable that transmits data using </w:t>
      </w:r>
      <w:r w:rsidRPr="00874936">
        <w:rPr>
          <w:b/>
          <w:bCs/>
          <w:sz w:val="24"/>
          <w:szCs w:val="24"/>
        </w:rPr>
        <w:t>light signals</w:t>
      </w:r>
      <w:r w:rsidRPr="00874936">
        <w:rPr>
          <w:sz w:val="24"/>
          <w:szCs w:val="24"/>
        </w:rPr>
        <w:t xml:space="preserve"> through </w:t>
      </w:r>
      <w:r w:rsidRPr="00874936">
        <w:rPr>
          <w:b/>
          <w:bCs/>
          <w:sz w:val="24"/>
          <w:szCs w:val="24"/>
        </w:rPr>
        <w:t>glass or plastic fibers</w:t>
      </w:r>
      <w:r w:rsidRPr="00874936">
        <w:rPr>
          <w:sz w:val="24"/>
          <w:szCs w:val="24"/>
        </w:rPr>
        <w:t>, instead of electrical signals over copper wires.</w:t>
      </w:r>
    </w:p>
    <w:p w14:paraId="1A2D1919" w14:textId="77777777" w:rsidR="00B87B7F" w:rsidRPr="00874936" w:rsidRDefault="00B87B7F" w:rsidP="00B87B7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74"/>
        <w:rPr>
          <w:rFonts w:eastAsia="Calibri"/>
          <w:color w:val="000000"/>
          <w:sz w:val="24"/>
          <w:szCs w:val="24"/>
        </w:rPr>
      </w:pPr>
    </w:p>
    <w:p w14:paraId="5B6C6916" w14:textId="694914C6" w:rsidR="002A28AC" w:rsidRPr="00874936" w:rsidRDefault="002A28AC" w:rsidP="002A28AC">
      <w:pPr>
        <w:rPr>
          <w:b/>
          <w:bCs/>
          <w:sz w:val="24"/>
          <w:szCs w:val="24"/>
        </w:rPr>
      </w:pPr>
      <w:r w:rsidRPr="00874936">
        <w:rPr>
          <w:b/>
          <w:bCs/>
          <w:sz w:val="24"/>
          <w:szCs w:val="24"/>
        </w:rPr>
        <w:t>Key Features:</w:t>
      </w:r>
    </w:p>
    <w:p w14:paraId="690852FF" w14:textId="77777777" w:rsidR="002A28AC" w:rsidRPr="00874936" w:rsidRDefault="002A28AC" w:rsidP="002A28AC">
      <w:pPr>
        <w:numPr>
          <w:ilvl w:val="0"/>
          <w:numId w:val="10"/>
        </w:numPr>
        <w:suppressAutoHyphens w:val="0"/>
        <w:spacing w:after="160" w:line="259" w:lineRule="auto"/>
        <w:rPr>
          <w:sz w:val="24"/>
          <w:szCs w:val="24"/>
        </w:rPr>
      </w:pPr>
      <w:r w:rsidRPr="00874936">
        <w:rPr>
          <w:b/>
          <w:bCs/>
          <w:sz w:val="24"/>
          <w:szCs w:val="24"/>
        </w:rPr>
        <w:t>High Speed</w:t>
      </w:r>
      <w:r w:rsidRPr="00874936">
        <w:rPr>
          <w:sz w:val="24"/>
          <w:szCs w:val="24"/>
        </w:rPr>
        <w:t xml:space="preserve">: Supports very high data transfer rates (up to </w:t>
      </w:r>
      <w:proofErr w:type="spellStart"/>
      <w:r w:rsidRPr="00874936">
        <w:rPr>
          <w:sz w:val="24"/>
          <w:szCs w:val="24"/>
        </w:rPr>
        <w:t>Tbps</w:t>
      </w:r>
      <w:proofErr w:type="spellEnd"/>
      <w:r w:rsidRPr="00874936">
        <w:rPr>
          <w:sz w:val="24"/>
          <w:szCs w:val="24"/>
        </w:rPr>
        <w:t>).</w:t>
      </w:r>
    </w:p>
    <w:p w14:paraId="7F64F0F3" w14:textId="77777777" w:rsidR="002A28AC" w:rsidRPr="00874936" w:rsidRDefault="002A28AC" w:rsidP="002A28AC">
      <w:pPr>
        <w:numPr>
          <w:ilvl w:val="0"/>
          <w:numId w:val="10"/>
        </w:numPr>
        <w:suppressAutoHyphens w:val="0"/>
        <w:spacing w:after="160" w:line="259" w:lineRule="auto"/>
        <w:rPr>
          <w:sz w:val="24"/>
          <w:szCs w:val="24"/>
        </w:rPr>
      </w:pPr>
      <w:r w:rsidRPr="00874936">
        <w:rPr>
          <w:b/>
          <w:bCs/>
          <w:sz w:val="24"/>
          <w:szCs w:val="24"/>
        </w:rPr>
        <w:t>Long Distance</w:t>
      </w:r>
      <w:r w:rsidRPr="00874936">
        <w:rPr>
          <w:sz w:val="24"/>
          <w:szCs w:val="24"/>
        </w:rPr>
        <w:t xml:space="preserve">: Can transmit signals over </w:t>
      </w:r>
      <w:r w:rsidRPr="00874936">
        <w:rPr>
          <w:b/>
          <w:bCs/>
          <w:sz w:val="24"/>
          <w:szCs w:val="24"/>
        </w:rPr>
        <w:t>kilometers</w:t>
      </w:r>
      <w:r w:rsidRPr="00874936">
        <w:rPr>
          <w:sz w:val="24"/>
          <w:szCs w:val="24"/>
        </w:rPr>
        <w:t xml:space="preserve"> without signal loss.</w:t>
      </w:r>
    </w:p>
    <w:p w14:paraId="5E7CA531" w14:textId="77777777" w:rsidR="002A28AC" w:rsidRPr="00874936" w:rsidRDefault="002A28AC" w:rsidP="002A28AC">
      <w:pPr>
        <w:numPr>
          <w:ilvl w:val="0"/>
          <w:numId w:val="10"/>
        </w:numPr>
        <w:suppressAutoHyphens w:val="0"/>
        <w:spacing w:after="160" w:line="259" w:lineRule="auto"/>
        <w:rPr>
          <w:sz w:val="24"/>
          <w:szCs w:val="24"/>
        </w:rPr>
      </w:pPr>
      <w:r w:rsidRPr="00874936">
        <w:rPr>
          <w:b/>
          <w:bCs/>
          <w:sz w:val="24"/>
          <w:szCs w:val="24"/>
        </w:rPr>
        <w:t>Immune to Electromagnetic Interference (EMI)</w:t>
      </w:r>
      <w:r w:rsidRPr="00874936">
        <w:rPr>
          <w:sz w:val="24"/>
          <w:szCs w:val="24"/>
        </w:rPr>
        <w:t>: Ideal for environments with high interference.</w:t>
      </w:r>
    </w:p>
    <w:p w14:paraId="6EDA4002" w14:textId="77777777" w:rsidR="002A28AC" w:rsidRPr="00874936" w:rsidRDefault="002A28AC" w:rsidP="002A28AC">
      <w:pPr>
        <w:numPr>
          <w:ilvl w:val="0"/>
          <w:numId w:val="10"/>
        </w:numPr>
        <w:suppressAutoHyphens w:val="0"/>
        <w:spacing w:after="160" w:line="259" w:lineRule="auto"/>
        <w:rPr>
          <w:sz w:val="24"/>
          <w:szCs w:val="24"/>
        </w:rPr>
      </w:pPr>
      <w:r w:rsidRPr="00874936">
        <w:rPr>
          <w:b/>
          <w:bCs/>
          <w:sz w:val="24"/>
          <w:szCs w:val="24"/>
        </w:rPr>
        <w:t>Thin and Lightweight</w:t>
      </w:r>
      <w:r w:rsidRPr="00874936">
        <w:rPr>
          <w:sz w:val="24"/>
          <w:szCs w:val="24"/>
        </w:rPr>
        <w:t>: Fibers are thinner and more flexible than copper cables.</w:t>
      </w:r>
    </w:p>
    <w:p w14:paraId="52DAF8EE" w14:textId="33AEDDED" w:rsidR="002A28AC" w:rsidRPr="00874936" w:rsidRDefault="002A28AC" w:rsidP="002A28AC">
      <w:pPr>
        <w:rPr>
          <w:b/>
          <w:bCs/>
          <w:sz w:val="24"/>
          <w:szCs w:val="24"/>
        </w:rPr>
      </w:pPr>
      <w:r w:rsidRPr="00874936">
        <w:rPr>
          <w:b/>
          <w:bCs/>
          <w:sz w:val="24"/>
          <w:szCs w:val="24"/>
        </w:rPr>
        <w:t xml:space="preserve"> Applications:</w:t>
      </w:r>
    </w:p>
    <w:p w14:paraId="358C9808" w14:textId="77777777" w:rsidR="002A28AC" w:rsidRPr="00874936" w:rsidRDefault="002A28AC" w:rsidP="002A28AC">
      <w:pPr>
        <w:numPr>
          <w:ilvl w:val="0"/>
          <w:numId w:val="11"/>
        </w:numPr>
        <w:suppressAutoHyphens w:val="0"/>
        <w:spacing w:after="160" w:line="259" w:lineRule="auto"/>
        <w:rPr>
          <w:sz w:val="24"/>
          <w:szCs w:val="24"/>
        </w:rPr>
      </w:pPr>
      <w:r w:rsidRPr="00874936">
        <w:rPr>
          <w:sz w:val="24"/>
          <w:szCs w:val="24"/>
        </w:rPr>
        <w:t>Internet backbone and broadband networks</w:t>
      </w:r>
    </w:p>
    <w:p w14:paraId="6DB12F03" w14:textId="77777777" w:rsidR="002A28AC" w:rsidRPr="00874936" w:rsidRDefault="002A28AC" w:rsidP="002A28AC">
      <w:pPr>
        <w:numPr>
          <w:ilvl w:val="0"/>
          <w:numId w:val="11"/>
        </w:numPr>
        <w:suppressAutoHyphens w:val="0"/>
        <w:spacing w:after="160" w:line="259" w:lineRule="auto"/>
        <w:rPr>
          <w:sz w:val="24"/>
          <w:szCs w:val="24"/>
        </w:rPr>
      </w:pPr>
      <w:r w:rsidRPr="00874936">
        <w:rPr>
          <w:sz w:val="24"/>
          <w:szCs w:val="24"/>
        </w:rPr>
        <w:t>High-speed LAN connections</w:t>
      </w:r>
    </w:p>
    <w:p w14:paraId="41658A90" w14:textId="77777777" w:rsidR="002A28AC" w:rsidRPr="00874936" w:rsidRDefault="002A28AC" w:rsidP="002A28AC">
      <w:pPr>
        <w:numPr>
          <w:ilvl w:val="0"/>
          <w:numId w:val="11"/>
        </w:numPr>
        <w:suppressAutoHyphens w:val="0"/>
        <w:spacing w:after="160" w:line="259" w:lineRule="auto"/>
        <w:rPr>
          <w:sz w:val="24"/>
          <w:szCs w:val="24"/>
        </w:rPr>
      </w:pPr>
      <w:r w:rsidRPr="00874936">
        <w:rPr>
          <w:sz w:val="24"/>
          <w:szCs w:val="24"/>
        </w:rPr>
        <w:t>Cable TV transmission</w:t>
      </w:r>
    </w:p>
    <w:p w14:paraId="6F81958B" w14:textId="77777777" w:rsidR="002A28AC" w:rsidRPr="00874936" w:rsidRDefault="002A28AC" w:rsidP="002A28AC">
      <w:pPr>
        <w:numPr>
          <w:ilvl w:val="0"/>
          <w:numId w:val="11"/>
        </w:numPr>
        <w:suppressAutoHyphens w:val="0"/>
        <w:spacing w:after="160" w:line="259" w:lineRule="auto"/>
        <w:rPr>
          <w:sz w:val="24"/>
          <w:szCs w:val="24"/>
        </w:rPr>
      </w:pPr>
      <w:r w:rsidRPr="00874936">
        <w:rPr>
          <w:sz w:val="24"/>
          <w:szCs w:val="24"/>
        </w:rPr>
        <w:t>Medical imaging and military communications</w:t>
      </w:r>
    </w:p>
    <w:p w14:paraId="1383BF7B" w14:textId="77777777" w:rsidR="003963FB" w:rsidRDefault="003963FB" w:rsidP="003963FB">
      <w:pPr>
        <w:suppressAutoHyphens w:val="0"/>
        <w:spacing w:after="160" w:line="259" w:lineRule="auto"/>
        <w:rPr>
          <w:sz w:val="24"/>
          <w:szCs w:val="24"/>
        </w:rPr>
      </w:pPr>
    </w:p>
    <w:p w14:paraId="2A4A19EF" w14:textId="77D1A297" w:rsidR="003963FB" w:rsidRPr="002A28AC" w:rsidRDefault="003963FB" w:rsidP="003963FB">
      <w:pPr>
        <w:suppressAutoHyphens w:val="0"/>
        <w:spacing w:after="160" w:line="259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057609C" wp14:editId="73220DEC">
            <wp:extent cx="5731510" cy="2418080"/>
            <wp:effectExtent l="0" t="0" r="2540" b="1270"/>
            <wp:docPr id="1598580378" name="Picture 23" descr="Fibre Optic Cable&quot; Images – Browse 63,383 Stock Photos, Vectors, and Video  |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Fibre Optic Cable&quot; Images – Browse 63,383 Stock Photos, Vectors, and Video  | Adobe 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FD5A" w14:textId="77777777" w:rsidR="00B87B7F" w:rsidRPr="00B87B7F" w:rsidRDefault="00B87B7F" w:rsidP="00B87B7F"/>
    <w:p w14:paraId="4ECEA1DF" w14:textId="77777777" w:rsidR="00D06B6D" w:rsidRDefault="00D06B6D" w:rsidP="00D06B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00F7B445" w14:textId="77777777" w:rsidR="00D06B6D" w:rsidRDefault="00D06B6D" w:rsidP="00D06B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5B1B954B" w14:textId="77777777" w:rsidR="00137993" w:rsidRDefault="00137993" w:rsidP="0087493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C3B53F5" w14:textId="77777777" w:rsidR="001379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lastRenderedPageBreak/>
        <w:t>Difference between guided and unguided media.</w:t>
      </w:r>
    </w:p>
    <w:tbl>
      <w:tblPr>
        <w:tblStyle w:val="GridTable1Light"/>
        <w:tblW w:w="9924" w:type="dxa"/>
        <w:tblLook w:val="04A0" w:firstRow="1" w:lastRow="0" w:firstColumn="1" w:lastColumn="0" w:noHBand="0" w:noVBand="1"/>
      </w:tblPr>
      <w:tblGrid>
        <w:gridCol w:w="4962"/>
        <w:gridCol w:w="4962"/>
      </w:tblGrid>
      <w:tr w:rsidR="00D234A9" w:rsidRPr="00056BC2" w14:paraId="45BB0A9E" w14:textId="77777777" w:rsidTr="00056B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51EF5F9C" w14:textId="5C24474F" w:rsidR="00D234A9" w:rsidRPr="00056BC2" w:rsidRDefault="00D234A9" w:rsidP="00056BC2">
            <w:pPr>
              <w:jc w:val="center"/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  <w:t>Guided Media</w:t>
            </w:r>
          </w:p>
        </w:tc>
        <w:tc>
          <w:tcPr>
            <w:tcW w:w="4962" w:type="dxa"/>
          </w:tcPr>
          <w:p w14:paraId="6733B531" w14:textId="0A2D1EF5" w:rsidR="00D234A9" w:rsidRPr="00056BC2" w:rsidRDefault="00D234A9" w:rsidP="00056B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  <w:t>Unguided Media</w:t>
            </w:r>
          </w:p>
        </w:tc>
      </w:tr>
      <w:tr w:rsidR="00D234A9" w:rsidRPr="00056BC2" w14:paraId="0CF459B1" w14:textId="77777777" w:rsidTr="00056BC2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39325DE" w14:textId="6D2578AC" w:rsidR="00D234A9" w:rsidRPr="00056BC2" w:rsidRDefault="00D234A9" w:rsidP="00D234A9">
            <w:pPr>
              <w:rPr>
                <w:rFonts w:asciiTheme="minorHAnsi" w:eastAsia="Cambria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b w:val="0"/>
                <w:bCs w:val="0"/>
                <w:color w:val="000000"/>
                <w:sz w:val="24"/>
                <w:szCs w:val="24"/>
              </w:rPr>
              <w:t>Uses physical cables (like wires)</w:t>
            </w:r>
          </w:p>
        </w:tc>
        <w:tc>
          <w:tcPr>
            <w:tcW w:w="4962" w:type="dxa"/>
          </w:tcPr>
          <w:p w14:paraId="2F2080A7" w14:textId="1D920CDA" w:rsidR="00D234A9" w:rsidRPr="00056BC2" w:rsidRDefault="00C30F20" w:rsidP="00D2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  <w:t>Uses wireless signals (no cables)</w:t>
            </w:r>
          </w:p>
        </w:tc>
      </w:tr>
      <w:tr w:rsidR="00D234A9" w:rsidRPr="00056BC2" w14:paraId="795E2BAF" w14:textId="77777777" w:rsidTr="00056BC2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152198AC" w14:textId="47AB37E8" w:rsidR="00D234A9" w:rsidRPr="00056BC2" w:rsidRDefault="00D234A9" w:rsidP="00D234A9">
            <w:pPr>
              <w:rPr>
                <w:rFonts w:asciiTheme="minorHAnsi" w:eastAsia="Cambria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b w:val="0"/>
                <w:bCs w:val="0"/>
                <w:color w:val="000000"/>
                <w:sz w:val="24"/>
                <w:szCs w:val="24"/>
              </w:rPr>
              <w:t>Example: Twisted pair, fiber optic</w:t>
            </w:r>
          </w:p>
        </w:tc>
        <w:tc>
          <w:tcPr>
            <w:tcW w:w="4962" w:type="dxa"/>
          </w:tcPr>
          <w:p w14:paraId="44EAA8E5" w14:textId="6F18D327" w:rsidR="00D234A9" w:rsidRPr="00056BC2" w:rsidRDefault="0077528A" w:rsidP="00D2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  <w:t>Example: Radio waves, microwaves</w:t>
            </w:r>
          </w:p>
        </w:tc>
      </w:tr>
      <w:tr w:rsidR="00D234A9" w:rsidRPr="00056BC2" w14:paraId="7943C6E2" w14:textId="77777777" w:rsidTr="00056BC2">
        <w:trPr>
          <w:trHeight w:val="4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2CBED841" w14:textId="59BB11CB" w:rsidR="00D234A9" w:rsidRPr="00056BC2" w:rsidRDefault="00734228" w:rsidP="00D234A9">
            <w:pPr>
              <w:rPr>
                <w:rFonts w:asciiTheme="minorHAnsi" w:eastAsia="Cambria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b w:val="0"/>
                <w:bCs w:val="0"/>
                <w:color w:val="000000"/>
                <w:sz w:val="24"/>
                <w:szCs w:val="24"/>
              </w:rPr>
              <w:t>Signal travels through a medium</w:t>
            </w:r>
          </w:p>
        </w:tc>
        <w:tc>
          <w:tcPr>
            <w:tcW w:w="4962" w:type="dxa"/>
          </w:tcPr>
          <w:p w14:paraId="307AFCDF" w14:textId="4EE6CE23" w:rsidR="00D234A9" w:rsidRPr="00056BC2" w:rsidRDefault="00024D88" w:rsidP="00D2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  <w:t>Signal travels through air</w:t>
            </w:r>
          </w:p>
        </w:tc>
      </w:tr>
      <w:tr w:rsidR="00D234A9" w:rsidRPr="00056BC2" w14:paraId="54B5D4C2" w14:textId="77777777" w:rsidTr="00056BC2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2" w:type="dxa"/>
          </w:tcPr>
          <w:p w14:paraId="3831BE11" w14:textId="375DA90F" w:rsidR="00D234A9" w:rsidRPr="00056BC2" w:rsidRDefault="00734228" w:rsidP="00D234A9">
            <w:pPr>
              <w:rPr>
                <w:rFonts w:asciiTheme="minorHAnsi" w:eastAsia="Cambria" w:hAnsiTheme="minorHAnsi" w:cstheme="minorHAnsi"/>
                <w:b w:val="0"/>
                <w:bCs w:val="0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b w:val="0"/>
                <w:bCs w:val="0"/>
                <w:color w:val="000000"/>
                <w:sz w:val="24"/>
                <w:szCs w:val="24"/>
              </w:rPr>
              <w:t>More secure and less interference</w:t>
            </w:r>
          </w:p>
        </w:tc>
        <w:tc>
          <w:tcPr>
            <w:tcW w:w="4962" w:type="dxa"/>
          </w:tcPr>
          <w:p w14:paraId="675576A7" w14:textId="31F0D99F" w:rsidR="00D234A9" w:rsidRPr="00056BC2" w:rsidRDefault="00E80865" w:rsidP="00D234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</w:pPr>
            <w:r w:rsidRPr="00056BC2">
              <w:rPr>
                <w:rFonts w:asciiTheme="minorHAnsi" w:eastAsia="Cambria" w:hAnsiTheme="minorHAnsi" w:cstheme="minorHAnsi"/>
                <w:color w:val="000000"/>
                <w:sz w:val="24"/>
                <w:szCs w:val="24"/>
              </w:rPr>
              <w:t>More prone to interference</w:t>
            </w:r>
          </w:p>
        </w:tc>
      </w:tr>
    </w:tbl>
    <w:p w14:paraId="773F8CC1" w14:textId="77777777" w:rsidR="006F745B" w:rsidRDefault="006F745B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EB0E602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E0F3E0F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66FD4F0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637E729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33E2274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848ED15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C8A73AE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86A1185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D5A4760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393F14CB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46A27ED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6818F7D7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22947D57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52BADE3E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4B40FF3F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4049032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763EC6E7" w14:textId="77777777" w:rsidR="005E0C2D" w:rsidRDefault="005E0C2D" w:rsidP="00044363">
      <w:p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</w:p>
    <w:p w14:paraId="1B10C58F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Give cross-wired cable and straight through cable diagram (Color Code wise).</w:t>
      </w:r>
    </w:p>
    <w:p w14:paraId="0248C9CE" w14:textId="77777777" w:rsidR="003C4C48" w:rsidRPr="003C4C48" w:rsidRDefault="003C4C48" w:rsidP="003C4C48"/>
    <w:p w14:paraId="6D77B379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00147190" w14:textId="77777777" w:rsidR="00E652A9" w:rsidRDefault="00E652A9" w:rsidP="00E65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5596708A" w14:textId="076833C8" w:rsidR="00E652A9" w:rsidRDefault="00E652A9" w:rsidP="00E65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397245F" wp14:editId="3AFB4963">
            <wp:extent cx="4581525" cy="2827020"/>
            <wp:effectExtent l="0" t="0" r="9525" b="0"/>
            <wp:docPr id="2011763434" name="Picture 29" descr="Rollover Cable Pinou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Rollover Cable Pinouts ..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876A" w14:textId="77777777" w:rsidR="00CB6F22" w:rsidRDefault="00CB6F22" w:rsidP="00E65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</w:p>
    <w:p w14:paraId="6AF95C2F" w14:textId="77777777" w:rsidR="00CB6F22" w:rsidRDefault="00CB6F22" w:rsidP="00E65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</w:p>
    <w:p w14:paraId="4D363363" w14:textId="77777777" w:rsidR="00CB6F22" w:rsidRDefault="00CB6F22" w:rsidP="00E65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</w:p>
    <w:p w14:paraId="520D21F7" w14:textId="77777777" w:rsidR="003C4C48" w:rsidRDefault="003C4C48" w:rsidP="00E65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</w:p>
    <w:p w14:paraId="56217786" w14:textId="77777777" w:rsidR="00CB6F22" w:rsidRDefault="00CB6F22" w:rsidP="00E652A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</w:p>
    <w:p w14:paraId="6FB6E7EC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Straight Through Cable Diagram (Color Code)</w:t>
      </w:r>
    </w:p>
    <w:p w14:paraId="24217F09" w14:textId="77777777" w:rsidR="00CB6F22" w:rsidRDefault="00CB6F22" w:rsidP="00CB6F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BC1E05D" w14:textId="689CBE32" w:rsidR="00137993" w:rsidRDefault="00CB6F22" w:rsidP="0004436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eastAsia="Calibr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23A3697" wp14:editId="5CCD88AF">
            <wp:extent cx="5210175" cy="3215640"/>
            <wp:effectExtent l="0" t="0" r="9525" b="3810"/>
            <wp:docPr id="2126243867" name="Picture 30" descr="Rollover Cable Pinou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Rollover Cable Pinouts ..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7993">
      <w:headerReference w:type="default" r:id="rId14"/>
      <w:footerReference w:type="default" r:id="rId15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15B742" w14:textId="77777777" w:rsidR="008E5BCF" w:rsidRDefault="008E5BCF">
      <w:pPr>
        <w:spacing w:after="0" w:line="240" w:lineRule="auto"/>
      </w:pPr>
      <w:r>
        <w:separator/>
      </w:r>
    </w:p>
  </w:endnote>
  <w:endnote w:type="continuationSeparator" w:id="0">
    <w:p w14:paraId="3064650B" w14:textId="77777777" w:rsidR="008E5BCF" w:rsidRDefault="008E5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65237539" w:rsidR="00137993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722FDC">
                            <w:rPr>
                              <w:rFonts w:eastAsia="Calibri"/>
                              <w:b/>
                              <w:color w:val="FF0000"/>
                            </w:rPr>
                            <w:t>24010101694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65237539" w:rsidR="00137993" w:rsidRDefault="00000000">
                    <w:pPr>
                      <w:spacing w:line="275" w:lineRule="auto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722FDC">
                      <w:rPr>
                        <w:rFonts w:eastAsia="Calibri"/>
                        <w:b/>
                        <w:color w:val="FF0000"/>
                      </w:rPr>
                      <w:t>24010101694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77777777" w:rsidR="00137993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77777777" w:rsidR="00137993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0D11E6" w14:textId="77777777" w:rsidR="008E5BCF" w:rsidRDefault="008E5BCF">
      <w:pPr>
        <w:spacing w:after="0" w:line="240" w:lineRule="auto"/>
      </w:pPr>
      <w:r>
        <w:separator/>
      </w:r>
    </w:p>
  </w:footnote>
  <w:footnote w:type="continuationSeparator" w:id="0">
    <w:p w14:paraId="7C6ED457" w14:textId="77777777" w:rsidR="008E5BCF" w:rsidRDefault="008E5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82D25" w14:textId="2B42AC2A" w:rsidR="00137993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</w:t>
    </w:r>
    <w:r w:rsidR="00E35A16">
      <w:rPr>
        <w:sz w:val="22"/>
        <w:szCs w:val="22"/>
      </w:rPr>
      <w:t>18</w:t>
    </w:r>
    <w:r>
      <w:rPr>
        <w:sz w:val="22"/>
        <w:szCs w:val="22"/>
      </w:rPr>
      <w:t xml:space="preserve"> </w:t>
    </w:r>
    <w:r w:rsidR="00E35A16">
      <w:rPr>
        <w:sz w:val="22"/>
        <w:szCs w:val="22"/>
      </w:rPr>
      <w:t>/</w:t>
    </w:r>
    <w:r>
      <w:rPr>
        <w:sz w:val="22"/>
        <w:szCs w:val="22"/>
      </w:rPr>
      <w:t xml:space="preserve"> </w:t>
    </w:r>
    <w:r w:rsidR="00E35A16">
      <w:rPr>
        <w:sz w:val="22"/>
        <w:szCs w:val="22"/>
      </w:rPr>
      <w:t>06</w:t>
    </w:r>
    <w:r>
      <w:rPr>
        <w:sz w:val="22"/>
        <w:szCs w:val="22"/>
      </w:rPr>
      <w:t xml:space="preserve"> /</w:t>
    </w:r>
    <w:r w:rsidR="00E35A16">
      <w:rPr>
        <w:sz w:val="22"/>
        <w:szCs w:val="22"/>
      </w:rPr>
      <w:t xml:space="preserve"> 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71FF1"/>
    <w:multiLevelType w:val="multilevel"/>
    <w:tmpl w:val="3244B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91D1D"/>
    <w:multiLevelType w:val="multilevel"/>
    <w:tmpl w:val="42A62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66EEE"/>
    <w:multiLevelType w:val="multilevel"/>
    <w:tmpl w:val="13EE1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8F7FA7"/>
    <w:multiLevelType w:val="multilevel"/>
    <w:tmpl w:val="13EE1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B1FAA"/>
    <w:multiLevelType w:val="multilevel"/>
    <w:tmpl w:val="F5A6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5F37EC"/>
    <w:multiLevelType w:val="multilevel"/>
    <w:tmpl w:val="22404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F3686"/>
    <w:multiLevelType w:val="multilevel"/>
    <w:tmpl w:val="F09E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E0313B2"/>
    <w:multiLevelType w:val="multilevel"/>
    <w:tmpl w:val="9334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681166">
    <w:abstractNumId w:val="4"/>
  </w:num>
  <w:num w:numId="2" w16cid:durableId="96486773">
    <w:abstractNumId w:val="9"/>
  </w:num>
  <w:num w:numId="3" w16cid:durableId="1583101342">
    <w:abstractNumId w:val="2"/>
  </w:num>
  <w:num w:numId="4" w16cid:durableId="1461413994">
    <w:abstractNumId w:val="8"/>
  </w:num>
  <w:num w:numId="5" w16cid:durableId="269052411">
    <w:abstractNumId w:val="5"/>
  </w:num>
  <w:num w:numId="6" w16cid:durableId="1962109991">
    <w:abstractNumId w:val="1"/>
  </w:num>
  <w:num w:numId="7" w16cid:durableId="1742630087">
    <w:abstractNumId w:val="0"/>
  </w:num>
  <w:num w:numId="8" w16cid:durableId="1541941341">
    <w:abstractNumId w:val="6"/>
  </w:num>
  <w:num w:numId="9" w16cid:durableId="855535189">
    <w:abstractNumId w:val="3"/>
  </w:num>
  <w:num w:numId="10" w16cid:durableId="1760177611">
    <w:abstractNumId w:val="7"/>
  </w:num>
  <w:num w:numId="11" w16cid:durableId="13990136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24D88"/>
    <w:rsid w:val="00026E60"/>
    <w:rsid w:val="000437DF"/>
    <w:rsid w:val="00044363"/>
    <w:rsid w:val="00056BC2"/>
    <w:rsid w:val="000B4EB4"/>
    <w:rsid w:val="000C1165"/>
    <w:rsid w:val="00137993"/>
    <w:rsid w:val="00181418"/>
    <w:rsid w:val="001A749D"/>
    <w:rsid w:val="002011C6"/>
    <w:rsid w:val="0025371D"/>
    <w:rsid w:val="002769FD"/>
    <w:rsid w:val="002A28AC"/>
    <w:rsid w:val="00357164"/>
    <w:rsid w:val="00362A4B"/>
    <w:rsid w:val="003963FB"/>
    <w:rsid w:val="003B1531"/>
    <w:rsid w:val="003C4C48"/>
    <w:rsid w:val="003D6945"/>
    <w:rsid w:val="005E0C2D"/>
    <w:rsid w:val="0062628F"/>
    <w:rsid w:val="006E5DB1"/>
    <w:rsid w:val="006F745B"/>
    <w:rsid w:val="00722FDC"/>
    <w:rsid w:val="00734228"/>
    <w:rsid w:val="0077528A"/>
    <w:rsid w:val="007932B9"/>
    <w:rsid w:val="00874936"/>
    <w:rsid w:val="008E5BCF"/>
    <w:rsid w:val="009260C0"/>
    <w:rsid w:val="009C0A58"/>
    <w:rsid w:val="00A6735C"/>
    <w:rsid w:val="00B50DDC"/>
    <w:rsid w:val="00B87B7F"/>
    <w:rsid w:val="00C30F20"/>
    <w:rsid w:val="00CB6F22"/>
    <w:rsid w:val="00CC2049"/>
    <w:rsid w:val="00D06B6D"/>
    <w:rsid w:val="00D234A9"/>
    <w:rsid w:val="00E15096"/>
    <w:rsid w:val="00E35A16"/>
    <w:rsid w:val="00E436FF"/>
    <w:rsid w:val="00E45E77"/>
    <w:rsid w:val="00E652A9"/>
    <w:rsid w:val="00E80865"/>
    <w:rsid w:val="00EA6530"/>
    <w:rsid w:val="00ED790C"/>
    <w:rsid w:val="00F515FD"/>
    <w:rsid w:val="00F85F63"/>
    <w:rsid w:val="00F9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B7F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Karan Songara</cp:lastModifiedBy>
  <cp:revision>42</cp:revision>
  <dcterms:created xsi:type="dcterms:W3CDTF">2020-09-04T10:13:00Z</dcterms:created>
  <dcterms:modified xsi:type="dcterms:W3CDTF">2025-09-02T11:13:00Z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