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sz w:val="28"/>
          <w:szCs w:val="28"/>
        </w:rPr>
      </w:pPr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Lab 1 - Demonstration of Unix Commands: cd, ls, man, echo, cal, date, clear, cat</w:t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Part: A</w:t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Perform the following Unix Commands: cd, ls, man, echo, cal, date, clear, cat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cd ..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ls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man ls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echo "Welcome to Unix Commands"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cal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date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clear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cat file1.txt</w:t>
      </w:r>
    </w:p>
    <w:p w:rsidR="00000000" w:rsidDel="00000000" w:rsidP="00000000" w:rsidRDefault="00000000" w:rsidRPr="00000000" w14:paraId="0000000D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Part: B</w:t>
      </w:r>
    </w:p>
    <w:p w:rsidR="00000000" w:rsidDel="00000000" w:rsidP="00000000" w:rsidRDefault="00000000" w:rsidRPr="00000000" w14:paraId="0000000F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Combine the content of file1.txt and file2.txt into a new file named combined.txt.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cat file1.txt file2.txt &gt; combined.txt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Display the current date and time in the format YYYY-MM-DD HH:MM:SS.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date "+%Y-%m-%d %H:%M:%S"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Create a file with the current timestamp as its name with content as File created at today’s date.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touch "$(date +%Y%m%d_%H%M%S).txt"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echo "File created at today’s date" &gt; "$(date +%Y%m%d_%H%M%S).txt"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Display the current date, append the output to a file log.txt, and then display the file's contents.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date &gt;&gt; log.txt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cat log.txt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Part: C</w:t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1. Display the current month's calendar, write it to a file calendar.txt, and then view the contents of the file.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cal &gt; calendar.txt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cat calendar.txt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2. Display the manual page for the ls command, save it to a file ls_manual.txt, and then append a custom message to the file.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man ls &gt; ls_manual.txt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echo "This is the manual page of ls command." &gt;&gt; ls_manual.txt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3. Clear the terminal screen, move to a directory project, list all the files, and print a message confirming the action.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clear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cd project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ls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echo "Moved to project directory and listed all files."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4. Navigate to a folder called logs, print the current date, and save both the directory name and date to a file log_report.txt.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clear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cd project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ls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echo "Moved to project directory and listed all files."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–By Harmik Rathod</w:t>
      </w:r>
    </w:p>
    <w:sectPr>
      <w:headerReference r:id="rId6" w:type="first"/>
      <w:footerReference r:id="rId7" w:type="firs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