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88.1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768.1pt" o:allowincell="f" strokecolor="#000000" strokeweight="0.4799pt">
                <w10:wrap anchorx="page" anchory="page"/>
              </v:line>
            </w:pict>
          </mc:Fallback>
        </mc:AlternateContent>
        <w:t>RIPUL AGRAWAL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SOFTWARE DEVELOPER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PERSONAL DETAILS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4"/>
          <w:szCs w:val="24"/>
          <w:color w:val="auto"/>
        </w:rPr>
        <w:t>Bengaluru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4"/>
          <w:szCs w:val="24"/>
          <w:b w:val="1"/>
          <w:bCs w:val="1"/>
          <w:color w:val="auto"/>
        </w:rPr>
        <w:t>Contact No:</w:t>
      </w:r>
      <w:r>
        <w:rPr>
          <w:rFonts w:ascii="Calibri Light" w:cs="Calibri Light" w:eastAsia="Calibri Light" w:hAnsi="Calibri Light"/>
          <w:sz w:val="24"/>
          <w:szCs w:val="24"/>
          <w:color w:val="auto"/>
        </w:rPr>
        <w:t xml:space="preserve"> 8872382090</w:t>
      </w:r>
    </w:p>
    <w:p>
      <w:pPr>
        <w:spacing w:after="0" w:line="119" w:lineRule="exact"/>
        <w:rPr>
          <w:sz w:val="24"/>
          <w:szCs w:val="24"/>
          <w:color w:val="auto"/>
        </w:rPr>
      </w:pPr>
    </w:p>
    <w:p>
      <w:pPr>
        <w:spacing w:after="0"/>
        <w:rPr>
          <w:rFonts w:ascii="Calibri Light" w:cs="Calibri Light" w:eastAsia="Calibri Light" w:hAnsi="Calibri Light"/>
          <w:sz w:val="24"/>
          <w:szCs w:val="24"/>
          <w:b w:val="1"/>
          <w:bCs w:val="1"/>
          <w:color w:val="auto"/>
        </w:rPr>
      </w:pPr>
      <w:r>
        <w:rPr>
          <w:rFonts w:ascii="Calibri Light" w:cs="Calibri Light" w:eastAsia="Calibri Light" w:hAnsi="Calibri Light"/>
          <w:sz w:val="24"/>
          <w:szCs w:val="24"/>
          <w:b w:val="1"/>
          <w:bCs w:val="1"/>
          <w:color w:val="auto"/>
        </w:rPr>
        <w:t>E-mail:</w:t>
      </w:r>
      <w:r>
        <w:rPr>
          <w:rFonts w:ascii="Calibri Light" w:cs="Calibri Light" w:eastAsia="Calibri Light" w:hAnsi="Calibri Light"/>
          <w:sz w:val="24"/>
          <w:szCs w:val="24"/>
          <w:color w:val="0563C1"/>
        </w:rPr>
        <w:t xml:space="preserve"> </w:t>
      </w:r>
      <w:hyperlink r:id="rId12">
        <w:r>
          <w:rPr>
            <w:rFonts w:ascii="Calibri Light" w:cs="Calibri Light" w:eastAsia="Calibri Light" w:hAnsi="Calibri Light"/>
            <w:sz w:val="24"/>
            <w:szCs w:val="24"/>
            <w:u w:val="single" w:color="auto"/>
            <w:color w:val="0563C1"/>
          </w:rPr>
          <w:t>ripulagrawal98@gmail.com</w:t>
        </w:r>
      </w:hyperlink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4"/>
          <w:szCs w:val="24"/>
          <w:b w:val="1"/>
          <w:bCs w:val="1"/>
          <w:color w:val="auto"/>
        </w:rPr>
        <w:t>LinkedIn: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rFonts w:ascii="Calibri Light" w:cs="Calibri Light" w:eastAsia="Calibri Light" w:hAnsi="Calibri Light"/>
          <w:sz w:val="23"/>
          <w:szCs w:val="23"/>
          <w:u w:val="single" w:color="auto"/>
          <w:color w:val="0563C1"/>
        </w:rPr>
      </w:pPr>
      <w:hyperlink r:id="rId13">
        <w:r>
          <w:rPr>
            <w:rFonts w:ascii="Calibri Light" w:cs="Calibri Light" w:eastAsia="Calibri Light" w:hAnsi="Calibri Light"/>
            <w:sz w:val="23"/>
            <w:szCs w:val="23"/>
            <w:u w:val="single" w:color="auto"/>
            <w:color w:val="0563C1"/>
          </w:rPr>
          <w:t>https://www.linkedin.com/in/ripul-agrawal/</w:t>
        </w:r>
      </w:hyperlink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4"/>
          <w:szCs w:val="24"/>
          <w:b w:val="1"/>
          <w:bCs w:val="1"/>
          <w:color w:val="auto"/>
        </w:rPr>
        <w:t>LeetCode: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4"/>
          <w:szCs w:val="24"/>
          <w:u w:val="single" w:color="auto"/>
          <w:color w:val="0563C1"/>
        </w:rPr>
        <w:t>https://leetcode.com/callme_rpl/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CORE SKILLS:</w:t>
      </w:r>
    </w:p>
    <w:p>
      <w:pPr>
        <w:ind w:left="440" w:hanging="357"/>
        <w:spacing w:after="0" w:line="237" w:lineRule="auto"/>
        <w:tabs>
          <w:tab w:leader="none" w:pos="44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JAVA,Python, C, C++,Shell Script, Perl</w:t>
      </w:r>
    </w:p>
    <w:p>
      <w:pPr>
        <w:spacing w:after="0" w:line="2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40" w:hanging="357"/>
        <w:spacing w:after="0"/>
        <w:tabs>
          <w:tab w:leader="none" w:pos="44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Data Structure &amp; Algorithm</w:t>
      </w:r>
    </w:p>
    <w:p>
      <w:pPr>
        <w:spacing w:after="0" w:line="2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40" w:hanging="357"/>
        <w:spacing w:after="0"/>
        <w:tabs>
          <w:tab w:leader="none" w:pos="44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Linux, MySQL, Redis</w:t>
      </w:r>
    </w:p>
    <w:p>
      <w:pPr>
        <w:spacing w:after="0" w:line="19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40" w:hanging="357"/>
        <w:spacing w:after="0"/>
        <w:tabs>
          <w:tab w:leader="none" w:pos="44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Jenkins, Android Studio</w:t>
      </w:r>
    </w:p>
    <w:p>
      <w:pPr>
        <w:spacing w:after="0" w:line="2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40" w:hanging="357"/>
        <w:spacing w:after="0"/>
        <w:tabs>
          <w:tab w:leader="none" w:pos="44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Git, SVN, Keras, Open CV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-622300</wp:posOffset>
                </wp:positionV>
                <wp:extent cx="0" cy="945007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8.85pt,-49pt" to="338.85pt,695.1pt" o:allowincell="f" strokecolor="#000000" strokeweight="0.4799pt"/>
            </w:pict>
          </mc:Fallback>
        </mc:AlternateConten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COMVIVA, BANGALORE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b w:val="1"/>
          <w:bCs w:val="1"/>
          <w:i w:val="1"/>
          <w:iCs w:val="1"/>
          <w:color w:val="auto"/>
        </w:rPr>
        <w:t>(SOFTWARE ENGINEER) AUGUST, 2020-PRESENT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600" w:right="420" w:hanging="239"/>
        <w:spacing w:after="0" w:line="221" w:lineRule="auto"/>
        <w:tabs>
          <w:tab w:leader="none" w:pos="60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Developed a filter to display specific message from pool of pending messages in GUI, using Redis, JAVA, Struts, JSP.</w:t>
      </w:r>
    </w:p>
    <w:p>
      <w:pPr>
        <w:spacing w:after="0" w:line="85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600" w:right="220" w:hanging="239"/>
        <w:spacing w:after="0" w:line="235" w:lineRule="auto"/>
        <w:tabs>
          <w:tab w:leader="none" w:pos="60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Enabled functionality to check version number for modules handling SMS, USSD or MMSC traffic using C, JAVA, and Shell Script.</w:t>
      </w:r>
    </w:p>
    <w:p>
      <w:pPr>
        <w:spacing w:after="0" w:line="8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600" w:hanging="239"/>
        <w:spacing w:after="0" w:line="223" w:lineRule="auto"/>
        <w:tabs>
          <w:tab w:leader="none" w:pos="60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Developed a feature to send email alerts to end user if account or sms credits will expire in a week using Perl, MySQL.</w:t>
      </w:r>
    </w:p>
    <w:p>
      <w:pPr>
        <w:spacing w:after="0" w:line="8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600" w:hanging="239"/>
        <w:spacing w:after="0" w:line="221" w:lineRule="auto"/>
        <w:tabs>
          <w:tab w:leader="none" w:pos="60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Optimized release cycle by developing an end-to-end CI-CD pipeline using Jenkins, Shell, Groovy Script&amp; Robot Framework.</w:t>
      </w:r>
    </w:p>
    <w:p>
      <w:pPr>
        <w:spacing w:after="0" w:line="85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600" w:right="360" w:hanging="239"/>
        <w:spacing w:after="0" w:line="223" w:lineRule="auto"/>
        <w:tabs>
          <w:tab w:leader="none" w:pos="60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Major responsibilities included product development, code customization and enhancement and bug fixes.</w:t>
      </w: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ANALYTICS STEPS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b w:val="1"/>
          <w:bCs w:val="1"/>
          <w:i w:val="1"/>
          <w:iCs w:val="1"/>
          <w:color w:val="auto"/>
        </w:rPr>
        <w:t>(TECHNICAL BLOGGER) JUNE, 2020-JULY, 2020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600" w:right="380" w:hanging="239"/>
        <w:spacing w:after="0" w:line="234" w:lineRule="auto"/>
        <w:tabs>
          <w:tab w:leader="none" w:pos="60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Worked on technologies including Python, OpenCV, HTML, CSS, and YouTube Data API, Dialog flow for Chabot development, NLP, ML and maintained blogs for same.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220" w:space="200"/>
            <w:col w:w="6180"/>
          </w:cols>
          <w:pgMar w:left="560" w:top="973" w:right="1080" w:bottom="824" w:gutter="0" w:footer="0" w:header="0"/>
        </w:sect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CERTIFICATIONS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UDEMY</w:t>
      </w:r>
    </w:p>
    <w:p>
      <w:pPr>
        <w:ind w:left="720" w:hanging="368"/>
        <w:spacing w:after="0" w:line="237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Accelerated JavaScript Training</w:t>
      </w:r>
    </w:p>
    <w:p>
      <w:pPr>
        <w:spacing w:after="0" w:line="2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hanging="368"/>
        <w:spacing w:after="0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Bash Scripting and Shell Programming</w:t>
      </w:r>
    </w:p>
    <w:p>
      <w:pPr>
        <w:spacing w:after="0" w:line="19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hanging="368"/>
        <w:spacing w:after="0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CentOS 7 Linux Server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AWARDS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720" w:right="40" w:hanging="368"/>
        <w:spacing w:after="0" w:line="223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Best Performer of the Finishing School Program at COMVIVA</w:t>
      </w:r>
    </w:p>
    <w:p>
      <w:pPr>
        <w:spacing w:after="0" w:line="8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right="240" w:hanging="368"/>
        <w:spacing w:after="0" w:line="234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Received appreciation from senior manager for automating the release cycle.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LEADERSHIP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720" w:hanging="368"/>
        <w:spacing w:after="0" w:line="232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21"/>
          <w:szCs w:val="21"/>
          <w:color w:val="auto"/>
        </w:rPr>
      </w:pPr>
      <w:r>
        <w:rPr>
          <w:rFonts w:ascii="Calibri Light" w:cs="Calibri Light" w:eastAsia="Calibri Light" w:hAnsi="Calibri Light"/>
          <w:sz w:val="21"/>
          <w:szCs w:val="21"/>
          <w:color w:val="auto"/>
        </w:rPr>
        <w:t>Head of Innovation Club, NIT Jalandhar - An initiative taken by MHRD</w:t>
      </w:r>
    </w:p>
    <w:p>
      <w:pPr>
        <w:spacing w:after="0" w:line="23" w:lineRule="exact"/>
        <w:rPr>
          <w:rFonts w:ascii="Symbol" w:cs="Symbol" w:eastAsia="Symbol" w:hAnsi="Symbol"/>
          <w:sz w:val="21"/>
          <w:szCs w:val="21"/>
          <w:color w:val="auto"/>
        </w:rPr>
      </w:pPr>
    </w:p>
    <w:p>
      <w:pPr>
        <w:ind w:left="720" w:hanging="368"/>
        <w:spacing w:after="0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Head of Media Cell, NIT Jalandhar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INSTAVANS LOGISTICS, BANGALORE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b w:val="1"/>
          <w:bCs w:val="1"/>
          <w:i w:val="1"/>
          <w:iCs w:val="1"/>
          <w:color w:val="auto"/>
        </w:rPr>
        <w:t>(FULL STACK DEVELOPER INTERN) JUNE, 2019-JULY, 2019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600" w:hanging="239"/>
        <w:spacing w:after="0" w:line="235" w:lineRule="auto"/>
        <w:tabs>
          <w:tab w:leader="none" w:pos="60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Developed Gmail Add-on to eliminate human intervention with Google App Script for UI and NLP with Python, Flask for backend deployed on Heroku.</w:t>
      </w: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PROJECTS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SCHEDULING APP FOR INDIVIDUAL WITH AUTISM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right="540"/>
        <w:spacing w:after="0" w:line="218" w:lineRule="auto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Worked on android application using Java &amp; Android Studio and Firebase Authentication and Firebase RealtimeDatabase.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EDUCATION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ind w:right="28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DR. B.R. AMBEDKAR NATIONAL INSTITUTE OF TECHNOLOGY, JALANDHAR, B. TECH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i w:val="1"/>
          <w:iCs w:val="1"/>
          <w:color w:val="auto"/>
        </w:rPr>
        <w:t>JULY, 2016-JUNE, 2020</w:t>
      </w:r>
    </w:p>
    <w:p>
      <w:pPr>
        <w:ind w:left="600" w:hanging="239"/>
        <w:spacing w:after="0" w:line="238" w:lineRule="auto"/>
        <w:tabs>
          <w:tab w:leader="none" w:pos="600" w:val="left"/>
        </w:tabs>
        <w:numPr>
          <w:ilvl w:val="1"/>
          <w:numId w:val="8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Electronics and Communications with 7.34 CGPA</w:t>
      </w:r>
    </w:p>
    <w:p>
      <w:pPr>
        <w:spacing w:after="0" w:line="198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right="860"/>
        <w:spacing w:after="0" w:line="218" w:lineRule="auto"/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D. S. SCIENCE ACADEMY SENIOR SECONDARY SCHOOL, GANGAPUR CITY, XIITH (RBSE)</w:t>
      </w:r>
    </w:p>
    <w:p>
      <w:pPr>
        <w:spacing w:after="0" w:line="237" w:lineRule="auto"/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i w:val="1"/>
          <w:iCs w:val="1"/>
          <w:color w:val="auto"/>
        </w:rPr>
        <w:t>2015-2016</w:t>
      </w:r>
    </w:p>
    <w:p>
      <w:pPr>
        <w:ind w:left="600" w:hanging="239"/>
        <w:spacing w:after="0"/>
        <w:tabs>
          <w:tab w:leader="none" w:pos="600" w:val="left"/>
        </w:tabs>
        <w:numPr>
          <w:ilvl w:val="1"/>
          <w:numId w:val="8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91.00 %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right="32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CREATIVE PUBLIC SENIOR SECONDARY SCHOOL, GANGAPUR CITY, XTH (RBSE)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140" w:space="280"/>
            <w:col w:w="6180"/>
          </w:cols>
          <w:pgMar w:left="560" w:top="973" w:right="1080" w:bottom="824" w:gutter="0" w:footer="0" w:header="0"/>
          <w:type w:val="continuous"/>
        </w:sectPr>
      </w:pPr>
    </w:p>
    <w:p>
      <w:pPr>
        <w:ind w:left="4420"/>
        <w:spacing w:after="0" w:line="237" w:lineRule="auto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i w:val="1"/>
          <w:iCs w:val="1"/>
          <w:color w:val="auto"/>
        </w:rPr>
        <w:t>2013-2014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020" w:hanging="239"/>
        <w:spacing w:after="0"/>
        <w:tabs>
          <w:tab w:leader="none" w:pos="5020" w:val="left"/>
        </w:tabs>
        <w:numPr>
          <w:ilvl w:val="0"/>
          <w:numId w:val="9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 Light" w:cs="Calibri Light" w:eastAsia="Calibri Light" w:hAnsi="Calibri Light"/>
          <w:sz w:val="22"/>
          <w:szCs w:val="22"/>
          <w:color w:val="auto"/>
        </w:rPr>
        <w:t>91.67 %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575310</wp:posOffset>
                </wp:positionV>
                <wp:extent cx="716407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pt,45.3pt" to="560.1pt,45.3pt" o:allowincell="f" strokecolor="#000000" strokeweight="0.4799pt"/>
            </w:pict>
          </mc:Fallback>
        </mc:AlternateContent>
      </w:r>
    </w:p>
    <w:sectPr>
      <w:pgSz w:w="12240" w:h="15840" w:orient="portrait"/>
      <w:cols w:equalWidth="0" w:num="1">
        <w:col w:w="10600"/>
      </w:cols>
      <w:pgMar w:left="560" w:top="973" w:right="1080" w:bottom="82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3D1B58BA"/>
    <w:multiLevelType w:val="hybridMultilevel"/>
    <w:lvl w:ilvl="0">
      <w:lvlJc w:val="left"/>
      <w:lvlText w:val=""/>
      <w:numFmt w:val="bullet"/>
      <w:start w:val="1"/>
    </w:lvl>
  </w:abstractNum>
  <w:abstractNum w:abstractNumId="2">
    <w:nsid w:val="507ED7AB"/>
    <w:multiLevelType w:val="hybridMultilevel"/>
    <w:lvl w:ilvl="0">
      <w:lvlJc w:val="left"/>
      <w:lvlText w:val=""/>
      <w:numFmt w:val="bullet"/>
      <w:start w:val="1"/>
    </w:lvl>
  </w:abstractNum>
  <w:abstractNum w:abstractNumId="3">
    <w:nsid w:val="2EB141F2"/>
    <w:multiLevelType w:val="hybridMultilevel"/>
    <w:lvl w:ilvl="0">
      <w:lvlJc w:val="left"/>
      <w:lvlText w:val=""/>
      <w:numFmt w:val="bullet"/>
      <w:start w:val="1"/>
    </w:lvl>
  </w:abstractNum>
  <w:abstractNum w:abstractNumId="4">
    <w:nsid w:val="41B71EFB"/>
    <w:multiLevelType w:val="hybridMultilevel"/>
    <w:lvl w:ilvl="0">
      <w:lvlJc w:val="left"/>
      <w:lvlText w:val=""/>
      <w:numFmt w:val="bullet"/>
      <w:start w:val="1"/>
    </w:lvl>
  </w:abstractNum>
  <w:abstractNum w:abstractNumId="5">
    <w:nsid w:val="79E2A9E3"/>
    <w:multiLevelType w:val="hybridMultilevel"/>
    <w:lvl w:ilvl="0">
      <w:lvlJc w:val="left"/>
      <w:lvlText w:val=""/>
      <w:numFmt w:val="bullet"/>
      <w:start w:val="1"/>
    </w:lvl>
  </w:abstractNum>
  <w:abstractNum w:abstractNumId="6">
    <w:nsid w:val="7545E146"/>
    <w:multiLevelType w:val="hybridMultilevel"/>
    <w:lvl w:ilvl="0">
      <w:lvlJc w:val="left"/>
      <w:lvlText w:val=""/>
      <w:numFmt w:val="bullet"/>
      <w:start w:val="1"/>
    </w:lvl>
  </w:abstractNum>
  <w:abstractNum w:abstractNumId="7">
    <w:nsid w:val="515F007C"/>
    <w:multiLevelType w:val="hybridMultilevel"/>
    <w:lvl w:ilvl="0">
      <w:lvlJc w:val="left"/>
      <w:lvlText w:val="%1"/>
      <w:numFmt w:val="upperLetter"/>
      <w:start w:val="1"/>
    </w:lvl>
    <w:lvl w:ilvl="1">
      <w:lvlJc w:val="left"/>
      <w:lvlText w:val=""/>
      <w:numFmt w:val="bullet"/>
      <w:start w:val="1"/>
    </w:lvl>
  </w:abstractNum>
  <w:abstractNum w:abstractNumId="8">
    <w:nsid w:val="5BD062C2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ripulagrawal98@gmail.com" TargetMode="External"/><Relationship Id="rId13" Type="http://schemas.openxmlformats.org/officeDocument/2006/relationships/hyperlink" Target="https://www.linkedin.com/in/ripul-agrawal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2024-07-14T16:51:53Z</dcterms:created>
  <dcterms:modified xsi:type="dcterms:W3CDTF">2024-07-14T16:51:53Z</dcterms:modified>
</cp:coreProperties>
</file>