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B27" w:rsidRPr="00234CCE" w:rsidRDefault="00600B27" w:rsidP="00600B27">
      <w:pPr>
        <w:jc w:val="both"/>
        <w:rPr>
          <w:rFonts w:ascii="Times New Roman" w:hAnsi="Times New Roman" w:cs="Times New Roman"/>
          <w:b/>
          <w:bCs/>
          <w:sz w:val="28"/>
          <w:szCs w:val="28"/>
        </w:rPr>
      </w:pPr>
      <w:r w:rsidRPr="00600B27">
        <w:rPr>
          <w:rFonts w:ascii="Times New Roman" w:hAnsi="Times New Roman" w:cs="Times New Roman"/>
          <w:b/>
          <w:bCs/>
          <w:sz w:val="28"/>
          <w:szCs w:val="28"/>
        </w:rPr>
        <w:t>TCP/IP vs OSI Model</w:t>
      </w:r>
      <w:r w:rsidRPr="00234CCE">
        <w:rPr>
          <w:rFonts w:ascii="Times New Roman" w:hAnsi="Times New Roman" w:cs="Times New Roman"/>
          <w:b/>
          <w:bCs/>
          <w:sz w:val="28"/>
          <w:szCs w:val="28"/>
        </w:rPr>
        <w:t>:</w:t>
      </w:r>
    </w:p>
    <w:p w:rsidR="00600B27" w:rsidRDefault="00600B27" w:rsidP="00600B27">
      <w:pPr>
        <w:tabs>
          <w:tab w:val="left" w:pos="1404"/>
        </w:tabs>
        <w:jc w:val="both"/>
        <w:rPr>
          <w:rFonts w:ascii="Times New Roman" w:hAnsi="Times New Roman" w:cs="Times New Roman"/>
          <w:sz w:val="24"/>
          <w:szCs w:val="24"/>
        </w:rPr>
      </w:pPr>
      <w:r w:rsidRPr="00600B27">
        <w:rPr>
          <w:rFonts w:ascii="Times New Roman" w:hAnsi="Times New Roman" w:cs="Times New Roman"/>
          <w:sz w:val="24"/>
          <w:szCs w:val="24"/>
        </w:rPr>
        <w:t>There are two network models that are very much used nowadays. One is the OSI model, and the other is the TCP/IP model. TCP/IP vs. OSI is a persistent topic in the networking field, so let’s see how both models really differ.</w:t>
      </w:r>
    </w:p>
    <w:p w:rsidR="00600B27" w:rsidRPr="00234CCE" w:rsidRDefault="00E42191" w:rsidP="00600B27">
      <w:pPr>
        <w:tabs>
          <w:tab w:val="left" w:pos="1404"/>
        </w:tabs>
        <w:jc w:val="both"/>
        <w:rPr>
          <w:rFonts w:ascii="Times New Roman" w:hAnsi="Times New Roman" w:cs="Times New Roman"/>
          <w:b/>
          <w:bCs/>
          <w:sz w:val="24"/>
          <w:szCs w:val="24"/>
        </w:rPr>
      </w:pPr>
      <w:r>
        <w:rPr>
          <w:rFonts w:ascii="Times New Roman" w:hAnsi="Times New Roman" w:cs="Times New Roman"/>
          <w:b/>
          <w:bCs/>
          <w:sz w:val="28"/>
          <w:szCs w:val="28"/>
        </w:rPr>
        <w:t>OSI Model</w:t>
      </w:r>
    </w:p>
    <w:p w:rsidR="00E42191" w:rsidRPr="00E42191" w:rsidRDefault="00E42191" w:rsidP="00E42191">
      <w:pPr>
        <w:jc w:val="both"/>
        <w:rPr>
          <w:rFonts w:ascii="Times New Roman" w:hAnsi="Times New Roman" w:cs="Times New Roman"/>
          <w:sz w:val="24"/>
          <w:szCs w:val="24"/>
        </w:rPr>
      </w:pPr>
      <w:r w:rsidRPr="00E42191">
        <w:rPr>
          <w:rFonts w:ascii="Times New Roman" w:hAnsi="Times New Roman" w:cs="Times New Roman"/>
          <w:sz w:val="24"/>
          <w:szCs w:val="24"/>
        </w:rPr>
        <w:t>OSI (Open System Interconnection) model was created by the International Organization for Standardization (ISO), an international standard-setting body. It was designed to be a reference model for describing the functions of a communication system.</w:t>
      </w:r>
    </w:p>
    <w:p w:rsidR="00E42191" w:rsidRDefault="00E42191" w:rsidP="00E42191">
      <w:pPr>
        <w:jc w:val="both"/>
        <w:rPr>
          <w:rFonts w:ascii="Times New Roman" w:hAnsi="Times New Roman" w:cs="Times New Roman"/>
          <w:sz w:val="24"/>
          <w:szCs w:val="24"/>
        </w:rPr>
      </w:pPr>
      <w:r w:rsidRPr="00E42191">
        <w:rPr>
          <w:rFonts w:ascii="Times New Roman" w:hAnsi="Times New Roman" w:cs="Times New Roman"/>
          <w:sz w:val="24"/>
          <w:szCs w:val="24"/>
        </w:rPr>
        <w:t>The OSI model provides a framework for creating and implementing networking standards and devices and describes how network applications on different computers can communicate through the network media.</w:t>
      </w:r>
    </w:p>
    <w:p w:rsidR="00600B27" w:rsidRPr="004A2B8C" w:rsidRDefault="00E42191" w:rsidP="00E42191">
      <w:pPr>
        <w:jc w:val="both"/>
        <w:rPr>
          <w:rFonts w:ascii="Times New Roman" w:hAnsi="Times New Roman" w:cs="Times New Roman"/>
          <w:sz w:val="28"/>
          <w:szCs w:val="28"/>
        </w:rPr>
      </w:pPr>
      <w:r>
        <w:rPr>
          <w:rFonts w:ascii="Times New Roman" w:hAnsi="Times New Roman" w:cs="Times New Roman"/>
          <w:b/>
          <w:bCs/>
          <w:sz w:val="28"/>
          <w:szCs w:val="28"/>
        </w:rPr>
        <w:t xml:space="preserve">TCP/IP Model </w:t>
      </w:r>
    </w:p>
    <w:p w:rsidR="00E42191" w:rsidRDefault="00E42191" w:rsidP="00600B27">
      <w:pPr>
        <w:jc w:val="both"/>
        <w:rPr>
          <w:rFonts w:ascii="Times New Roman" w:hAnsi="Times New Roman" w:cs="Times New Roman"/>
          <w:sz w:val="24"/>
          <w:szCs w:val="24"/>
        </w:rPr>
      </w:pPr>
      <w:r w:rsidRPr="00E42191">
        <w:rPr>
          <w:rFonts w:ascii="Times New Roman" w:hAnsi="Times New Roman" w:cs="Times New Roman"/>
          <w:sz w:val="24"/>
          <w:szCs w:val="24"/>
        </w:rPr>
        <w:t xml:space="preserve">The TCP/IP model was created in the 1970s by the </w:t>
      </w:r>
      <w:proofErr w:type="spellStart"/>
      <w:r w:rsidRPr="00E42191">
        <w:rPr>
          <w:rFonts w:ascii="Times New Roman" w:hAnsi="Times New Roman" w:cs="Times New Roman"/>
          <w:sz w:val="24"/>
          <w:szCs w:val="24"/>
        </w:rPr>
        <w:t>Defense</w:t>
      </w:r>
      <w:proofErr w:type="spellEnd"/>
      <w:r w:rsidRPr="00E42191">
        <w:rPr>
          <w:rFonts w:ascii="Times New Roman" w:hAnsi="Times New Roman" w:cs="Times New Roman"/>
          <w:sz w:val="24"/>
          <w:szCs w:val="24"/>
        </w:rPr>
        <w:t xml:space="preserve"> Advance Research Project Agency (DARPA) as an open, vendor-neutral, public networking model. Like the OSI model, it describes general guidelines for designing and implementing computer protocols. It consists of four layers: Network Access, Internet, Transport, and Application</w:t>
      </w:r>
      <w:r>
        <w:rPr>
          <w:rFonts w:ascii="Times New Roman" w:hAnsi="Times New Roman" w:cs="Times New Roman"/>
          <w:sz w:val="24"/>
          <w:szCs w:val="24"/>
        </w:rPr>
        <w:t>.</w:t>
      </w:r>
    </w:p>
    <w:p w:rsidR="00600B27" w:rsidRPr="00E42191" w:rsidRDefault="00E42191" w:rsidP="00600B27">
      <w:pPr>
        <w:jc w:val="both"/>
        <w:rPr>
          <w:rFonts w:ascii="Times New Roman" w:hAnsi="Times New Roman" w:cs="Times New Roman"/>
          <w:sz w:val="24"/>
          <w:szCs w:val="24"/>
        </w:rPr>
      </w:pPr>
      <w:r>
        <w:rPr>
          <w:rFonts w:ascii="Times New Roman" w:hAnsi="Times New Roman" w:cs="Times New Roman"/>
          <w:b/>
          <w:bCs/>
          <w:sz w:val="28"/>
          <w:szCs w:val="28"/>
        </w:rPr>
        <w:t>Differences between</w:t>
      </w:r>
      <w:r w:rsidRPr="00E42191">
        <w:rPr>
          <w:rFonts w:ascii="Times New Roman" w:hAnsi="Times New Roman" w:cs="Times New Roman"/>
          <w:b/>
          <w:bCs/>
          <w:sz w:val="28"/>
          <w:szCs w:val="28"/>
        </w:rPr>
        <w:t xml:space="preserve"> TCP/IP vs OSI model  </w:t>
      </w:r>
    </w:p>
    <w:p w:rsidR="00E42191" w:rsidRDefault="00E42191" w:rsidP="00600B27">
      <w:pPr>
        <w:jc w:val="both"/>
        <w:rPr>
          <w:rFonts w:ascii="Times New Roman" w:hAnsi="Times New Roman" w:cs="Times New Roman"/>
          <w:noProof/>
          <w:sz w:val="24"/>
          <w:szCs w:val="24"/>
        </w:rPr>
      </w:pPr>
      <w:r w:rsidRPr="00E42191">
        <w:rPr>
          <w:rFonts w:ascii="Times New Roman" w:hAnsi="Times New Roman" w:cs="Times New Roman"/>
          <w:sz w:val="24"/>
          <w:szCs w:val="24"/>
        </w:rPr>
        <w:t xml:space="preserve">There are other differences between these two models besides the obvious difference in the number of layers. OSI model prescribes the steps needed to transfer data over a network, and it is very specific in it, defining which protocol is used at each layer and how. The TCP/IP model is not that specific. It can be said that the OSI model prescribes and TCP/IP model describes.  </w:t>
      </w:r>
      <w:r w:rsidR="00600B27">
        <w:rPr>
          <w:rFonts w:ascii="Times New Roman" w:hAnsi="Times New Roman" w:cs="Times New Roman"/>
          <w:noProof/>
          <w:sz w:val="24"/>
          <w:szCs w:val="24"/>
        </w:rPr>
        <w:t xml:space="preserve">    </w:t>
      </w:r>
    </w:p>
    <w:p w:rsidR="00600B27" w:rsidRDefault="00600B27" w:rsidP="00600B27">
      <w:pPr>
        <w:jc w:val="both"/>
        <w:rPr>
          <w:rFonts w:ascii="Times New Roman" w:hAnsi="Times New Roman" w:cs="Times New Roman"/>
          <w:sz w:val="24"/>
          <w:szCs w:val="24"/>
        </w:rPr>
      </w:pPr>
      <w:r>
        <w:rPr>
          <w:rFonts w:ascii="Times New Roman" w:hAnsi="Times New Roman" w:cs="Times New Roman"/>
          <w:noProof/>
          <w:sz w:val="24"/>
          <w:szCs w:val="24"/>
        </w:rPr>
        <w:t xml:space="preserve">      </w:t>
      </w:r>
      <w:r w:rsidR="00E42191">
        <w:rPr>
          <w:rFonts w:ascii="Times New Roman" w:hAnsi="Times New Roman" w:cs="Times New Roman"/>
          <w:noProof/>
          <w:sz w:val="24"/>
          <w:szCs w:val="24"/>
        </w:rPr>
        <w:t xml:space="preserve">                                      </w:t>
      </w:r>
      <w:r w:rsidR="00E42191">
        <w:rPr>
          <w:rFonts w:ascii="Times New Roman" w:hAnsi="Times New Roman" w:cs="Times New Roman"/>
          <w:noProof/>
          <w:sz w:val="24"/>
          <w:szCs w:val="24"/>
        </w:rPr>
        <w:drawing>
          <wp:inline distT="0" distB="0" distL="0" distR="0" wp14:anchorId="12F67D84" wp14:editId="1539F391">
            <wp:extent cx="28194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 vs osi.jpeg"/>
                    <pic:cNvPicPr/>
                  </pic:nvPicPr>
                  <pic:blipFill>
                    <a:blip r:embed="rId7">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r>
        <w:rPr>
          <w:rFonts w:ascii="Times New Roman" w:hAnsi="Times New Roman" w:cs="Times New Roman"/>
          <w:noProof/>
          <w:sz w:val="24"/>
          <w:szCs w:val="24"/>
        </w:rPr>
        <w:t xml:space="preserve">                                    </w:t>
      </w:r>
    </w:p>
    <w:p w:rsidR="00C11321" w:rsidRDefault="00C11321" w:rsidP="00C11321">
      <w:pPr>
        <w:jc w:val="both"/>
        <w:rPr>
          <w:rFonts w:ascii="Times New Roman" w:hAnsi="Times New Roman" w:cs="Times New Roman"/>
          <w:b/>
          <w:bCs/>
          <w:sz w:val="28"/>
          <w:szCs w:val="28"/>
        </w:rPr>
      </w:pPr>
      <w:r>
        <w:rPr>
          <w:rFonts w:ascii="Times New Roman" w:hAnsi="Times New Roman" w:cs="Times New Roman"/>
          <w:b/>
          <w:bCs/>
          <w:sz w:val="28"/>
          <w:szCs w:val="28"/>
        </w:rPr>
        <w:t>Comparison</w:t>
      </w:r>
      <w:r w:rsidRPr="00E42191">
        <w:rPr>
          <w:rFonts w:ascii="Times New Roman" w:hAnsi="Times New Roman" w:cs="Times New Roman"/>
          <w:b/>
          <w:bCs/>
          <w:sz w:val="28"/>
          <w:szCs w:val="28"/>
        </w:rPr>
        <w:t xml:space="preserve"> TCP/IP vs OSI model  </w:t>
      </w:r>
    </w:p>
    <w:p w:rsidR="006A77D2" w:rsidRDefault="00C11321" w:rsidP="00C11321">
      <w:pPr>
        <w:jc w:val="both"/>
        <w:rPr>
          <w:rFonts w:ascii="Times New Roman" w:hAnsi="Times New Roman" w:cs="Times New Roman"/>
          <w:sz w:val="24"/>
          <w:szCs w:val="24"/>
        </w:rPr>
        <w:sectPr w:rsidR="006A77D2" w:rsidSect="00B44B87">
          <w:headerReference w:type="default" r:id="rId8"/>
          <w:pgSz w:w="11906" w:h="16838"/>
          <w:pgMar w:top="1440" w:right="1440" w:bottom="1440" w:left="1440" w:header="709" w:footer="709" w:gutter="0"/>
          <w:cols w:space="708"/>
          <w:docGrid w:linePitch="360"/>
        </w:sectPr>
      </w:pPr>
      <w:r w:rsidRPr="00C11321">
        <w:rPr>
          <w:rFonts w:ascii="Times New Roman" w:hAnsi="Times New Roman" w:cs="Times New Roman"/>
          <w:sz w:val="24"/>
          <w:szCs w:val="24"/>
        </w:rPr>
        <w:t xml:space="preserve">The TCP/IP and OSI models are two prominent network models used in the field of networking. The OSI model, developed by the International Organization for Standardization (ISO), serves as a reference model for describing communication systems' functions. It consists of seven layers, each detailing specific network functions and protocols. Conversely, the TCP/IP model, established by the </w:t>
      </w:r>
      <w:proofErr w:type="spellStart"/>
      <w:r w:rsidRPr="00C11321">
        <w:rPr>
          <w:rFonts w:ascii="Times New Roman" w:hAnsi="Times New Roman" w:cs="Times New Roman"/>
          <w:sz w:val="24"/>
          <w:szCs w:val="24"/>
        </w:rPr>
        <w:t>Defense</w:t>
      </w:r>
      <w:proofErr w:type="spellEnd"/>
      <w:r w:rsidRPr="00C11321">
        <w:rPr>
          <w:rFonts w:ascii="Times New Roman" w:hAnsi="Times New Roman" w:cs="Times New Roman"/>
          <w:sz w:val="24"/>
          <w:szCs w:val="24"/>
        </w:rPr>
        <w:t xml:space="preserve"> Advanced Research Projects Agency (DARPA), is a simpler, four-layer model focusing on practical guidelines for network protocol design and implementation</w:t>
      </w:r>
      <w:r w:rsidR="006A77D2">
        <w:rPr>
          <w:rFonts w:ascii="Times New Roman" w:hAnsi="Times New Roman" w:cs="Times New Roman"/>
          <w:sz w:val="24"/>
          <w:szCs w:val="24"/>
        </w:rPr>
        <w:t>.</w:t>
      </w:r>
    </w:p>
    <w:p w:rsidR="006A77D2" w:rsidRDefault="006A77D2" w:rsidP="00C11321">
      <w:pPr>
        <w:jc w:val="both"/>
        <w:rPr>
          <w:rFonts w:ascii="Times New Roman" w:hAnsi="Times New Roman" w:cs="Times New Roman"/>
          <w:sz w:val="24"/>
          <w:szCs w:val="24"/>
        </w:rPr>
      </w:pPr>
    </w:p>
    <w:p w:rsidR="00C11321" w:rsidRPr="00B44B87" w:rsidRDefault="00C11321" w:rsidP="00C11321">
      <w:pPr>
        <w:jc w:val="both"/>
        <w:rPr>
          <w:rFonts w:ascii="Times New Roman" w:hAnsi="Times New Roman" w:cs="Times New Roman"/>
          <w:sz w:val="28"/>
          <w:szCs w:val="28"/>
        </w:rPr>
      </w:pPr>
      <w:r w:rsidRPr="00B44B87">
        <w:rPr>
          <w:rFonts w:ascii="Times New Roman" w:hAnsi="Times New Roman" w:cs="Times New Roman"/>
          <w:b/>
          <w:bCs/>
          <w:sz w:val="28"/>
          <w:szCs w:val="28"/>
        </w:rPr>
        <w:t>OSI</w:t>
      </w:r>
      <w:r w:rsidRPr="00B44B87">
        <w:rPr>
          <w:rFonts w:ascii="Times New Roman" w:hAnsi="Times New Roman" w:cs="Times New Roman"/>
          <w:sz w:val="28"/>
          <w:szCs w:val="28"/>
        </w:rPr>
        <w:t xml:space="preserve"> </w:t>
      </w:r>
      <w:r w:rsidRPr="00B44B87">
        <w:rPr>
          <w:rFonts w:ascii="Times New Roman" w:hAnsi="Times New Roman" w:cs="Times New Roman"/>
          <w:b/>
          <w:bCs/>
          <w:sz w:val="28"/>
          <w:szCs w:val="28"/>
        </w:rPr>
        <w:t>Model</w:t>
      </w:r>
      <w:r w:rsidRPr="00B44B87">
        <w:rPr>
          <w:rFonts w:ascii="Times New Roman" w:hAnsi="Times New Roman" w:cs="Times New Roman"/>
          <w:sz w:val="28"/>
          <w:szCs w:val="28"/>
        </w:rPr>
        <w:t>:</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Physical</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Handles raw data transmission over physical media and defines hardware specifications.</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Data</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Link</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Encapsulates data into frames, manages access to the physical medium, and performs error detection.</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Network</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Manages device addressing, routing, and path determination across networks.</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Transport</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Segments data, establishes connections, and provides reliability mechanisms like flow control.</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Session</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Manages session establishment, maintenance, and termination between systems.</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Presentation</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Defines data formats, compression, and encryption techniques.</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Application</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Provides interfaces for user applications to access network services.</w:t>
      </w:r>
    </w:p>
    <w:p w:rsidR="00C11321" w:rsidRPr="00B44B87" w:rsidRDefault="00C11321" w:rsidP="00C11321">
      <w:pPr>
        <w:jc w:val="both"/>
        <w:rPr>
          <w:rFonts w:ascii="Times New Roman" w:hAnsi="Times New Roman" w:cs="Times New Roman"/>
          <w:sz w:val="28"/>
          <w:szCs w:val="28"/>
        </w:rPr>
      </w:pPr>
      <w:r w:rsidRPr="00B44B87">
        <w:rPr>
          <w:rFonts w:ascii="Times New Roman" w:hAnsi="Times New Roman" w:cs="Times New Roman"/>
          <w:b/>
          <w:bCs/>
          <w:sz w:val="28"/>
          <w:szCs w:val="28"/>
        </w:rPr>
        <w:t>TCP/IP</w:t>
      </w:r>
      <w:r w:rsidRPr="00B44B87">
        <w:rPr>
          <w:rFonts w:ascii="Times New Roman" w:hAnsi="Times New Roman" w:cs="Times New Roman"/>
          <w:sz w:val="28"/>
          <w:szCs w:val="28"/>
        </w:rPr>
        <w:t xml:space="preserve"> </w:t>
      </w:r>
      <w:r w:rsidRPr="00B44B87">
        <w:rPr>
          <w:rFonts w:ascii="Times New Roman" w:hAnsi="Times New Roman" w:cs="Times New Roman"/>
          <w:b/>
          <w:bCs/>
          <w:sz w:val="28"/>
          <w:szCs w:val="28"/>
        </w:rPr>
        <w:t>Model</w:t>
      </w:r>
      <w:r w:rsidRPr="00B44B87">
        <w:rPr>
          <w:rFonts w:ascii="Times New Roman" w:hAnsi="Times New Roman" w:cs="Times New Roman"/>
          <w:sz w:val="28"/>
          <w:szCs w:val="28"/>
        </w:rPr>
        <w:t>:</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Network</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Access</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Specifies protocols and hardware for data delivery across physical networks.</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Internet</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Handles logical packet transmission over the network and includes protocols like IP.</w:t>
      </w:r>
    </w:p>
    <w:p w:rsidR="00C11321" w:rsidRPr="00C1132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Transport</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Manages transmission service levels, ensures data reliability, and includes protocols like TCP and UDP.</w:t>
      </w:r>
    </w:p>
    <w:p w:rsidR="00C11321" w:rsidRPr="00E42191" w:rsidRDefault="00C11321" w:rsidP="00C11321">
      <w:pPr>
        <w:jc w:val="both"/>
        <w:rPr>
          <w:rFonts w:ascii="Times New Roman" w:hAnsi="Times New Roman" w:cs="Times New Roman"/>
          <w:sz w:val="24"/>
          <w:szCs w:val="24"/>
        </w:rPr>
      </w:pPr>
      <w:r w:rsidRPr="00B44B87">
        <w:rPr>
          <w:rFonts w:ascii="Times New Roman" w:hAnsi="Times New Roman" w:cs="Times New Roman"/>
          <w:b/>
          <w:bCs/>
          <w:sz w:val="24"/>
          <w:szCs w:val="24"/>
        </w:rPr>
        <w:t>Application</w:t>
      </w:r>
      <w:r w:rsidRPr="00C11321">
        <w:rPr>
          <w:rFonts w:ascii="Times New Roman" w:hAnsi="Times New Roman" w:cs="Times New Roman"/>
          <w:sz w:val="24"/>
          <w:szCs w:val="24"/>
        </w:rPr>
        <w:t xml:space="preserve"> </w:t>
      </w:r>
      <w:r w:rsidRPr="00B44B87">
        <w:rPr>
          <w:rFonts w:ascii="Times New Roman" w:hAnsi="Times New Roman" w:cs="Times New Roman"/>
          <w:b/>
          <w:bCs/>
          <w:sz w:val="24"/>
          <w:szCs w:val="24"/>
        </w:rPr>
        <w:t>Layer</w:t>
      </w:r>
      <w:r w:rsidRPr="00C11321">
        <w:rPr>
          <w:rFonts w:ascii="Times New Roman" w:hAnsi="Times New Roman" w:cs="Times New Roman"/>
          <w:sz w:val="24"/>
          <w:szCs w:val="24"/>
        </w:rPr>
        <w:t>: Facilitates node-to-node application communication and provides services to application software.</w:t>
      </w:r>
    </w:p>
    <w:p w:rsidR="00E42191" w:rsidRPr="00E42191" w:rsidRDefault="00E42191" w:rsidP="00E42191">
      <w:pPr>
        <w:jc w:val="both"/>
        <w:rPr>
          <w:rFonts w:ascii="Times New Roman" w:hAnsi="Times New Roman" w:cs="Times New Roman"/>
          <w:sz w:val="24"/>
          <w:szCs w:val="24"/>
        </w:rPr>
      </w:pPr>
      <w:r>
        <w:rPr>
          <w:rFonts w:ascii="Times New Roman" w:hAnsi="Times New Roman" w:cs="Times New Roman"/>
          <w:b/>
          <w:bCs/>
          <w:sz w:val="28"/>
          <w:szCs w:val="28"/>
        </w:rPr>
        <w:t>Local Area Network (LAN)</w:t>
      </w:r>
      <w:r w:rsidRPr="00E42191">
        <w:rPr>
          <w:rFonts w:ascii="Times New Roman" w:hAnsi="Times New Roman" w:cs="Times New Roman"/>
          <w:b/>
          <w:bCs/>
          <w:sz w:val="28"/>
          <w:szCs w:val="28"/>
        </w:rPr>
        <w:t xml:space="preserve">  </w:t>
      </w:r>
    </w:p>
    <w:p w:rsidR="00600B27" w:rsidRDefault="00E42191" w:rsidP="00600B27">
      <w:pPr>
        <w:jc w:val="both"/>
        <w:rPr>
          <w:rFonts w:ascii="Times New Roman" w:hAnsi="Times New Roman" w:cs="Times New Roman"/>
          <w:sz w:val="24"/>
          <w:szCs w:val="24"/>
        </w:rPr>
      </w:pPr>
      <w:r w:rsidRPr="00E42191">
        <w:rPr>
          <w:rFonts w:ascii="Times New Roman" w:hAnsi="Times New Roman" w:cs="Times New Roman"/>
          <w:sz w:val="24"/>
          <w:szCs w:val="24"/>
        </w:rPr>
        <w:t>The term local area network (LAN) is commonly used to describe a network of devices in a limited area (a house, office, building, etc.). This type of network is usually capable of achieving high data transfer rate (up to 10 Gbps!) at low cost. Examples of this type of network are a small office network inside a single building or your home network.</w:t>
      </w:r>
      <w:r>
        <w:rPr>
          <w:rFonts w:ascii="Times New Roman" w:hAnsi="Times New Roman" w:cs="Times New Roman"/>
          <w:sz w:val="24"/>
          <w:szCs w:val="24"/>
        </w:rPr>
        <w:t xml:space="preserve"> </w:t>
      </w:r>
      <w:r w:rsidR="00600B27" w:rsidRPr="002D02CA">
        <w:rPr>
          <w:rFonts w:ascii="Times New Roman" w:hAnsi="Times New Roman" w:cs="Times New Roman"/>
          <w:sz w:val="24"/>
          <w:szCs w:val="24"/>
        </w:rPr>
        <w:t>are commonly associated with the Physical layer, laying the groundwork for communication across diverse network infrastructures</w:t>
      </w:r>
      <w:r w:rsidR="00C11321">
        <w:rPr>
          <w:rFonts w:ascii="Times New Roman" w:hAnsi="Times New Roman" w:cs="Times New Roman"/>
          <w:sz w:val="24"/>
          <w:szCs w:val="24"/>
        </w:rPr>
        <w:t>.</w:t>
      </w:r>
    </w:p>
    <w:p w:rsidR="006A77D2" w:rsidRDefault="006A77D2" w:rsidP="006A77D2">
      <w:pPr>
        <w:jc w:val="both"/>
        <w:rPr>
          <w:rFonts w:ascii="Times New Roman" w:hAnsi="Times New Roman" w:cs="Times New Roman"/>
          <w:b/>
          <w:bCs/>
          <w:sz w:val="28"/>
          <w:szCs w:val="28"/>
        </w:rPr>
      </w:pPr>
      <w:r w:rsidRPr="006A77D2">
        <w:rPr>
          <w:rFonts w:ascii="Times New Roman" w:hAnsi="Times New Roman" w:cs="Times New Roman"/>
          <w:b/>
          <w:bCs/>
          <w:sz w:val="28"/>
          <w:szCs w:val="28"/>
        </w:rPr>
        <w:t>TCP/IP Suite of Protocols</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ARP (Address Resolution Protocol):</w:t>
      </w:r>
      <w:r w:rsidRPr="006A77D2">
        <w:rPr>
          <w:rFonts w:ascii="Times New Roman" w:hAnsi="Times New Roman" w:cs="Times New Roman"/>
          <w:sz w:val="24"/>
          <w:szCs w:val="24"/>
        </w:rPr>
        <w:t xml:space="preserve"> Associates IP addresses with MAC addresses, facilitating communication within a network by resolving hardware addresses.</w:t>
      </w:r>
    </w:p>
    <w:p w:rsid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IP</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Internet</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Protocol</w:t>
      </w:r>
      <w:r w:rsidRPr="006A77D2">
        <w:rPr>
          <w:rFonts w:ascii="Times New Roman" w:hAnsi="Times New Roman" w:cs="Times New Roman"/>
          <w:sz w:val="24"/>
          <w:szCs w:val="24"/>
        </w:rPr>
        <w:t>): Governs packet delivery based on IP addresses, enabling data transmission from source to destination hosts across networks</w:t>
      </w:r>
      <w:r>
        <w:rPr>
          <w:rFonts w:ascii="Times New Roman" w:hAnsi="Times New Roman" w:cs="Times New Roman"/>
          <w:sz w:val="24"/>
          <w:szCs w:val="24"/>
        </w:rPr>
        <w:t>.</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lastRenderedPageBreak/>
        <w:t>ICMP</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Internet</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Control</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Message</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Protocol</w:t>
      </w:r>
      <w:r w:rsidRPr="006A77D2">
        <w:rPr>
          <w:rFonts w:ascii="Times New Roman" w:hAnsi="Times New Roman" w:cs="Times New Roman"/>
          <w:sz w:val="24"/>
          <w:szCs w:val="24"/>
        </w:rPr>
        <w:t>): Detects and reports network errors, commonly utilized in tools like ping to diagnose network connectivity issues.</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TCP</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Transmission</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Control</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Protocol</w:t>
      </w:r>
      <w:r w:rsidRPr="006A77D2">
        <w:rPr>
          <w:rFonts w:ascii="Times New Roman" w:hAnsi="Times New Roman" w:cs="Times New Roman"/>
          <w:sz w:val="24"/>
          <w:szCs w:val="24"/>
        </w:rPr>
        <w:t>): A connection-oriented protocol ensuring reliable data transfer between computers by establishing and maintaining connections.</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UDP</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User</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Datagram</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Protocol</w:t>
      </w:r>
      <w:r w:rsidRPr="006A77D2">
        <w:rPr>
          <w:rFonts w:ascii="Times New Roman" w:hAnsi="Times New Roman" w:cs="Times New Roman"/>
          <w:sz w:val="24"/>
          <w:szCs w:val="24"/>
        </w:rPr>
        <w:t>): A connectionless protocol facilitating data transfer without prior session establishment, though without guaranteeing delivery.</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FTP</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File</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Transfer</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Protocol</w:t>
      </w:r>
      <w:r w:rsidRPr="006A77D2">
        <w:rPr>
          <w:rFonts w:ascii="Times New Roman" w:hAnsi="Times New Roman" w:cs="Times New Roman"/>
          <w:sz w:val="24"/>
          <w:szCs w:val="24"/>
        </w:rPr>
        <w:t>): Enables the transfer of files between hosts, commonly used for sharing files over networks securely.</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Telnet</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Telecommunications</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Network</w:t>
      </w:r>
      <w:r w:rsidRPr="006A77D2">
        <w:rPr>
          <w:rFonts w:ascii="Times New Roman" w:hAnsi="Times New Roman" w:cs="Times New Roman"/>
          <w:sz w:val="24"/>
          <w:szCs w:val="24"/>
        </w:rPr>
        <w:t>): Allows remote access to computers, enabling users to issue commands and perform tasks on distant systems.</w:t>
      </w:r>
    </w:p>
    <w:p w:rsidR="006A77D2" w:rsidRP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DNS</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Domain</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Name</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System</w:t>
      </w:r>
      <w:r w:rsidRPr="006A77D2">
        <w:rPr>
          <w:rFonts w:ascii="Times New Roman" w:hAnsi="Times New Roman" w:cs="Times New Roman"/>
          <w:sz w:val="24"/>
          <w:szCs w:val="24"/>
        </w:rPr>
        <w:t>): Facilitates host name to IP address resolution, essential for translating human-readable domain names into IP addresses.</w:t>
      </w:r>
    </w:p>
    <w:p w:rsidR="006A77D2" w:rsidRDefault="006A77D2" w:rsidP="006A77D2">
      <w:pPr>
        <w:jc w:val="both"/>
        <w:rPr>
          <w:rFonts w:ascii="Times New Roman" w:hAnsi="Times New Roman" w:cs="Times New Roman"/>
          <w:sz w:val="24"/>
          <w:szCs w:val="24"/>
        </w:rPr>
      </w:pPr>
      <w:r w:rsidRPr="006A77D2">
        <w:rPr>
          <w:rFonts w:ascii="Times New Roman" w:hAnsi="Times New Roman" w:cs="Times New Roman"/>
          <w:b/>
          <w:bCs/>
          <w:sz w:val="24"/>
          <w:szCs w:val="24"/>
        </w:rPr>
        <w:t>HTTP</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Hypertext</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Transfer</w:t>
      </w:r>
      <w:r w:rsidRPr="006A77D2">
        <w:rPr>
          <w:rFonts w:ascii="Times New Roman" w:hAnsi="Times New Roman" w:cs="Times New Roman"/>
          <w:sz w:val="24"/>
          <w:szCs w:val="24"/>
        </w:rPr>
        <w:t xml:space="preserve"> </w:t>
      </w:r>
      <w:r w:rsidRPr="006A77D2">
        <w:rPr>
          <w:rFonts w:ascii="Times New Roman" w:hAnsi="Times New Roman" w:cs="Times New Roman"/>
          <w:b/>
          <w:bCs/>
          <w:sz w:val="24"/>
          <w:szCs w:val="24"/>
        </w:rPr>
        <w:t>Protocol</w:t>
      </w:r>
      <w:r w:rsidRPr="006A77D2">
        <w:rPr>
          <w:rFonts w:ascii="Times New Roman" w:hAnsi="Times New Roman" w:cs="Times New Roman"/>
          <w:sz w:val="24"/>
          <w:szCs w:val="24"/>
        </w:rPr>
        <w:t>): Primarily used for transferring files, including text, images, sound, video, and multimedia content, over the World Wide Web.</w:t>
      </w:r>
    </w:p>
    <w:p w:rsidR="006A77D2" w:rsidRDefault="006A77D2" w:rsidP="006A77D2">
      <w:pPr>
        <w:jc w:val="both"/>
        <w:rPr>
          <w:rFonts w:ascii="Times New Roman" w:hAnsi="Times New Roman" w:cs="Times New Roman"/>
          <w:b/>
          <w:bCs/>
          <w:sz w:val="28"/>
          <w:szCs w:val="28"/>
        </w:rPr>
      </w:pPr>
      <w:r>
        <w:rPr>
          <w:rFonts w:ascii="Times New Roman" w:hAnsi="Times New Roman" w:cs="Times New Roman"/>
          <w:b/>
          <w:bCs/>
          <w:sz w:val="28"/>
          <w:szCs w:val="28"/>
        </w:rPr>
        <w:t>(</w:t>
      </w:r>
      <w:r w:rsidRPr="006A77D2">
        <w:rPr>
          <w:rFonts w:ascii="Times New Roman" w:hAnsi="Times New Roman" w:cs="Times New Roman"/>
          <w:b/>
          <w:bCs/>
          <w:sz w:val="28"/>
          <w:szCs w:val="28"/>
        </w:rPr>
        <w:t>KARAN TOLAMBIYA</w:t>
      </w:r>
      <w:r>
        <w:rPr>
          <w:rFonts w:ascii="Times New Roman" w:hAnsi="Times New Roman" w:cs="Times New Roman"/>
          <w:b/>
          <w:bCs/>
          <w:sz w:val="28"/>
          <w:szCs w:val="28"/>
        </w:rPr>
        <w:t>)</w:t>
      </w:r>
    </w:p>
    <w:p w:rsidR="006A77D2" w:rsidRPr="006A77D2" w:rsidRDefault="006A77D2" w:rsidP="006A77D2">
      <w:pPr>
        <w:jc w:val="both"/>
        <w:rPr>
          <w:rFonts w:ascii="Times New Roman" w:hAnsi="Times New Roman" w:cs="Times New Roman"/>
          <w:b/>
          <w:bCs/>
          <w:sz w:val="28"/>
          <w:szCs w:val="28"/>
        </w:rPr>
      </w:pPr>
      <w:r>
        <w:rPr>
          <w:rFonts w:ascii="Times New Roman" w:hAnsi="Times New Roman" w:cs="Times New Roman"/>
          <w:b/>
          <w:bCs/>
          <w:sz w:val="28"/>
          <w:szCs w:val="28"/>
        </w:rPr>
        <w:t>15-05-2024</w:t>
      </w:r>
      <w:bookmarkStart w:id="0" w:name="_GoBack"/>
      <w:bookmarkEnd w:id="0"/>
    </w:p>
    <w:p w:rsidR="006A77D2" w:rsidRDefault="006A77D2" w:rsidP="00600B27">
      <w:pPr>
        <w:jc w:val="both"/>
        <w:rPr>
          <w:rFonts w:ascii="Times New Roman" w:hAnsi="Times New Roman" w:cs="Times New Roman"/>
          <w:sz w:val="24"/>
          <w:szCs w:val="24"/>
        </w:rPr>
      </w:pPr>
    </w:p>
    <w:p w:rsidR="00C11321" w:rsidRDefault="00C11321" w:rsidP="00600B27">
      <w:pPr>
        <w:jc w:val="both"/>
        <w:rPr>
          <w:rFonts w:ascii="Times New Roman" w:hAnsi="Times New Roman" w:cs="Times New Roman"/>
          <w:sz w:val="24"/>
          <w:szCs w:val="24"/>
        </w:rPr>
      </w:pPr>
    </w:p>
    <w:p w:rsidR="00AC0D25" w:rsidRPr="00600B27" w:rsidRDefault="00AC0D25">
      <w:pPr>
        <w:rPr>
          <w:lang w:val="en-US"/>
        </w:rPr>
      </w:pPr>
    </w:p>
    <w:sectPr w:rsidR="00AC0D25" w:rsidRPr="00600B27" w:rsidSect="00B44B87">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12C" w:rsidRDefault="000B612C" w:rsidP="00600B27">
      <w:pPr>
        <w:spacing w:after="0" w:line="240" w:lineRule="auto"/>
      </w:pPr>
      <w:r>
        <w:separator/>
      </w:r>
    </w:p>
  </w:endnote>
  <w:endnote w:type="continuationSeparator" w:id="0">
    <w:p w:rsidR="000B612C" w:rsidRDefault="000B612C" w:rsidP="0060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12C" w:rsidRDefault="000B612C" w:rsidP="00600B27">
      <w:pPr>
        <w:spacing w:after="0" w:line="240" w:lineRule="auto"/>
      </w:pPr>
      <w:r>
        <w:separator/>
      </w:r>
    </w:p>
  </w:footnote>
  <w:footnote w:type="continuationSeparator" w:id="0">
    <w:p w:rsidR="000B612C" w:rsidRDefault="000B612C" w:rsidP="0060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7D2" w:rsidRPr="00234CCE" w:rsidRDefault="006A77D2" w:rsidP="00B44B87">
    <w:pPr>
      <w:rPr>
        <w:rFonts w:ascii="Times New Roman" w:hAnsi="Times New Roman" w:cs="Times New Roman"/>
        <w:b/>
        <w:bCs/>
        <w:sz w:val="28"/>
        <w:szCs w:val="28"/>
      </w:rPr>
    </w:pPr>
    <w:r>
      <w:rPr>
        <w:rFonts w:ascii="Times New Roman" w:hAnsi="Times New Roman" w:cs="Times New Roman"/>
        <w:b/>
        <w:bCs/>
        <w:sz w:val="28"/>
        <w:szCs w:val="28"/>
      </w:rPr>
      <w:t>“</w:t>
    </w:r>
    <w:r w:rsidRPr="00234CCE">
      <w:rPr>
        <w:rFonts w:ascii="Times New Roman" w:hAnsi="Times New Roman" w:cs="Times New Roman"/>
        <w:b/>
        <w:bCs/>
        <w:sz w:val="28"/>
        <w:szCs w:val="28"/>
      </w:rPr>
      <w:t xml:space="preserve">Research and Development Document: </w:t>
    </w:r>
    <w:r>
      <w:rPr>
        <w:rFonts w:ascii="Times New Roman" w:hAnsi="Times New Roman" w:cs="Times New Roman"/>
        <w:b/>
        <w:bCs/>
        <w:sz w:val="28"/>
        <w:szCs w:val="28"/>
      </w:rPr>
      <w:t>Working &amp; Functionality of TCP/IP Model</w:t>
    </w:r>
    <w:r>
      <w:rPr>
        <w:rFonts w:ascii="Times New Roman" w:hAnsi="Times New Roman" w:cs="Times New Roman"/>
        <w:b/>
        <w:bCs/>
        <w:sz w:val="28"/>
        <w:szCs w:val="28"/>
      </w:rPr>
      <w:t>”</w:t>
    </w:r>
  </w:p>
  <w:p w:rsidR="006A77D2" w:rsidRPr="00B44B87" w:rsidRDefault="006A77D2" w:rsidP="00600B2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7D2" w:rsidRPr="00234CCE" w:rsidRDefault="006A77D2" w:rsidP="00B44B87">
    <w:pPr>
      <w:rPr>
        <w:rFonts w:ascii="Times New Roman" w:hAnsi="Times New Roman" w:cs="Times New Roman"/>
        <w:b/>
        <w:bCs/>
        <w:sz w:val="28"/>
        <w:szCs w:val="28"/>
      </w:rPr>
    </w:pPr>
  </w:p>
  <w:p w:rsidR="006A77D2" w:rsidRPr="00B44B87" w:rsidRDefault="006A77D2" w:rsidP="00600B2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27"/>
    <w:rsid w:val="000B612C"/>
    <w:rsid w:val="00600B27"/>
    <w:rsid w:val="006A77D2"/>
    <w:rsid w:val="00AC0D25"/>
    <w:rsid w:val="00B44B87"/>
    <w:rsid w:val="00C11321"/>
    <w:rsid w:val="00E421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5FB9C"/>
  <w15:chartTrackingRefBased/>
  <w15:docId w15:val="{33D47751-9C84-4AD5-8BD6-92541EE7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B2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B27"/>
    <w:rPr>
      <w:rFonts w:cs="Mangal"/>
    </w:rPr>
  </w:style>
  <w:style w:type="paragraph" w:styleId="Footer">
    <w:name w:val="footer"/>
    <w:basedOn w:val="Normal"/>
    <w:link w:val="FooterChar"/>
    <w:uiPriority w:val="99"/>
    <w:unhideWhenUsed/>
    <w:rsid w:val="00600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B27"/>
    <w:rPr>
      <w:rFonts w:cs="Mangal"/>
    </w:rPr>
  </w:style>
  <w:style w:type="paragraph" w:styleId="ListParagraph">
    <w:name w:val="List Paragraph"/>
    <w:basedOn w:val="Normal"/>
    <w:uiPriority w:val="34"/>
    <w:qFormat/>
    <w:rsid w:val="00C1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AD7A2-DC29-4992-89C0-99EEF750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1</cp:revision>
  <dcterms:created xsi:type="dcterms:W3CDTF">2024-05-18T08:10:00Z</dcterms:created>
  <dcterms:modified xsi:type="dcterms:W3CDTF">2024-05-18T09:00:00Z</dcterms:modified>
</cp:coreProperties>
</file>