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7601" w14:textId="6B295724" w:rsidR="00294CA9" w:rsidRPr="00981D7B" w:rsidRDefault="00294CA9" w:rsidP="00981D7B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D7B">
        <w:rPr>
          <w:rFonts w:ascii="Times New Roman" w:hAnsi="Times New Roman" w:cs="Times New Roman"/>
          <w:b/>
          <w:bCs/>
          <w:sz w:val="24"/>
          <w:szCs w:val="24"/>
        </w:rPr>
        <w:t>Question 2: You need to configure an internal switch in Hyper-V to allow VMs to communicate with each other but not with the external network. Explain the steps involved.</w:t>
      </w:r>
    </w:p>
    <w:p w14:paraId="26F5269A" w14:textId="743E348D" w:rsidR="00294CA9" w:rsidRPr="00981D7B" w:rsidRDefault="007757EC" w:rsidP="00981D7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D7B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2FCEAED" w14:textId="15239B1F" w:rsidR="00294CA9" w:rsidRPr="00981D7B" w:rsidRDefault="00294CA9" w:rsidP="00981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To configure an internal switch in Hyper-V to allow VMs to communicate with each other but not with the external network, follow these steps:</w:t>
      </w:r>
    </w:p>
    <w:p w14:paraId="4B296DF2" w14:textId="2F3669DD" w:rsidR="00294CA9" w:rsidRPr="00981D7B" w:rsidRDefault="00294CA9" w:rsidP="00981D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D7B">
        <w:rPr>
          <w:rFonts w:ascii="Times New Roman" w:hAnsi="Times New Roman" w:cs="Times New Roman"/>
          <w:b/>
          <w:bCs/>
          <w:sz w:val="24"/>
          <w:szCs w:val="24"/>
        </w:rPr>
        <w:t>Open Hyper-V Manager:</w:t>
      </w:r>
    </w:p>
    <w:p w14:paraId="0F6BC930" w14:textId="77777777" w:rsidR="00294CA9" w:rsidRPr="00981D7B" w:rsidRDefault="00294CA9" w:rsidP="00981D7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Click on the "Start" menu, type "Hyper-V Manager," and open it.</w:t>
      </w:r>
    </w:p>
    <w:p w14:paraId="0DFC4884" w14:textId="1BAF10E9" w:rsidR="00294CA9" w:rsidRPr="00981D7B" w:rsidRDefault="00294CA9" w:rsidP="00981D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D7B">
        <w:rPr>
          <w:rFonts w:ascii="Times New Roman" w:hAnsi="Times New Roman" w:cs="Times New Roman"/>
          <w:b/>
          <w:bCs/>
          <w:sz w:val="24"/>
          <w:szCs w:val="24"/>
        </w:rPr>
        <w:t>Access Virtual Switch Manager:</w:t>
      </w:r>
    </w:p>
    <w:p w14:paraId="2276A741" w14:textId="5D13D0CA" w:rsidR="00294CA9" w:rsidRPr="00981D7B" w:rsidRDefault="00294CA9" w:rsidP="00981D7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 xml:space="preserve">In the Hyper-V Manager, select the host machine on which </w:t>
      </w:r>
      <w:r w:rsidR="00E97E32" w:rsidRPr="00981D7B">
        <w:rPr>
          <w:rFonts w:ascii="Times New Roman" w:hAnsi="Times New Roman" w:cs="Times New Roman"/>
          <w:sz w:val="24"/>
          <w:szCs w:val="24"/>
        </w:rPr>
        <w:t>we</w:t>
      </w:r>
      <w:r w:rsidRPr="00981D7B">
        <w:rPr>
          <w:rFonts w:ascii="Times New Roman" w:hAnsi="Times New Roman" w:cs="Times New Roman"/>
          <w:sz w:val="24"/>
          <w:szCs w:val="24"/>
        </w:rPr>
        <w:t xml:space="preserve"> want to configure the switch.</w:t>
      </w:r>
    </w:p>
    <w:p w14:paraId="3CFB1E0A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On the right-hand side, click on "Virtual Switch Manager."</w:t>
      </w:r>
    </w:p>
    <w:p w14:paraId="360A5717" w14:textId="33B506C8" w:rsidR="00294CA9" w:rsidRPr="00981D7B" w:rsidRDefault="00294CA9" w:rsidP="00981D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D7B">
        <w:rPr>
          <w:rFonts w:ascii="Times New Roman" w:hAnsi="Times New Roman" w:cs="Times New Roman"/>
          <w:b/>
          <w:bCs/>
          <w:sz w:val="24"/>
          <w:szCs w:val="24"/>
        </w:rPr>
        <w:t>Create a New Virtual Switch:</w:t>
      </w:r>
    </w:p>
    <w:p w14:paraId="45BBE552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In the Virtual Switch Manager window, select "Internal" under the "Create virtual switch" section and click "Create Virtual Switch."</w:t>
      </w:r>
    </w:p>
    <w:p w14:paraId="037AA5DE" w14:textId="432ADB3C" w:rsidR="00294CA9" w:rsidRPr="00981D7B" w:rsidRDefault="00294CA9" w:rsidP="00981D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D7B">
        <w:rPr>
          <w:rFonts w:ascii="Times New Roman" w:hAnsi="Times New Roman" w:cs="Times New Roman"/>
          <w:b/>
          <w:bCs/>
          <w:sz w:val="24"/>
          <w:szCs w:val="24"/>
        </w:rPr>
        <w:t>Configure the Virtual Switch:</w:t>
      </w:r>
    </w:p>
    <w:p w14:paraId="1339FA83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Name the virtual switch (e.g., "</w:t>
      </w:r>
      <w:proofErr w:type="spellStart"/>
      <w:r w:rsidRPr="00981D7B">
        <w:rPr>
          <w:rFonts w:ascii="Times New Roman" w:hAnsi="Times New Roman" w:cs="Times New Roman"/>
          <w:sz w:val="24"/>
          <w:szCs w:val="24"/>
        </w:rPr>
        <w:t>InternalSwitch</w:t>
      </w:r>
      <w:proofErr w:type="spellEnd"/>
      <w:r w:rsidRPr="00981D7B">
        <w:rPr>
          <w:rFonts w:ascii="Times New Roman" w:hAnsi="Times New Roman" w:cs="Times New Roman"/>
          <w:sz w:val="24"/>
          <w:szCs w:val="24"/>
        </w:rPr>
        <w:t>").</w:t>
      </w:r>
    </w:p>
    <w:p w14:paraId="324C244B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Ensure the type is set to "Internal" and make any necessary notes or descriptions in the description field.</w:t>
      </w:r>
    </w:p>
    <w:p w14:paraId="16F87845" w14:textId="553C7B14" w:rsidR="00294CA9" w:rsidRPr="00981D7B" w:rsidRDefault="00294CA9" w:rsidP="00981D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D7B">
        <w:rPr>
          <w:rFonts w:ascii="Times New Roman" w:hAnsi="Times New Roman" w:cs="Times New Roman"/>
          <w:b/>
          <w:bCs/>
          <w:sz w:val="24"/>
          <w:szCs w:val="24"/>
        </w:rPr>
        <w:t>Apply the Configuration:</w:t>
      </w:r>
    </w:p>
    <w:p w14:paraId="552AAF6E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Click "Apply" and then "OK" to create the internal virtual switch.</w:t>
      </w:r>
    </w:p>
    <w:p w14:paraId="4252F034" w14:textId="2B629A34" w:rsidR="00294CA9" w:rsidRPr="00981D7B" w:rsidRDefault="00294CA9" w:rsidP="00981D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D7B">
        <w:rPr>
          <w:rFonts w:ascii="Times New Roman" w:hAnsi="Times New Roman" w:cs="Times New Roman"/>
          <w:b/>
          <w:bCs/>
          <w:sz w:val="24"/>
          <w:szCs w:val="24"/>
        </w:rPr>
        <w:t>Connect VMs to the Internal Switch:</w:t>
      </w:r>
    </w:p>
    <w:p w14:paraId="02D5E332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Go back to the Hyper-V Manager main window.</w:t>
      </w:r>
    </w:p>
    <w:p w14:paraId="6279A2A5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Select the VM you want to connect to the internal switch and right-click on it.</w:t>
      </w:r>
    </w:p>
    <w:p w14:paraId="6F617799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Choose "Settings."</w:t>
      </w:r>
    </w:p>
    <w:p w14:paraId="09360965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In the settings window, select "Network Adapter" under the "Add Hardware" section.</w:t>
      </w:r>
    </w:p>
    <w:p w14:paraId="79130EE0" w14:textId="761BAD05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 xml:space="preserve">On the right, under the "Virtual switch" dropdown, select the internal switch </w:t>
      </w:r>
      <w:r w:rsidR="00424069" w:rsidRPr="00981D7B">
        <w:rPr>
          <w:rFonts w:ascii="Times New Roman" w:hAnsi="Times New Roman" w:cs="Times New Roman"/>
          <w:sz w:val="24"/>
          <w:szCs w:val="24"/>
        </w:rPr>
        <w:t>we</w:t>
      </w:r>
      <w:r w:rsidR="00B0688A" w:rsidRPr="00981D7B">
        <w:rPr>
          <w:rFonts w:ascii="Times New Roman" w:hAnsi="Times New Roman" w:cs="Times New Roman"/>
          <w:sz w:val="24"/>
          <w:szCs w:val="24"/>
        </w:rPr>
        <w:t xml:space="preserve"> have</w:t>
      </w:r>
      <w:r w:rsidRPr="00981D7B">
        <w:rPr>
          <w:rFonts w:ascii="Times New Roman" w:hAnsi="Times New Roman" w:cs="Times New Roman"/>
          <w:sz w:val="24"/>
          <w:szCs w:val="24"/>
        </w:rPr>
        <w:t xml:space="preserve"> just created (e.g., "</w:t>
      </w:r>
      <w:proofErr w:type="spellStart"/>
      <w:r w:rsidRPr="00981D7B">
        <w:rPr>
          <w:rFonts w:ascii="Times New Roman" w:hAnsi="Times New Roman" w:cs="Times New Roman"/>
          <w:sz w:val="24"/>
          <w:szCs w:val="24"/>
        </w:rPr>
        <w:t>InternalSwitch</w:t>
      </w:r>
      <w:proofErr w:type="spellEnd"/>
      <w:r w:rsidRPr="00981D7B">
        <w:rPr>
          <w:rFonts w:ascii="Times New Roman" w:hAnsi="Times New Roman" w:cs="Times New Roman"/>
          <w:sz w:val="24"/>
          <w:szCs w:val="24"/>
        </w:rPr>
        <w:t>").</w:t>
      </w:r>
    </w:p>
    <w:p w14:paraId="6B2EA780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Click "Apply" and "OK" to save the settings.</w:t>
      </w:r>
    </w:p>
    <w:p w14:paraId="77DCCAB7" w14:textId="6E070362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 xml:space="preserve">Repeat this step for each VM </w:t>
      </w:r>
      <w:r w:rsidR="00EA2369" w:rsidRPr="00981D7B">
        <w:rPr>
          <w:rFonts w:ascii="Times New Roman" w:hAnsi="Times New Roman" w:cs="Times New Roman"/>
          <w:sz w:val="24"/>
          <w:szCs w:val="24"/>
        </w:rPr>
        <w:t>we</w:t>
      </w:r>
      <w:r w:rsidRPr="00981D7B">
        <w:rPr>
          <w:rFonts w:ascii="Times New Roman" w:hAnsi="Times New Roman" w:cs="Times New Roman"/>
          <w:sz w:val="24"/>
          <w:szCs w:val="24"/>
        </w:rPr>
        <w:t xml:space="preserve"> want to connect to the internal switch.</w:t>
      </w:r>
    </w:p>
    <w:p w14:paraId="49418504" w14:textId="4DFD5547" w:rsidR="00294CA9" w:rsidRPr="00981D7B" w:rsidRDefault="00294CA9" w:rsidP="00981D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D7B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VM Communication:</w:t>
      </w:r>
    </w:p>
    <w:p w14:paraId="7198BD65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Start the VMs connected to the internal switch.</w:t>
      </w:r>
    </w:p>
    <w:p w14:paraId="0BA6CED2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Verify that they can communicate with each other by pinging each other’s IP addresses.</w:t>
      </w:r>
    </w:p>
    <w:p w14:paraId="05ED9628" w14:textId="7B93832D" w:rsidR="00294CA9" w:rsidRPr="00981D7B" w:rsidRDefault="00294CA9" w:rsidP="00981D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D7B">
        <w:rPr>
          <w:rFonts w:ascii="Times New Roman" w:hAnsi="Times New Roman" w:cs="Times New Roman"/>
          <w:b/>
          <w:bCs/>
          <w:sz w:val="24"/>
          <w:szCs w:val="24"/>
        </w:rPr>
        <w:t>Ensure Isolation from External Network:</w:t>
      </w:r>
    </w:p>
    <w:p w14:paraId="06A62AC4" w14:textId="77777777" w:rsidR="00294CA9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Ensure that the VMs are not connected to any external virtual switches.</w:t>
      </w:r>
    </w:p>
    <w:p w14:paraId="20A3E7CF" w14:textId="3611EF01" w:rsidR="00FD4ED6" w:rsidRPr="00981D7B" w:rsidRDefault="00294CA9" w:rsidP="00981D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D7B">
        <w:rPr>
          <w:rFonts w:ascii="Times New Roman" w:hAnsi="Times New Roman" w:cs="Times New Roman"/>
          <w:sz w:val="24"/>
          <w:szCs w:val="24"/>
        </w:rPr>
        <w:t>This can be verified by checking the network adapter settings of each VM and ensuring only the internal switch is selected.</w:t>
      </w:r>
      <w:bookmarkStart w:id="0" w:name="_GoBack"/>
      <w:bookmarkEnd w:id="0"/>
    </w:p>
    <w:sectPr w:rsidR="00FD4ED6" w:rsidRPr="0098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737A9"/>
    <w:multiLevelType w:val="hybridMultilevel"/>
    <w:tmpl w:val="99781C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D61D4"/>
    <w:multiLevelType w:val="hybridMultilevel"/>
    <w:tmpl w:val="36DE5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00CB"/>
    <w:multiLevelType w:val="hybridMultilevel"/>
    <w:tmpl w:val="DAD47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F5"/>
    <w:rsid w:val="001C49F5"/>
    <w:rsid w:val="00294CA9"/>
    <w:rsid w:val="003B438C"/>
    <w:rsid w:val="003E0FF5"/>
    <w:rsid w:val="00424069"/>
    <w:rsid w:val="00534020"/>
    <w:rsid w:val="005D62F5"/>
    <w:rsid w:val="006310D0"/>
    <w:rsid w:val="007757EC"/>
    <w:rsid w:val="0097527D"/>
    <w:rsid w:val="00981D7B"/>
    <w:rsid w:val="009C7A15"/>
    <w:rsid w:val="00A92602"/>
    <w:rsid w:val="00B0688A"/>
    <w:rsid w:val="00CE5392"/>
    <w:rsid w:val="00E97E32"/>
    <w:rsid w:val="00EA2369"/>
    <w:rsid w:val="00FB6422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0653"/>
  <w15:chartTrackingRefBased/>
  <w15:docId w15:val="{CF75273A-DFFA-44F5-98AF-3E7BA66D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2024-07-14T04:56:00Z</dcterms:created>
  <dcterms:modified xsi:type="dcterms:W3CDTF">2024-07-14T04:56:00Z</dcterms:modified>
</cp:coreProperties>
</file>