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B4F72"/>
          <w:sz w:val="56"/>
          <w:szCs w:val="56"/>
        </w:rPr>
        <w:t xml:space="preserve">PORCIDATA HUB</w:t>
      </w:r>
    </w:p>
    <w:p>
      <w:pPr>
        <w:spacing w:after="60"/>
        <w:jc w:val="center"/>
      </w:pPr>
      <w:r>
        <w:rPr>
          <w:rFonts w:ascii="Arial" w:cs="Arial" w:eastAsia="Arial" w:hAnsi="Arial"/>
          <w:color w:val="2E86C1"/>
          <w:sz w:val="36"/>
          <w:szCs w:val="36"/>
        </w:rPr>
        <w:t xml:space="preserve">Motor de Nutricion: Guia Tecnica Completa</w:t>
      </w:r>
    </w:p>
    <w:p>
      <w:pPr>
        <w:spacing w:after="200"/>
        <w:jc w:val="center"/>
      </w:pPr>
      <w:r>
        <w:rPr>
          <w:rFonts w:ascii="Arial" w:cs="Arial" w:eastAsia="Arial" w:hAnsi="Arial"/>
          <w:color w:val="5D6D7E"/>
          <w:sz w:val="22"/>
          <w:szCs w:val="22"/>
        </w:rPr>
        <w:t xml:space="preserve">Ecuaciones NRC 2012 | Schema FEDNA | Gestion Silos | Prompt Copilot</w:t>
      </w:r>
    </w:p>
    <w:p>
      <w:pPr>
        <w:pBdr>
          <w:bottom w:val="single" w:color="2E86C1" w:sz="6" w:space="1"/>
        </w:pBdr>
        <w:spacing w:after="300"/>
        <w:jc w:val="center"/>
      </w:pPr>
    </w:p>
    <w:p>
      <w:pPr>
        <w:spacing w:after="80"/>
        <w:jc w:val="center"/>
      </w:pPr>
      <w:r>
        <w:rPr>
          <w:rFonts w:ascii="Arial" w:cs="Arial" w:eastAsia="Arial" w:hAnsi="Arial"/>
          <w:color w:val="5D6D7E"/>
          <w:sz w:val="20"/>
          <w:szCs w:val="20"/>
        </w:rPr>
        <w:t xml:space="preserve">Como funciona fisicamente el pienso en una granja</w:t>
      </w:r>
    </w:p>
    <w:p>
      <w:pPr>
        <w:spacing w:after="80"/>
        <w:jc w:val="center"/>
      </w:pPr>
      <w:r>
        <w:rPr>
          <w:rFonts w:ascii="Arial" w:cs="Arial" w:eastAsia="Arial" w:hAnsi="Arial"/>
          <w:color w:val="5D6D7E"/>
          <w:sz w:val="20"/>
          <w:szCs w:val="20"/>
        </w:rPr>
        <w:t xml:space="preserve">Ecuaciones implementables para el solver</w:t>
      </w:r>
    </w:p>
    <w:p>
      <w:pPr>
        <w:spacing w:after="80"/>
        <w:jc w:val="center"/>
      </w:pPr>
      <w:r>
        <w:rPr>
          <w:rFonts w:ascii="Arial" w:cs="Arial" w:eastAsia="Arial" w:hAnsi="Arial"/>
          <w:color w:val="5D6D7E"/>
          <w:sz w:val="20"/>
          <w:szCs w:val="20"/>
        </w:rPr>
        <w:t xml:space="preserve">25 ingredientes FEDNA con datos reales</w:t>
      </w:r>
    </w:p>
    <w:p>
      <w:pPr>
        <w:spacing w:after="80"/>
        <w:jc w:val="center"/>
      </w:pPr>
      <w:r>
        <w:rPr>
          <w:rFonts w:ascii="Arial" w:cs="Arial" w:eastAsia="Arial" w:hAnsi="Arial"/>
          <w:color w:val="5D6D7E"/>
          <w:sz w:val="20"/>
          <w:szCs w:val="20"/>
        </w:rPr>
        <w:t xml:space="preserve">Prompt completo para implementar con Copilot</w:t>
      </w:r>
    </w:p>
    <w:p>
      <w:pPr>
        <w:spacing w:before="400"/>
        <w:jc w:val="center"/>
      </w:pPr>
      <w:r>
        <w:rPr>
          <w:rFonts w:ascii="Arial" w:cs="Arial" w:eastAsia="Arial" w:hAnsi="Arial"/>
          <w:i/>
          <w:iCs/>
          <w:color w:val="5D6D7E"/>
          <w:sz w:val="18"/>
          <w:szCs w:val="18"/>
        </w:rPr>
        <w:t xml:space="preserve">Febrero 2026 | Documento Tecnico</w:t>
      </w:r>
    </w:p>
    <w:p>
      <w:pPr>
        <w:sectPr>
          <w:pgSz w:w="11906" w:h="16838" w:orient="portrait"/>
          <w:pgMar w:top="1440" w:right="1200" w:bottom="1200" w:left="1200" w:header="708" w:footer="708" w:gutter="0"/>
          <w:pgNumType/>
          <w:docGrid w:linePitch="360"/>
        </w:sectPr>
      </w:pPr>
    </w:p>
    <w:p>
      <w:pPr>
        <w:pStyle w:val="Heading1"/>
        <w:spacing w:before="360" w:after="180"/>
      </w:pPr>
      <w:r>
        <w:rPr>
          <w:rFonts w:ascii="Arial" w:cs="Arial" w:eastAsia="Arial" w:hAnsi="Arial"/>
          <w:b/>
          <w:bCs/>
          <w:color w:val="1B4F72"/>
          <w:sz w:val="30"/>
          <w:szCs w:val="30"/>
        </w:rPr>
        <w:t xml:space="preserve">1. Gestion Fisica: Silos, Naves y Distribucion de Pienso</w:t>
      </w:r>
    </w:p>
    <w:p>
      <w:pPr>
        <w:spacing w:after="100"/>
        <w:jc w:val="both"/>
      </w:pPr>
      <w:r>
        <w:rPr>
          <w:rFonts w:ascii="Arial" w:cs="Arial" w:eastAsia="Arial" w:hAnsi="Arial"/>
          <w:color w:val="333333"/>
          <w:sz w:val="20"/>
          <w:szCs w:val="20"/>
        </w:rPr>
        <w:t xml:space="preserve">Este capitulo explica exactamente como funciona la cadena fisica del pienso en una granja porcina espanola, donde interviene PorciData en cada punto, y que se puede y que no se puede automatizar.</w:t>
      </w:r>
    </w:p>
    <w:p>
      <w:pPr>
        <w:pStyle w:val="Heading2"/>
        <w:spacing w:before="280" w:after="140"/>
      </w:pPr>
      <w:r>
        <w:rPr>
          <w:rFonts w:ascii="Arial" w:cs="Arial" w:eastAsia="Arial" w:hAnsi="Arial"/>
          <w:b/>
          <w:bCs/>
          <w:color w:val="2E86C1"/>
          <w:sz w:val="25"/>
          <w:szCs w:val="25"/>
        </w:rPr>
        <w:t xml:space="preserve">1.1 La Cadena del Pienso: De Fabrica a Comedero</w:t>
      </w:r>
    </w:p>
    <w:p>
      <w:pPr>
        <w:spacing w:before="200" w:after="100"/>
      </w:pPr>
      <w:r>
        <w:rPr>
          <w:rFonts w:ascii="Arial" w:cs="Arial" w:eastAsia="Arial" w:hAnsi="Arial"/>
          <w:b/>
          <w:bCs/>
          <w:color w:val="1E8449"/>
          <w:sz w:val="22"/>
          <w:szCs w:val="22"/>
        </w:rPr>
        <w:t xml:space="preserve">Paso 1: Fabricacion (NO en la granja en el 80% de los casos)</w:t>
      </w:r>
    </w:p>
    <w:p>
      <w:pPr>
        <w:spacing w:after="100"/>
        <w:jc w:val="both"/>
      </w:pPr>
      <w:r>
        <w:rPr>
          <w:rFonts w:ascii="Arial" w:cs="Arial" w:eastAsia="Arial" w:hAnsi="Arial"/>
          <w:color w:val="333333"/>
          <w:sz w:val="20"/>
          <w:szCs w:val="20"/>
        </w:rPr>
        <w:t xml:space="preserve">En Espana, el 80% de las granjas compran pienso terminado de fabricas de pienso (Nanta/Nutreco, De Heus, Cargill, Coren, cooperativas como AN, Guissona, etc.). La fabrica formula el pienso con su propio nutricionista, lo mezcla en batch de 3-15 Tm, y lo envia en camion cisterna a la granja. El ganadero NO decide la composicion; elige entre 4-8 tipos del catalogo del fabricante.</w:t>
      </w:r>
    </w:p>
    <w:p>
      <w:pPr>
        <w:spacing w:after="100"/>
        <w:jc w:val="both"/>
      </w:pPr>
      <w:r>
        <w:rPr>
          <w:rFonts w:ascii="Arial" w:cs="Arial" w:eastAsia="Arial" w:hAnsi="Arial"/>
          <w:color w:val="333333"/>
          <w:sz w:val="20"/>
          <w:szCs w:val="20"/>
        </w:rPr>
        <w:t xml:space="preserve">El 15-20% restante son granjas medianas-grandes que tienen su propio mixer (mezclador horizontal o vertical) o incluso mini-fabrica. Estas compran materias primas directamente y mezclan en la granja. AQUI es donde PorciData reformula directamente.</w:t>
      </w:r>
    </w:p>
    <w:p>
      <w:pPr>
        <w:spacing w:before="200" w:after="100"/>
      </w:pPr>
      <w:r>
        <w:rPr>
          <w:rFonts w:ascii="Arial" w:cs="Arial" w:eastAsia="Arial" w:hAnsi="Arial"/>
          <w:b/>
          <w:bCs/>
          <w:color w:val="1E8449"/>
          <w:sz w:val="22"/>
          <w:szCs w:val="22"/>
        </w:rPr>
        <w:t xml:space="preserve">Paso 2: Almacenamiento en silos</w:t>
      </w:r>
    </w:p>
    <w:p>
      <w:pPr>
        <w:spacing w:after="100"/>
        <w:jc w:val="both"/>
      </w:pPr>
      <w:r>
        <w:rPr>
          <w:rFonts w:ascii="Arial" w:cs="Arial" w:eastAsia="Arial" w:hAnsi="Arial"/>
          <w:color w:val="333333"/>
          <w:sz w:val="20"/>
          <w:szCs w:val="20"/>
        </w:rPr>
        <w:t xml:space="preserve">La granja tipica tiene 2-6 silos exteriores metalicos (8-25 Tm cada uno). Cada silo contiene UN tipo de pienso (ej: silo 1 = crecimiento, silo 2 = acabado, silo 3 = gestacion, silo 4 = lactacion). Los silos se llenan cada 1-2 semanas segun consumo. El ganadero controla el nivel visualmente o tocando la chapa (si suena hueco, esta vacio).</w:t>
      </w:r>
    </w:p>
    <w:p>
      <w:pPr>
        <w:spacing w:after="60"/>
      </w:pPr>
      <w:r>
        <w:rPr>
          <w:sz w:val="10"/>
          <w:szCs w:val="10"/>
        </w:rPr>
        <w:t xml:space="preserve"/>
      </w:r>
    </w:p>
    <w:p>
      <w:pPr>
        <w:pBdr>
          <w:left w:val="single" w:color="1E8449" w:sz="12" w:space="8"/>
        </w:pBdr>
        <w:spacing w:after="100"/>
        <w:ind w:left="200" w:right="200"/>
      </w:pPr>
      <w:r>
        <w:rPr>
          <w:rFonts w:ascii="Arial" w:cs="Arial" w:eastAsia="Arial" w:hAnsi="Arial"/>
          <w:i/>
          <w:iCs/>
          <w:color w:val="333333"/>
          <w:sz w:val="19"/>
          <w:szCs w:val="19"/>
        </w:rPr>
        <w:t xml:space="preserve">OPORTUNIDAD IoT: El 'Smart Silo Kit' de tu pantalla de Retrofit (sensores nivel + app) es exactamente lo que falta. Con un sensor ultrasonico en la tapa del silo (20 EUR), PorciData sabe en tiempo real cuantas Tm quedan, calcula el consumo diario real, y predice cuando hay que pedir el siguiente camion. Ningun sistema de gestion (AgroVision, CloudFarms) tiene esto integrado.</w:t>
      </w:r>
    </w:p>
    <w:p>
      <w:pPr>
        <w:spacing w:before="200" w:after="100"/>
      </w:pPr>
      <w:r>
        <w:rPr>
          <w:rFonts w:ascii="Arial" w:cs="Arial" w:eastAsia="Arial" w:hAnsi="Arial"/>
          <w:b/>
          <w:bCs/>
          <w:color w:val="1E8449"/>
          <w:sz w:val="22"/>
          <w:szCs w:val="22"/>
        </w:rPr>
        <w:t xml:space="preserve">Paso 3: Distribucion a comederos</w:t>
      </w:r>
    </w:p>
    <w:p>
      <w:pPr>
        <w:spacing w:after="100"/>
        <w:jc w:val="both"/>
      </w:pPr>
      <w:r>
        <w:rPr>
          <w:rFonts w:ascii="Arial" w:cs="Arial" w:eastAsia="Arial" w:hAnsi="Arial"/>
          <w:color w:val="333333"/>
          <w:sz w:val="20"/>
          <w:szCs w:val="20"/>
        </w:rPr>
        <w:t xml:space="preserve">Desde el silo, un sistema mecanico lleva el pienso a los comederos de cada nave: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2E86C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Sistema</w:t>
            </w:r>
          </w:p>
        </w:tc>
        <w:tc>
          <w:tcPr>
            <w:tcW w:type="dxa" w:w="3400"/>
            <w:tcBorders>
              <w:top w:val="single" w:color="CCCCCC" w:sz="1"/>
              <w:left w:val="single" w:color="CCCCCC" w:sz="1"/>
              <w:bottom w:val="single" w:color="CCCCCC" w:sz="1"/>
              <w:right w:val="single" w:color="CCCCCC" w:sz="1"/>
            </w:tcBorders>
            <w:shd w:fill="2E86C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Descripcion</w:t>
            </w:r>
          </w:p>
        </w:tc>
        <w:tc>
          <w:tcPr>
            <w:tcW w:type="dxa" w:w="3426"/>
            <w:tcBorders>
              <w:top w:val="single" w:color="CCCCCC" w:sz="1"/>
              <w:left w:val="single" w:color="CCCCCC" w:sz="1"/>
              <w:bottom w:val="single" w:color="CCCCCC" w:sz="1"/>
              <w:right w:val="single" w:color="CCCCCC" w:sz="1"/>
            </w:tcBorders>
            <w:shd w:fill="2E86C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Capacidad PorciData</w:t>
            </w:r>
          </w:p>
        </w:tc>
      </w:tr>
      <w:tr>
        <w:tc>
          <w:tcPr>
            <w:tcW w:type="dxa" w:w="2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Espiral (sin-fin)</w:t>
            </w:r>
          </w:p>
        </w:tc>
        <w:tc>
          <w:tcPr>
            <w:tcW w:type="dxa" w:w="3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Tubo con helice interior que transporta pienso seco del silo a tolvas/comederos. Manual: el ganadero programa un temporizador que activa la espiral X minutos cada Y horas. No hay medicion de volumen.</w:t>
            </w:r>
          </w:p>
        </w:tc>
        <w:tc>
          <w:tcPr>
            <w:tcW w:type="dxa" w:w="34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IoT basico: sensor de vibracion en la espiral (5 EUR) para confirmar que funciona + celulas de carga en silo para calcular consumo indirecto. NO puede dosificar individual.</w:t>
            </w:r>
          </w:p>
        </w:tc>
      </w:tr>
      <w:tr>
        <w:tc>
          <w:tcPr>
            <w:tcW w:type="dxa" w:w="2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Cadena plana</w:t>
            </w:r>
          </w:p>
        </w:tc>
        <w:tc>
          <w:tcPr>
            <w:tcW w:type="dxa" w:w="3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Similar a espiral pero con cadena metalica. Mas comun en naves largas (&gt;50m). Puede alimentar 2-3 lineas de comederos.</w:t>
            </w:r>
          </w:p>
        </w:tc>
        <w:tc>
          <w:tcPr>
            <w:tcW w:type="dxa" w:w="34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Igual que espiral: medicion indirecta por consumo de silo. Dosificacion por nave, no individual.</w:t>
            </w:r>
          </w:p>
        </w:tc>
      </w:tr>
      <w:tr>
        <w:tc>
          <w:tcPr>
            <w:tcW w:type="dxa" w:w="2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Alimentacion liquida</w:t>
            </w:r>
          </w:p>
        </w:tc>
        <w:tc>
          <w:tcPr>
            <w:tcW w:type="dxa" w:w="3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Ordenador central (Weda, Schauer, Big Dutchman) mezcla agua + harina en tanque, y bombea mezcla a cada comedero por tuberias. Programable por comedero/seccion.</w:t>
            </w:r>
          </w:p>
        </w:tc>
        <w:tc>
          <w:tcPr>
            <w:tcW w:type="dxa" w:w="34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MAXIMA: PorciData puede enviar receta directamente al ordenador via Modbus RTU/TCP o API propietaria. Cambio de formulacion en tiempo real. Dosificacion por seccion de nave.</w:t>
            </w:r>
          </w:p>
        </w:tc>
      </w:tr>
      <w:tr>
        <w:tc>
          <w:tcPr>
            <w:tcW w:type="dxa" w:w="2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ESF (Electronic Sow Feeder)</w:t>
            </w:r>
          </w:p>
        </w:tc>
        <w:tc>
          <w:tcPr>
            <w:tcW w:type="dxa" w:w="3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Estacion Nedap, Schauer, Rotecna con lector RFID. La cerda entra, se identifica, come su dosis personalizada. Registra consumo individual.</w:t>
            </w:r>
          </w:p>
        </w:tc>
        <w:tc>
          <w:tcPr>
            <w:tcW w:type="dxa" w:w="34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MAXIMA: PorciData puede programar la dosis por cerda/dia segun dia de gestacion, condicion corporal (medida por camara), y temperatura ambiente.</w:t>
            </w:r>
          </w:p>
        </w:tc>
      </w:tr>
      <w:tr>
        <w:tc>
          <w:tcPr>
            <w:tcW w:type="dxa" w:w="2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Tolva ad libitum</w:t>
            </w:r>
          </w:p>
        </w:tc>
        <w:tc>
          <w:tcPr>
            <w:tcW w:type="dxa" w:w="3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Comedero de caida libre que se rellena por gravedad. El cerdo come cuanto quiere. Comun en engorde.</w:t>
            </w:r>
          </w:p>
        </w:tc>
        <w:tc>
          <w:tcPr>
            <w:tcW w:type="dxa" w:w="34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MINIMA: no hay dosificacion. Solo se mide consumo total de la nave. El control es cambiar de pienso (cambiar de silo) o restringir horas de acceso.</w:t>
            </w:r>
          </w:p>
        </w:tc>
      </w:tr>
    </w:tbl>
    <w:p>
      <w:pPr>
        <w:pStyle w:val="Heading2"/>
        <w:spacing w:before="280" w:after="140"/>
      </w:pPr>
      <w:r>
        <w:rPr>
          <w:rFonts w:ascii="Arial" w:cs="Arial" w:eastAsia="Arial" w:hAnsi="Arial"/>
          <w:b/>
          <w:bCs/>
          <w:color w:val="2E86C1"/>
          <w:sz w:val="25"/>
          <w:szCs w:val="25"/>
        </w:rPr>
        <w:t xml:space="preserve">1.2 Donde Interviene PorciData en Cada Escenario</w:t>
      </w:r>
    </w:p>
    <w:p>
      <w:pPr>
        <w:spacing w:before="200" w:after="100"/>
      </w:pPr>
      <w:r>
        <w:rPr>
          <w:rFonts w:ascii="Arial" w:cs="Arial" w:eastAsia="Arial" w:hAnsi="Arial"/>
          <w:b/>
          <w:bCs/>
          <w:color w:val="1E8449"/>
          <w:sz w:val="22"/>
          <w:szCs w:val="22"/>
        </w:rPr>
        <w:t xml:space="preserve">ESCENARIO A: Granja que compra pienso terminado (80%)</w:t>
      </w:r>
    </w:p>
    <w:p>
      <w:pPr>
        <w:spacing w:after="100"/>
        <w:jc w:val="both"/>
      </w:pPr>
      <w:r>
        <w:rPr>
          <w:rFonts w:ascii="Arial" w:cs="Arial" w:eastAsia="Arial" w:hAnsi="Arial"/>
          <w:color w:val="333333"/>
          <w:sz w:val="20"/>
          <w:szCs w:val="20"/>
        </w:rPr>
        <w:t xml:space="preserve">PorciData NO reformula el pienso (eso lo hace la fabrica). PorciData aporta:</w:t>
      </w:r>
    </w:p>
    <w:p>
      <w:pPr>
        <w:spacing w:after="60"/>
      </w:pPr>
      <w:r>
        <w:rPr>
          <w:rFonts w:ascii="Arial" w:cs="Arial" w:eastAsia="Arial" w:hAnsi="Arial"/>
          <w:b/>
          <w:bCs/>
          <w:color w:val="333333"/>
          <w:sz w:val="20"/>
          <w:szCs w:val="20"/>
        </w:rPr>
        <w:t xml:space="preserve">1. Optimizar el MOMENTO del cambio de fase: </w:t>
      </w:r>
      <w:r>
        <w:rPr>
          <w:rFonts w:ascii="Arial" w:cs="Arial" w:eastAsia="Arial" w:hAnsi="Arial"/>
          <w:color w:val="555555"/>
          <w:sz w:val="20"/>
          <w:szCs w:val="20"/>
        </w:rPr>
        <w:t xml:space="preserve">Los fabricantes recomiendan cambiar de crecimiento a acabado a los 70kg. Pero la bascula walk-over de PorciData sabe que el lote llego a 70kg el dia 85, no el dia 90 como estimaba el fabricante. Cambiar 5 dias antes ahorra 3-5 EUR/cerdo en sobrecosificacion de proteina.</w:t>
      </w:r>
    </w:p>
    <w:p>
      <w:pPr>
        <w:spacing w:after="60"/>
      </w:pPr>
      <w:r>
        <w:rPr>
          <w:rFonts w:ascii="Arial" w:cs="Arial" w:eastAsia="Arial" w:hAnsi="Arial"/>
          <w:b/>
          <w:bCs/>
          <w:color w:val="333333"/>
          <w:sz w:val="20"/>
          <w:szCs w:val="20"/>
        </w:rPr>
        <w:t xml:space="preserve">2. Optimizar la CANTIDAD diaria: </w:t>
      </w:r>
      <w:r>
        <w:rPr>
          <w:rFonts w:ascii="Arial" w:cs="Arial" w:eastAsia="Arial" w:hAnsi="Arial"/>
          <w:color w:val="555555"/>
          <w:sz w:val="20"/>
          <w:szCs w:val="20"/>
        </w:rPr>
        <w:t xml:space="preserve">Si el sensor de temperatura dice 29C, los cerdos van a comer un 6% menos. PorciData alerta: 'Reduce la frecuencia de llenado de tolva para evitar pienso rancio en comedero. Considera pienso de mayor densidad energetica para el proximo pedido.'</w:t>
      </w:r>
    </w:p>
    <w:p>
      <w:pPr>
        <w:spacing w:after="60"/>
      </w:pPr>
      <w:r>
        <w:rPr>
          <w:rFonts w:ascii="Arial" w:cs="Arial" w:eastAsia="Arial" w:hAnsi="Arial"/>
          <w:b/>
          <w:bCs/>
          <w:color w:val="333333"/>
          <w:sz w:val="20"/>
          <w:szCs w:val="20"/>
        </w:rPr>
        <w:t xml:space="preserve">3. Negociar con el fabricante: </w:t>
      </w:r>
      <w:r>
        <w:rPr>
          <w:rFonts w:ascii="Arial" w:cs="Arial" w:eastAsia="Arial" w:hAnsi="Arial"/>
          <w:color w:val="555555"/>
          <w:sz w:val="20"/>
          <w:szCs w:val="20"/>
        </w:rPr>
        <w:t xml:space="preserve">PorciData genera datos que el ganadero lleva al nutricionista de la fabrica: 'Mis datos IoT muestran que el lote 47 tuvo FCR 2.72 con vuestro pienso crecimiento vs 2.58 con el anterior. La diferencia correlaciona con NH3 alto (&gt;20ppm). Necesito un pienso con menos proteina bruta y mas AA sinteticos para reducir NH3.'</w:t>
      </w:r>
    </w:p>
    <w:p>
      <w:pPr>
        <w:spacing w:after="60"/>
      </w:pPr>
      <w:r>
        <w:rPr>
          <w:rFonts w:ascii="Arial" w:cs="Arial" w:eastAsia="Arial" w:hAnsi="Arial"/>
          <w:b/>
          <w:bCs/>
          <w:color w:val="333333"/>
          <w:sz w:val="20"/>
          <w:szCs w:val="20"/>
        </w:rPr>
        <w:t xml:space="preserve">4. Senales de compra: </w:t>
      </w:r>
      <w:r>
        <w:rPr>
          <w:rFonts w:ascii="Arial" w:cs="Arial" w:eastAsia="Arial" w:hAnsi="Arial"/>
          <w:color w:val="555555"/>
          <w:sz w:val="20"/>
          <w:szCs w:val="20"/>
        </w:rPr>
        <w:t xml:space="preserve">Si la prediccion de precios dice que la soja sube, PorciData avisa: 'Tu proveedor va a subir precios el mes que viene. Pide un camion extra AHORA y llena los silos.'</w:t>
      </w:r>
    </w:p>
    <w:p>
      <w:pPr>
        <w:spacing w:before="200" w:after="100"/>
      </w:pPr>
      <w:r>
        <w:rPr>
          <w:rFonts w:ascii="Arial" w:cs="Arial" w:eastAsia="Arial" w:hAnsi="Arial"/>
          <w:b/>
          <w:bCs/>
          <w:color w:val="1E8449"/>
          <w:sz w:val="22"/>
          <w:szCs w:val="22"/>
        </w:rPr>
        <w:t xml:space="preserve">ESCENARIO B: Granja con mixer propio (15-20%)</w:t>
      </w:r>
    </w:p>
    <w:p>
      <w:pPr>
        <w:spacing w:after="100"/>
        <w:jc w:val="both"/>
      </w:pPr>
      <w:r>
        <w:rPr>
          <w:rFonts w:ascii="Arial" w:cs="Arial" w:eastAsia="Arial" w:hAnsi="Arial"/>
          <w:color w:val="333333"/>
          <w:sz w:val="20"/>
          <w:szCs w:val="20"/>
        </w:rPr>
        <w:t xml:space="preserve">PorciData REFORMULA directamente. El workflow es:</w:t>
      </w:r>
    </w:p>
    <w:p>
      <w:pPr>
        <w:spacing w:after="60"/>
      </w:pPr>
      <w:r>
        <w:rPr>
          <w:rFonts w:ascii="Arial" w:cs="Arial" w:eastAsia="Arial" w:hAnsi="Arial"/>
          <w:b/>
          <w:bCs/>
          <w:color w:val="333333"/>
          <w:sz w:val="20"/>
          <w:szCs w:val="20"/>
        </w:rPr>
        <w:t xml:space="preserve">1. </w:t>
      </w:r>
      <w:r>
        <w:rPr>
          <w:rFonts w:ascii="Arial" w:cs="Arial" w:eastAsia="Arial" w:hAnsi="Arial"/>
          <w:color w:val="555555"/>
          <w:sz w:val="20"/>
          <w:szCs w:val="20"/>
        </w:rPr>
        <w:t xml:space="preserve">El solver LP calcula la mezcla optima con ingredientes disponibles en los silos de materia prima.</w:t>
      </w:r>
    </w:p>
    <w:p>
      <w:pPr>
        <w:spacing w:after="60"/>
      </w:pPr>
      <w:r>
        <w:rPr>
          <w:rFonts w:ascii="Arial" w:cs="Arial" w:eastAsia="Arial" w:hAnsi="Arial"/>
          <w:b/>
          <w:bCs/>
          <w:color w:val="333333"/>
          <w:sz w:val="20"/>
          <w:szCs w:val="20"/>
        </w:rPr>
        <w:t xml:space="preserve">2. </w:t>
      </w:r>
      <w:r>
        <w:rPr>
          <w:rFonts w:ascii="Arial" w:cs="Arial" w:eastAsia="Arial" w:hAnsi="Arial"/>
          <w:color w:val="555555"/>
          <w:sz w:val="20"/>
          <w:szCs w:val="20"/>
        </w:rPr>
        <w:t xml:space="preserve">PorciData muestra en pantalla: 'Batch 3.5 Tm: 1.050 kg maiz + 735 kg cebada + 525 kg soja 44 + 105 kg aceite + 35 kg premix + 50 kg L-Lisina + ...'</w:t>
      </w:r>
    </w:p>
    <w:p>
      <w:pPr>
        <w:spacing w:after="60"/>
      </w:pPr>
      <w:r>
        <w:rPr>
          <w:rFonts w:ascii="Arial" w:cs="Arial" w:eastAsia="Arial" w:hAnsi="Arial"/>
          <w:b/>
          <w:bCs/>
          <w:color w:val="333333"/>
          <w:sz w:val="20"/>
          <w:szCs w:val="20"/>
        </w:rPr>
        <w:t xml:space="preserve">3. </w:t>
      </w:r>
      <w:r>
        <w:rPr>
          <w:rFonts w:ascii="Arial" w:cs="Arial" w:eastAsia="Arial" w:hAnsi="Arial"/>
          <w:color w:val="555555"/>
          <w:sz w:val="20"/>
          <w:szCs w:val="20"/>
        </w:rPr>
        <w:t xml:space="preserve">El operario carga los ingredientes en el mixer segun la receta. Si tiene bascula en el mixer (lo normal), pesa cada ingrediente.</w:t>
      </w:r>
    </w:p>
    <w:p>
      <w:pPr>
        <w:spacing w:after="60"/>
      </w:pPr>
      <w:r>
        <w:rPr>
          <w:rFonts w:ascii="Arial" w:cs="Arial" w:eastAsia="Arial" w:hAnsi="Arial"/>
          <w:b/>
          <w:bCs/>
          <w:color w:val="333333"/>
          <w:sz w:val="20"/>
          <w:szCs w:val="20"/>
        </w:rPr>
        <w:t xml:space="preserve">4. </w:t>
      </w:r>
      <w:r>
        <w:rPr>
          <w:rFonts w:ascii="Arial" w:cs="Arial" w:eastAsia="Arial" w:hAnsi="Arial"/>
          <w:color w:val="555555"/>
          <w:sz w:val="20"/>
          <w:szCs w:val="20"/>
        </w:rPr>
        <w:t xml:space="preserve">Mezcla 5-7 minutos. Descarga a silo de pienso terminado o directamente al sistema de distribucion.</w:t>
      </w:r>
    </w:p>
    <w:p>
      <w:pPr>
        <w:spacing w:after="60"/>
      </w:pPr>
      <w:r>
        <w:rPr>
          <w:rFonts w:ascii="Arial" w:cs="Arial" w:eastAsia="Arial" w:hAnsi="Arial"/>
          <w:b/>
          <w:bCs/>
          <w:color w:val="333333"/>
          <w:sz w:val="20"/>
          <w:szCs w:val="20"/>
        </w:rPr>
        <w:t xml:space="preserve">5. </w:t>
      </w:r>
      <w:r>
        <w:rPr>
          <w:rFonts w:ascii="Arial" w:cs="Arial" w:eastAsia="Arial" w:hAnsi="Arial"/>
          <w:color w:val="555555"/>
          <w:sz w:val="20"/>
          <w:szCs w:val="20"/>
        </w:rPr>
        <w:t xml:space="preserve">PorciData registra el lote: fecha, composicion, costes, nave destino. Cierra el loop cuando tiene datos de FCR y GMD de esa nave.</w:t>
      </w:r>
    </w:p>
    <w:p>
      <w:pPr>
        <w:spacing w:before="200" w:after="100"/>
      </w:pPr>
      <w:r>
        <w:rPr>
          <w:rFonts w:ascii="Arial" w:cs="Arial" w:eastAsia="Arial" w:hAnsi="Arial"/>
          <w:b/>
          <w:bCs/>
          <w:color w:val="1E8449"/>
          <w:sz w:val="22"/>
          <w:szCs w:val="22"/>
        </w:rPr>
        <w:t xml:space="preserve">ESCENARIO C: Alimentacion liquida (10-15% en Cataluna, Aragon)</w:t>
      </w:r>
    </w:p>
    <w:p>
      <w:pPr>
        <w:spacing w:after="100"/>
        <w:jc w:val="both"/>
      </w:pPr>
      <w:r>
        <w:rPr>
          <w:rFonts w:ascii="Arial" w:cs="Arial" w:eastAsia="Arial" w:hAnsi="Arial"/>
          <w:color w:val="333333"/>
          <w:sz w:val="20"/>
          <w:szCs w:val="20"/>
        </w:rPr>
        <w:t xml:space="preserve">Es el escenario mas potente para PorciData. El ordenador de alimentacion liquida (Weda, Schauer, Big Dutchman) ya tiene recetas programables. PorciData envia la receta optimizada directamente:</w:t>
      </w:r>
    </w:p>
    <w:p>
      <w:pPr>
        <w:spacing w:after="60"/>
      </w:pPr>
      <w:r>
        <w:rPr>
          <w:rFonts w:ascii="Arial" w:cs="Arial" w:eastAsia="Arial" w:hAnsi="Arial"/>
          <w:b/>
          <w:bCs/>
          <w:color w:val="333333"/>
          <w:sz w:val="20"/>
          <w:szCs w:val="20"/>
        </w:rPr>
        <w:t xml:space="preserve">1. </w:t>
      </w:r>
      <w:r>
        <w:rPr>
          <w:rFonts w:ascii="Arial" w:cs="Arial" w:eastAsia="Arial" w:hAnsi="Arial"/>
          <w:color w:val="555555"/>
          <w:sz w:val="20"/>
          <w:szCs w:val="20"/>
        </w:rPr>
        <w:t xml:space="preserve">PorciData calcula: 'Nave 2 (engorde dia 65, peso medio 78kg, T=26C): Receta 60% harina maiz + 25% harina soja + 10% suero lacteo + 5% premix. Relacion agua:pienso 2.8:1.'</w:t>
      </w:r>
    </w:p>
    <w:p>
      <w:pPr>
        <w:spacing w:after="60"/>
      </w:pPr>
      <w:r>
        <w:rPr>
          <w:rFonts w:ascii="Arial" w:cs="Arial" w:eastAsia="Arial" w:hAnsi="Arial"/>
          <w:b/>
          <w:bCs/>
          <w:color w:val="333333"/>
          <w:sz w:val="20"/>
          <w:szCs w:val="20"/>
        </w:rPr>
        <w:t xml:space="preserve">2. </w:t>
      </w:r>
      <w:r>
        <w:rPr>
          <w:rFonts w:ascii="Arial" w:cs="Arial" w:eastAsia="Arial" w:hAnsi="Arial"/>
          <w:color w:val="555555"/>
          <w:sz w:val="20"/>
          <w:szCs w:val="20"/>
        </w:rPr>
        <w:t xml:space="preserve">Envia via Modbus TCP al controlador Weda/Schauer.</w:t>
      </w:r>
    </w:p>
    <w:p>
      <w:pPr>
        <w:spacing w:after="60"/>
      </w:pPr>
      <w:r>
        <w:rPr>
          <w:rFonts w:ascii="Arial" w:cs="Arial" w:eastAsia="Arial" w:hAnsi="Arial"/>
          <w:b/>
          <w:bCs/>
          <w:color w:val="333333"/>
          <w:sz w:val="20"/>
          <w:szCs w:val="20"/>
        </w:rPr>
        <w:t xml:space="preserve">3. </w:t>
      </w:r>
      <w:r>
        <w:rPr>
          <w:rFonts w:ascii="Arial" w:cs="Arial" w:eastAsia="Arial" w:hAnsi="Arial"/>
          <w:color w:val="555555"/>
          <w:sz w:val="20"/>
          <w:szCs w:val="20"/>
        </w:rPr>
        <w:t xml:space="preserve">El sistema prepara la mezcla liquida y la distribuye a los comederos de la nave 2.</w:t>
      </w:r>
    </w:p>
    <w:p>
      <w:pPr>
        <w:spacing w:after="60"/>
      </w:pPr>
      <w:r>
        <w:rPr>
          <w:rFonts w:ascii="Arial" w:cs="Arial" w:eastAsia="Arial" w:hAnsi="Arial"/>
          <w:b/>
          <w:bCs/>
          <w:color w:val="333333"/>
          <w:sz w:val="20"/>
          <w:szCs w:val="20"/>
        </w:rPr>
        <w:t xml:space="preserve">4. </w:t>
      </w:r>
      <w:r>
        <w:rPr>
          <w:rFonts w:ascii="Arial" w:cs="Arial" w:eastAsia="Arial" w:hAnsi="Arial"/>
          <w:color w:val="555555"/>
          <w:sz w:val="20"/>
          <w:szCs w:val="20"/>
        </w:rPr>
        <w:t xml:space="preserve">Los sensores IoT miden: consumo real (caudalimetro), temperatura nave, peso (vision), calidad agua.</w:t>
      </w:r>
    </w:p>
    <w:p>
      <w:pPr>
        <w:spacing w:after="60"/>
      </w:pPr>
      <w:r>
        <w:rPr>
          <w:rFonts w:ascii="Arial" w:cs="Arial" w:eastAsia="Arial" w:hAnsi="Arial"/>
          <w:b/>
          <w:bCs/>
          <w:color w:val="333333"/>
          <w:sz w:val="20"/>
          <w:szCs w:val="20"/>
        </w:rPr>
        <w:t xml:space="preserve">5. </w:t>
      </w:r>
      <w:r>
        <w:rPr>
          <w:rFonts w:ascii="Arial" w:cs="Arial" w:eastAsia="Arial" w:hAnsi="Arial"/>
          <w:color w:val="555555"/>
          <w:sz w:val="20"/>
          <w:szCs w:val="20"/>
        </w:rPr>
        <w:t xml:space="preserve">Si el consumo baja &gt;15% vs media: alerta sanitaria. Si T&gt;28C: ajusta densidad energetica.</w:t>
      </w:r>
    </w:p>
    <w:p>
      <w:pPr>
        <w:pStyle w:val="Heading2"/>
        <w:spacing w:before="280" w:after="140"/>
      </w:pPr>
      <w:r>
        <w:rPr>
          <w:rFonts w:ascii="Arial" w:cs="Arial" w:eastAsia="Arial" w:hAnsi="Arial"/>
          <w:b/>
          <w:bCs/>
          <w:color w:val="2E86C1"/>
          <w:sz w:val="25"/>
          <w:szCs w:val="25"/>
        </w:rPr>
        <w:t xml:space="preserve">1.3 Individualizacion: Donde Si y Donde 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c>
          <w:tcPr>
            <w:tcW w:type="dxa" w:w="2400"/>
            <w:tcBorders>
              <w:top w:val="single" w:color="CCCCCC" w:sz="1"/>
              <w:left w:val="single" w:color="CCCCCC" w:sz="1"/>
              <w:bottom w:val="single" w:color="CCCCCC" w:sz="1"/>
              <w:right w:val="single" w:color="CCCCCC" w:sz="1"/>
            </w:tcBorders>
            <w:shd w:fill="6C3483"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Fase productiva</w:t>
            </w:r>
          </w:p>
        </w:tc>
        <w:tc>
          <w:tcPr>
            <w:tcW w:type="dxa" w:w="3300"/>
            <w:tcBorders>
              <w:top w:val="single" w:color="CCCCCC" w:sz="1"/>
              <w:left w:val="single" w:color="CCCCCC" w:sz="1"/>
              <w:bottom w:val="single" w:color="CCCCCC" w:sz="1"/>
              <w:right w:val="single" w:color="CCCCCC" w:sz="1"/>
            </w:tcBorders>
            <w:shd w:fill="6C3483"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Nivel individualizacion posible</w:t>
            </w:r>
          </w:p>
        </w:tc>
        <w:tc>
          <w:tcPr>
            <w:tcW w:type="dxa" w:w="3326"/>
            <w:tcBorders>
              <w:top w:val="single" w:color="CCCCCC" w:sz="1"/>
              <w:left w:val="single" w:color="CCCCCC" w:sz="1"/>
              <w:bottom w:val="single" w:color="CCCCCC" w:sz="1"/>
              <w:right w:val="single" w:color="CCCCCC" w:sz="1"/>
            </w:tcBorders>
            <w:shd w:fill="6C3483"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Como lo implementa PorciData</w:t>
            </w:r>
          </w:p>
        </w:tc>
      </w:tr>
      <w:tr>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Engorde (500-5000 plazas)</w:t>
            </w:r>
          </w:p>
        </w:tc>
        <w:tc>
          <w:tcPr>
            <w:tcW w:type="dxa" w:w="33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POR NAVE o POR SECCION. No individual. Todos comen del mismo silo/espiral.</w:t>
            </w:r>
          </w:p>
        </w:tc>
        <w:tc>
          <w:tcPr>
            <w:tcW w:type="dxa" w:w="33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Ajuste por nave basado en IoT de esa nave (T, NH3, peso medio, consumo). Cambio de fase por peso real (bascula/vision), no por calendario.</w:t>
            </w:r>
          </w:p>
        </w:tc>
      </w:tr>
      <w:tr>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Engorde con blending multifase</w:t>
            </w:r>
          </w:p>
        </w:tc>
        <w:tc>
          <w:tcPr>
            <w:tcW w:type="dxa" w:w="33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POR NAVE con proporcion variable. 2 silos (A=grower, B=finisher) conectados a la misma espiral con valvula proporcional o temporizador.</w:t>
            </w:r>
          </w:p>
        </w:tc>
        <w:tc>
          <w:tcPr>
            <w:tcW w:type="dxa" w:w="33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PorciData calcula la proporcion A:B optima cada dia segun peso medio de la nave. Ej: dia 60 = 70% A + 30% B. Dia 80 = 30% A + 70% B. Transicion gradual = ahorro 3-5%.</w:t>
            </w:r>
          </w:p>
        </w:tc>
      </w:tr>
      <w:tr>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Gestacion (ESF - Nedap/Schauer)</w:t>
            </w:r>
          </w:p>
        </w:tc>
        <w:tc>
          <w:tcPr>
            <w:tcW w:type="dxa" w:w="33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INDIVIDUAL por cerda. La ESF dispensa la dosis exacta.</w:t>
            </w:r>
          </w:p>
        </w:tc>
        <w:tc>
          <w:tcPr>
            <w:tcW w:type="dxa" w:w="33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PorciData programa la dosis de cada cerda: dia gestacion × condicion corporal (medida por camara P2) × temperatura ambiente × numero parto. Envia via API a la ESF.</w:t>
            </w:r>
          </w:p>
        </w:tc>
      </w:tr>
      <w:tr>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Lactacion (paridera)</w:t>
            </w:r>
          </w:p>
        </w:tc>
        <w:tc>
          <w:tcPr>
            <w:tcW w:type="dxa" w:w="33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SEMI-INDIVIDUAL por paridera. Cada cerda tiene su comedero.</w:t>
            </w:r>
          </w:p>
        </w:tc>
        <w:tc>
          <w:tcPr>
            <w:tcW w:type="dxa" w:w="33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PorciData recomienda curva de alimentacion por cerda: 2 kg dia 1 → rampa hasta 8-10 kg dia 14-21. Ajusta segun: tamano camada (mas lechones = mas pienso), T ambiente (&gt;28C = cerda come menos, subir densidad), produccion lactea estimada.</w:t>
            </w:r>
          </w:p>
        </w:tc>
      </w:tr>
      <w:tr>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Lechones lactantes</w:t>
            </w:r>
          </w:p>
        </w:tc>
        <w:tc>
          <w:tcPr>
            <w:tcW w:type="dxa" w:w="33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POR CAMADA. Comedero pre-starter junto a la cerda.</w:t>
            </w:r>
          </w:p>
        </w:tc>
        <w:tc>
          <w:tcPr>
            <w:tcW w:type="dxa" w:w="33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PorciData recomienda cuando ofrecer pre-starter (dia 5-7 si camada &gt;14 lechones) y alerta si consumo es bajo (riesgo diarrea post-destete).</w:t>
            </w:r>
          </w:p>
        </w:tc>
      </w:tr>
      <w:tr>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Transicion (post-destete)</w:t>
            </w:r>
          </w:p>
        </w:tc>
        <w:tc>
          <w:tcPr>
            <w:tcW w:type="dxa" w:w="33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POR SALA. Todos comen del mismo pienso (pre-starter → starter → grower).</w:t>
            </w:r>
          </w:p>
        </w:tc>
        <w:tc>
          <w:tcPr>
            <w:tcW w:type="dxa" w:w="33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Cambio de fase por peso medio real (bascula walk-over a la salida del comedero), no por dias post-destete.</w:t>
            </w:r>
          </w:p>
        </w:tc>
      </w:tr>
    </w:tbl>
    <w:p>
      <w:r>
        <w:br w:type="page"/>
      </w:r>
    </w:p>
    <w:p>
      <w:pPr>
        <w:pStyle w:val="Heading1"/>
        <w:spacing w:before="360" w:after="180"/>
      </w:pPr>
      <w:r>
        <w:rPr>
          <w:rFonts w:ascii="Arial" w:cs="Arial" w:eastAsia="Arial" w:hAnsi="Arial"/>
          <w:b/>
          <w:bCs/>
          <w:color w:val="1B4F72"/>
          <w:sz w:val="30"/>
          <w:szCs w:val="30"/>
        </w:rPr>
        <w:t xml:space="preserve">2. Ecuaciones NRC 2012: Implementacion Practica</w:t>
      </w:r>
    </w:p>
    <w:p>
      <w:pPr>
        <w:spacing w:after="100"/>
        <w:jc w:val="both"/>
      </w:pPr>
      <w:r>
        <w:rPr>
          <w:rFonts w:ascii="Arial" w:cs="Arial" w:eastAsia="Arial" w:hAnsi="Arial"/>
          <w:color w:val="333333"/>
          <w:sz w:val="20"/>
          <w:szCs w:val="20"/>
        </w:rPr>
        <w:t xml:space="preserve">Las ecuaciones NRC 2012 para porcino estan publicadas en el libro 'Nutrient Requirements of Swine, 11th Revised Edition'. Son formulas matematicas que PorciData puede implementar directamente. Aqui van las ecuaciones clave con su codigo pseudomatematico para programar.</w:t>
      </w:r>
    </w:p>
    <w:p>
      <w:pPr>
        <w:pStyle w:val="Heading2"/>
        <w:spacing w:before="280" w:after="140"/>
      </w:pPr>
      <w:r>
        <w:rPr>
          <w:rFonts w:ascii="Arial" w:cs="Arial" w:eastAsia="Arial" w:hAnsi="Arial"/>
          <w:b/>
          <w:bCs/>
          <w:color w:val="2E86C1"/>
          <w:sz w:val="25"/>
          <w:szCs w:val="25"/>
        </w:rPr>
        <w:t xml:space="preserve">2.1 Ecuacion de Energia Neta (NE) - Ecuacion Noblet</w:t>
      </w:r>
    </w:p>
    <w:p>
      <w:pPr>
        <w:spacing w:after="100"/>
        <w:jc w:val="both"/>
      </w:pPr>
      <w:r>
        <w:rPr>
          <w:rFonts w:ascii="Arial" w:cs="Arial" w:eastAsia="Arial" w:hAnsi="Arial"/>
          <w:color w:val="333333"/>
          <w:sz w:val="20"/>
          <w:szCs w:val="20"/>
        </w:rPr>
        <w:t xml:space="preserve">La ecuacion mas practica para estimar EN de ingredientes a partir de su composicion quimica (adaptada de Noblet et al. 1994, usada por NRC 2012):</w:t>
      </w:r>
    </w:p>
    <w:p>
      <w:pPr>
        <w:spacing w:after="60"/>
      </w:pPr>
      <w:r>
        <w:rPr>
          <w:sz w:val="10"/>
          <w:szCs w:val="10"/>
        </w:rPr>
        <w:t xml:space="preserve"/>
      </w:r>
    </w:p>
    <w:p>
      <w:pPr>
        <w:shd w:fill="F8F9FA" w:val="clear"/>
        <w:spacing w:after="40"/>
        <w:ind w:left="300"/>
      </w:pPr>
      <w:r>
        <w:rPr>
          <w:rFonts w:ascii="Courier New" w:cs="Courier New" w:eastAsia="Courier New" w:hAnsi="Courier New"/>
          <w:color w:val="2C3E50"/>
          <w:sz w:val="16"/>
          <w:szCs w:val="16"/>
        </w:rPr>
        <w:t xml:space="preserve">EN (kcal/kg) = 0.700 * ED + 1.61 * EE + 0.48 * almidon - 0.91 * PB</w:t>
      </w:r>
    </w:p>
    <w:p>
      <w:pPr>
        <w:shd w:fill="F8F9FA" w:val="clear"/>
        <w:spacing w:after="40"/>
        <w:ind w:left="300"/>
      </w:pPr>
      <w:r>
        <w:rPr>
          <w:rFonts w:ascii="Courier New" w:cs="Courier New" w:eastAsia="Courier New" w:hAnsi="Courier New"/>
          <w:color w:val="2C3E50"/>
          <w:sz w:val="16"/>
          <w:szCs w:val="16"/>
        </w:rPr>
        <w:t xml:space="preserve"/>
      </w:r>
    </w:p>
    <w:p>
      <w:pPr>
        <w:shd w:fill="F8F9FA" w:val="clear"/>
        <w:spacing w:after="40"/>
        <w:ind w:left="300"/>
      </w:pPr>
      <w:r>
        <w:rPr>
          <w:rFonts w:ascii="Courier New" w:cs="Courier New" w:eastAsia="Courier New" w:hAnsi="Courier New"/>
          <w:color w:val="2C3E50"/>
          <w:sz w:val="16"/>
          <w:szCs w:val="16"/>
        </w:rPr>
        <w:t xml:space="preserve">Donde (todo en g/kg materia seca):</w:t>
      </w:r>
    </w:p>
    <w:p>
      <w:pPr>
        <w:shd w:fill="F8F9FA" w:val="clear"/>
        <w:spacing w:after="40"/>
        <w:ind w:left="300"/>
      </w:pPr>
      <w:r>
        <w:rPr>
          <w:rFonts w:ascii="Courier New" w:cs="Courier New" w:eastAsia="Courier New" w:hAnsi="Courier New"/>
          <w:color w:val="2C3E50"/>
          <w:sz w:val="16"/>
          <w:szCs w:val="16"/>
        </w:rPr>
        <w:t xml:space="preserve">  ED = Energia Digestible (kcal/kg) del ingrediente</w:t>
      </w:r>
    </w:p>
    <w:p>
      <w:pPr>
        <w:shd w:fill="F8F9FA" w:val="clear"/>
        <w:spacing w:after="40"/>
        <w:ind w:left="300"/>
      </w:pPr>
      <w:r>
        <w:rPr>
          <w:rFonts w:ascii="Courier New" w:cs="Courier New" w:eastAsia="Courier New" w:hAnsi="Courier New"/>
          <w:color w:val="2C3E50"/>
          <w:sz w:val="16"/>
          <w:szCs w:val="16"/>
        </w:rPr>
        <w:t xml:space="preserve">  EE = Extracto etereo (grasa bruta, g/kg)</w:t>
      </w:r>
    </w:p>
    <w:p>
      <w:pPr>
        <w:shd w:fill="F8F9FA" w:val="clear"/>
        <w:spacing w:after="40"/>
        <w:ind w:left="300"/>
      </w:pPr>
      <w:r>
        <w:rPr>
          <w:rFonts w:ascii="Courier New" w:cs="Courier New" w:eastAsia="Courier New" w:hAnsi="Courier New"/>
          <w:color w:val="2C3E50"/>
          <w:sz w:val="16"/>
          <w:szCs w:val="16"/>
        </w:rPr>
        <w:t xml:space="preserve">  almidon = Contenido en almidon (g/kg)</w:t>
      </w:r>
    </w:p>
    <w:p>
      <w:pPr>
        <w:shd w:fill="F8F9FA" w:val="clear"/>
        <w:spacing w:after="40"/>
        <w:ind w:left="300"/>
      </w:pPr>
      <w:r>
        <w:rPr>
          <w:rFonts w:ascii="Courier New" w:cs="Courier New" w:eastAsia="Courier New" w:hAnsi="Courier New"/>
          <w:color w:val="2C3E50"/>
          <w:sz w:val="16"/>
          <w:szCs w:val="16"/>
        </w:rPr>
        <w:t xml:space="preserve">  PB = Proteina bruta (g/kg)</w:t>
      </w:r>
    </w:p>
    <w:p>
      <w:pPr>
        <w:spacing w:after="60"/>
      </w:pPr>
      <w:r>
        <w:rPr>
          <w:sz w:val="10"/>
          <w:szCs w:val="10"/>
        </w:rPr>
        <w:t xml:space="preserve"/>
      </w:r>
    </w:p>
    <w:p>
      <w:pPr>
        <w:spacing w:after="100"/>
        <w:jc w:val="both"/>
      </w:pPr>
      <w:r>
        <w:rPr>
          <w:rFonts w:ascii="Arial" w:cs="Arial" w:eastAsia="Arial" w:hAnsi="Arial"/>
          <w:color w:val="333333"/>
          <w:sz w:val="20"/>
          <w:szCs w:val="20"/>
        </w:rPr>
        <w:t xml:space="preserve">Ejemplo: Maiz (FEDNA): ED=3480 kcal/kg, EE=38 g/kg, almidon=620 g/kg, PB=78 g/kg → EN = 0.700*3480 + 1.61*38 + 0.48*620 - 0.91*78 = 2436 + 61 + 298 - 71 = 2724 kcal/kg = 11.40 MJ/kg. Muy cercano al valor FEDNA tabular de 11.3 MJ/kg.</w:t>
      </w:r>
    </w:p>
    <w:p>
      <w:pPr>
        <w:pStyle w:val="Heading2"/>
        <w:spacing w:before="280" w:after="140"/>
      </w:pPr>
      <w:r>
        <w:rPr>
          <w:rFonts w:ascii="Arial" w:cs="Arial" w:eastAsia="Arial" w:hAnsi="Arial"/>
          <w:b/>
          <w:bCs/>
          <w:color w:val="2E86C1"/>
          <w:sz w:val="25"/>
          <w:szCs w:val="25"/>
        </w:rPr>
        <w:t xml:space="preserve">2.2 Requerimiento de Lisina SID (Engorde)</w:t>
      </w:r>
    </w:p>
    <w:p>
      <w:pPr>
        <w:spacing w:after="100"/>
        <w:jc w:val="both"/>
      </w:pPr>
      <w:r>
        <w:rPr>
          <w:rFonts w:ascii="Arial" w:cs="Arial" w:eastAsia="Arial" w:hAnsi="Arial"/>
          <w:color w:val="333333"/>
          <w:sz w:val="20"/>
          <w:szCs w:val="20"/>
        </w:rPr>
        <w:t xml:space="preserve">La ecuacion practica para estimar el requerimiento diario de lisina SID en funcion del peso corporal (derivada de los datos de Kansas State University y validada con NRC 2012 model):</w:t>
      </w:r>
    </w:p>
    <w:p>
      <w:pPr>
        <w:spacing w:after="60"/>
      </w:pPr>
      <w:r>
        <w:rPr>
          <w:sz w:val="10"/>
          <w:szCs w:val="10"/>
        </w:rPr>
        <w:t xml:space="preserve"/>
      </w:r>
    </w:p>
    <w:p>
      <w:pPr>
        <w:shd w:fill="F8F9FA" w:val="clear"/>
        <w:spacing w:after="40"/>
        <w:ind w:left="300"/>
      </w:pPr>
      <w:r>
        <w:rPr>
          <w:rFonts w:ascii="Courier New" w:cs="Courier New" w:eastAsia="Courier New" w:hAnsi="Courier New"/>
          <w:color w:val="2C3E50"/>
          <w:sz w:val="16"/>
          <w:szCs w:val="16"/>
        </w:rPr>
        <w:t xml:space="preserve"># Para machos castrados (barrows), Pd promedio 150 g/dia:</w:t>
      </w:r>
    </w:p>
    <w:p>
      <w:pPr>
        <w:shd w:fill="F8F9FA" w:val="clear"/>
        <w:spacing w:after="40"/>
        <w:ind w:left="300"/>
      </w:pPr>
      <w:r>
        <w:rPr>
          <w:rFonts w:ascii="Courier New" w:cs="Courier New" w:eastAsia="Courier New" w:hAnsi="Courier New"/>
          <w:color w:val="2C3E50"/>
          <w:sz w:val="16"/>
          <w:szCs w:val="16"/>
        </w:rPr>
        <w:t xml:space="preserve">Lys_SID_gMcal = 0.000146 * BW^2 - 0.0377 * BW + 4.352</w:t>
      </w:r>
    </w:p>
    <w:p>
      <w:pPr>
        <w:shd w:fill="F8F9FA" w:val="clear"/>
        <w:spacing w:after="40"/>
        <w:ind w:left="300"/>
      </w:pPr>
      <w:r>
        <w:rPr>
          <w:rFonts w:ascii="Courier New" w:cs="Courier New" w:eastAsia="Courier New" w:hAnsi="Courier New"/>
          <w:color w:val="2C3E50"/>
          <w:sz w:val="16"/>
          <w:szCs w:val="16"/>
        </w:rPr>
        <w:t xml:space="preserve"/>
      </w:r>
    </w:p>
    <w:p>
      <w:pPr>
        <w:shd w:fill="F8F9FA" w:val="clear"/>
        <w:spacing w:after="40"/>
        <w:ind w:left="300"/>
      </w:pPr>
      <w:r>
        <w:rPr>
          <w:rFonts w:ascii="Courier New" w:cs="Courier New" w:eastAsia="Courier New" w:hAnsi="Courier New"/>
          <w:color w:val="2C3E50"/>
          <w:sz w:val="16"/>
          <w:szCs w:val="16"/>
        </w:rPr>
        <w:t xml:space="preserve"># Para hembras (gilts), Pd promedio 150 g/dia:</w:t>
      </w:r>
    </w:p>
    <w:p>
      <w:pPr>
        <w:shd w:fill="F8F9FA" w:val="clear"/>
        <w:spacing w:after="40"/>
        <w:ind w:left="300"/>
      </w:pPr>
      <w:r>
        <w:rPr>
          <w:rFonts w:ascii="Courier New" w:cs="Courier New" w:eastAsia="Courier New" w:hAnsi="Courier New"/>
          <w:color w:val="2C3E50"/>
          <w:sz w:val="16"/>
          <w:szCs w:val="16"/>
        </w:rPr>
        <w:t xml:space="preserve">Lys_SID_gMcal = -0.00000094 * BW^3 + 0.000306 * BW^2 - 0.0435 * BW + 4.414</w:t>
      </w:r>
    </w:p>
    <w:p>
      <w:pPr>
        <w:shd w:fill="F8F9FA" w:val="clear"/>
        <w:spacing w:after="40"/>
        <w:ind w:left="300"/>
      </w:pPr>
      <w:r>
        <w:rPr>
          <w:rFonts w:ascii="Courier New" w:cs="Courier New" w:eastAsia="Courier New" w:hAnsi="Courier New"/>
          <w:color w:val="2C3E50"/>
          <w:sz w:val="16"/>
          <w:szCs w:val="16"/>
        </w:rPr>
        <w:t xml:space="preserve"/>
      </w:r>
    </w:p>
    <w:p>
      <w:pPr>
        <w:shd w:fill="F8F9FA" w:val="clear"/>
        <w:spacing w:after="40"/>
        <w:ind w:left="300"/>
      </w:pPr>
      <w:r>
        <w:rPr>
          <w:rFonts w:ascii="Courier New" w:cs="Courier New" w:eastAsia="Courier New" w:hAnsi="Courier New"/>
          <w:color w:val="2C3E50"/>
          <w:sz w:val="16"/>
          <w:szCs w:val="16"/>
        </w:rPr>
        <w:t xml:space="preserve">Donde:</w:t>
      </w:r>
    </w:p>
    <w:p>
      <w:pPr>
        <w:shd w:fill="F8F9FA" w:val="clear"/>
        <w:spacing w:after="40"/>
        <w:ind w:left="300"/>
      </w:pPr>
      <w:r>
        <w:rPr>
          <w:rFonts w:ascii="Courier New" w:cs="Courier New" w:eastAsia="Courier New" w:hAnsi="Courier New"/>
          <w:color w:val="2C3E50"/>
          <w:sz w:val="16"/>
          <w:szCs w:val="16"/>
        </w:rPr>
        <w:t xml:space="preserve">  BW = Peso vivo (kg)</w:t>
      </w:r>
    </w:p>
    <w:p>
      <w:pPr>
        <w:shd w:fill="F8F9FA" w:val="clear"/>
        <w:spacing w:after="40"/>
        <w:ind w:left="300"/>
      </w:pPr>
      <w:r>
        <w:rPr>
          <w:rFonts w:ascii="Courier New" w:cs="Courier New" w:eastAsia="Courier New" w:hAnsi="Courier New"/>
          <w:color w:val="2C3E50"/>
          <w:sz w:val="16"/>
          <w:szCs w:val="16"/>
        </w:rPr>
        <w:t xml:space="preserve">  Lys_SID_gMcal = gramos de Lisina SID por Mcal de EM</w:t>
      </w:r>
    </w:p>
    <w:p>
      <w:pPr>
        <w:shd w:fill="F8F9FA" w:val="clear"/>
        <w:spacing w:after="40"/>
        <w:ind w:left="300"/>
      </w:pPr>
      <w:r>
        <w:rPr>
          <w:rFonts w:ascii="Courier New" w:cs="Courier New" w:eastAsia="Courier New" w:hAnsi="Courier New"/>
          <w:color w:val="2C3E50"/>
          <w:sz w:val="16"/>
          <w:szCs w:val="16"/>
        </w:rPr>
        <w:t xml:space="preserve">  Multiplicar por EM de la dieta (Mcal/kg) para obtener g Lys SID / kg pienso</w:t>
      </w:r>
    </w:p>
    <w:p>
      <w:pPr>
        <w:spacing w:after="60"/>
      </w:pPr>
      <w:r>
        <w:rPr>
          <w:sz w:val="10"/>
          <w:szCs w:val="10"/>
        </w:rPr>
        <w:t xml:space="preserve"/>
      </w:r>
    </w:p>
    <w:p>
      <w:pPr>
        <w:spacing w:after="100"/>
        <w:jc w:val="both"/>
      </w:pPr>
      <w:r>
        <w:rPr>
          <w:rFonts w:ascii="Arial" w:cs="Arial" w:eastAsia="Arial" w:hAnsi="Arial"/>
          <w:color w:val="333333"/>
          <w:sz w:val="20"/>
          <w:szCs w:val="20"/>
        </w:rPr>
        <w:t xml:space="preserve">Ejemplo: Cerdo castrado de 75 kg, dieta con 3.30 Mcal EM/kg: Lys_SID_gMcal = 0.000146*75^2 - 0.0377*75 + 4.352 = 0.821 - 2.828 + 4.352 = 2.345 g/Mcal. Requerimiento = 2.345 * 3.30 = 7.74 g/kg = 0.77% SID Lys. Esto coincide con las recomendaciones publicadas.</w:t>
      </w:r>
    </w:p>
    <w:p>
      <w:pPr>
        <w:pBdr>
          <w:left w:val="single" w:color="1E8449" w:sz="12" w:space="8"/>
        </w:pBdr>
        <w:spacing w:after="100"/>
        <w:ind w:left="200" w:right="200"/>
      </w:pPr>
      <w:r>
        <w:rPr>
          <w:rFonts w:ascii="Arial" w:cs="Arial" w:eastAsia="Arial" w:hAnsi="Arial"/>
          <w:i/>
          <w:iCs/>
          <w:color w:val="333333"/>
          <w:sz w:val="19"/>
          <w:szCs w:val="19"/>
        </w:rPr>
        <w:t xml:space="preserve">VENTAJA IoT: Esta ecuacion usa BW (peso vivo) como input. Con la bascula walk-over o la estimacion por vision de PorciData, BW es un dato REAL medido cada dia, no una estimacion por tabla. Si el lote pesa 78 kg en vez de los 70 kg asumidos, el requerimiento de lisina baja de 0.80% a 0.76% = ahorro de proteina.</w:t>
      </w:r>
    </w:p>
    <w:p>
      <w:pPr>
        <w:pStyle w:val="Heading2"/>
        <w:spacing w:before="280" w:after="140"/>
      </w:pPr>
      <w:r>
        <w:rPr>
          <w:rFonts w:ascii="Arial" w:cs="Arial" w:eastAsia="Arial" w:hAnsi="Arial"/>
          <w:b/>
          <w:bCs/>
          <w:color w:val="2E86C1"/>
          <w:sz w:val="25"/>
          <w:szCs w:val="25"/>
        </w:rPr>
        <w:t xml:space="preserve">2.3 Ratios Ideales de Aminoacidos (Ideal Protein)</w:t>
      </w:r>
    </w:p>
    <w:p>
      <w:pPr>
        <w:spacing w:after="100"/>
        <w:jc w:val="both"/>
      </w:pPr>
      <w:r>
        <w:rPr>
          <w:rFonts w:ascii="Arial" w:cs="Arial" w:eastAsia="Arial" w:hAnsi="Arial"/>
          <w:color w:val="333333"/>
          <w:sz w:val="20"/>
          <w:szCs w:val="20"/>
        </w:rPr>
        <w:t xml:space="preserve">Una vez calculado el requerimiento de lisina, los demas aminoacidos se expresan como porcentaje de lisina (concepto de 'proteina ideal'). Los ratios NRC 2012 para engorde: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2526"/>
      </w:tblGrid>
      <w:tr>
        <w:tc>
          <w:tcPr>
            <w:tcW w:type="dxa" w:w="2500"/>
            <w:tcBorders>
              <w:top w:val="single" w:color="CCCCCC" w:sz="1"/>
              <w:left w:val="single" w:color="CCCCCC" w:sz="1"/>
              <w:bottom w:val="single" w:color="CCCCCC" w:sz="1"/>
              <w:right w:val="single" w:color="CCCCCC" w:sz="1"/>
            </w:tcBorders>
            <w:shd w:fill="2E86C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Aminoacido SID</w:t>
            </w:r>
          </w:p>
        </w:tc>
        <w:tc>
          <w:tcPr>
            <w:tcW w:type="dxa" w:w="1800"/>
            <w:tcBorders>
              <w:top w:val="single" w:color="CCCCCC" w:sz="1"/>
              <w:left w:val="single" w:color="CCCCCC" w:sz="1"/>
              <w:bottom w:val="single" w:color="CCCCCC" w:sz="1"/>
              <w:right w:val="single" w:color="CCCCCC" w:sz="1"/>
            </w:tcBorders>
            <w:shd w:fill="2E86C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Ratio vs Lys (%) NRC 2012</w:t>
            </w:r>
          </w:p>
        </w:tc>
        <w:tc>
          <w:tcPr>
            <w:tcW w:type="dxa" w:w="2200"/>
            <w:tcBorders>
              <w:top w:val="single" w:color="CCCCCC" w:sz="1"/>
              <w:left w:val="single" w:color="CCCCCC" w:sz="1"/>
              <w:bottom w:val="single" w:color="CCCCCC" w:sz="1"/>
              <w:right w:val="single" w:color="CCCCCC" w:sz="1"/>
            </w:tcBorders>
            <w:shd w:fill="2E86C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Ejemplo: si Lys SID = 7.74 g/kg</w:t>
            </w:r>
          </w:p>
        </w:tc>
        <w:tc>
          <w:tcPr>
            <w:tcW w:type="dxa" w:w="2526"/>
            <w:tcBorders>
              <w:top w:val="single" w:color="CCCCCC" w:sz="1"/>
              <w:left w:val="single" w:color="CCCCCC" w:sz="1"/>
              <w:bottom w:val="single" w:color="CCCCCC" w:sz="1"/>
              <w:right w:val="single" w:color="CCCCCC" w:sz="1"/>
            </w:tcBorders>
            <w:shd w:fill="2E86C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Ingrediente clave</w:t>
            </w:r>
          </w:p>
        </w:tc>
      </w:tr>
      <w:tr>
        <w:tc>
          <w:tcPr>
            <w:tcW w:type="dxa" w:w="2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Lisina (Lys)</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100%</w:t>
            </w:r>
          </w:p>
        </w:tc>
        <w:tc>
          <w:tcPr>
            <w:tcW w:type="dxa" w:w="2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7.74 g/kg</w:t>
            </w:r>
          </w:p>
        </w:tc>
        <w:tc>
          <w:tcPr>
            <w:tcW w:type="dxa" w:w="25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Soja, L-Lisina HCl sintetica</w:t>
            </w:r>
          </w:p>
        </w:tc>
      </w:tr>
      <w:tr>
        <w:tc>
          <w:tcPr>
            <w:tcW w:type="dxa" w:w="2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Treonina (Thr)</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59-65%</w:t>
            </w:r>
          </w:p>
        </w:tc>
        <w:tc>
          <w:tcPr>
            <w:tcW w:type="dxa" w:w="2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4.57-5.03 g/kg</w:t>
            </w:r>
          </w:p>
        </w:tc>
        <w:tc>
          <w:tcPr>
            <w:tcW w:type="dxa" w:w="25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Soja, L-Treonina sintetica</w:t>
            </w:r>
          </w:p>
        </w:tc>
      </w:tr>
      <w:tr>
        <w:tc>
          <w:tcPr>
            <w:tcW w:type="dxa" w:w="2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Met + Cys (TSAA)</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55-60%</w:t>
            </w:r>
          </w:p>
        </w:tc>
        <w:tc>
          <w:tcPr>
            <w:tcW w:type="dxa" w:w="2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4.26-4.64 g/kg</w:t>
            </w:r>
          </w:p>
        </w:tc>
        <w:tc>
          <w:tcPr>
            <w:tcW w:type="dxa" w:w="25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DL-Metionina sintetica</w:t>
            </w:r>
          </w:p>
        </w:tc>
      </w:tr>
      <w:tr>
        <w:tc>
          <w:tcPr>
            <w:tcW w:type="dxa" w:w="2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Triptofano (Trp)</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17-18%</w:t>
            </w:r>
          </w:p>
        </w:tc>
        <w:tc>
          <w:tcPr>
            <w:tcW w:type="dxa" w:w="2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1.32-1.39 g/kg</w:t>
            </w:r>
          </w:p>
        </w:tc>
        <w:tc>
          <w:tcPr>
            <w:tcW w:type="dxa" w:w="25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Soja, L-Triptofano sintetico</w:t>
            </w:r>
          </w:p>
        </w:tc>
      </w:tr>
      <w:tr>
        <w:tc>
          <w:tcPr>
            <w:tcW w:type="dxa" w:w="2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Valina (Val)</w:t>
            </w:r>
          </w:p>
        </w:tc>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65-70%</w:t>
            </w:r>
          </w:p>
        </w:tc>
        <w:tc>
          <w:tcPr>
            <w:tcW w:type="dxa" w:w="2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5.03-5.42 g/kg</w:t>
            </w:r>
          </w:p>
        </w:tc>
        <w:tc>
          <w:tcPr>
            <w:tcW w:type="dxa" w:w="25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Soja, L-Valina sintetica</w:t>
            </w:r>
          </w:p>
        </w:tc>
      </w:tr>
      <w:tr>
        <w:tc>
          <w:tcPr>
            <w:tcW w:type="dxa" w:w="2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Isoleucina (Ile)</w:t>
            </w:r>
          </w:p>
        </w:tc>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52-55%</w:t>
            </w:r>
          </w:p>
        </w:tc>
        <w:tc>
          <w:tcPr>
            <w:tcW w:type="dxa" w:w="2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4.02-4.26 g/kg</w:t>
            </w:r>
          </w:p>
        </w:tc>
        <w:tc>
          <w:tcPr>
            <w:tcW w:type="dxa" w:w="25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Soja</w:t>
            </w:r>
          </w:p>
        </w:tc>
      </w:tr>
    </w:tbl>
    <w:p>
      <w:pPr>
        <w:pStyle w:val="Heading2"/>
        <w:spacing w:before="280" w:after="140"/>
      </w:pPr>
      <w:r>
        <w:rPr>
          <w:rFonts w:ascii="Arial" w:cs="Arial" w:eastAsia="Arial" w:hAnsi="Arial"/>
          <w:b/>
          <w:bCs/>
          <w:color w:val="2E86C1"/>
          <w:sz w:val="25"/>
          <w:szCs w:val="25"/>
        </w:rPr>
        <w:t xml:space="preserve">2.4 Ajuste por Temperatura Ambiente</w:t>
      </w:r>
    </w:p>
    <w:p>
      <w:pPr>
        <w:spacing w:after="100"/>
        <w:jc w:val="both"/>
      </w:pPr>
      <w:r>
        <w:rPr>
          <w:rFonts w:ascii="Arial" w:cs="Arial" w:eastAsia="Arial" w:hAnsi="Arial"/>
          <w:color w:val="333333"/>
          <w:sz w:val="20"/>
          <w:szCs w:val="20"/>
        </w:rPr>
        <w:t xml:space="preserve">NRC 2012 Cap.11: cuando la temperatura ambiente supera la zona termoneutra (20-24C para engorde), el consumo baja y los requerimientos cambian:</w:t>
      </w:r>
    </w:p>
    <w:p>
      <w:pPr>
        <w:spacing w:after="60"/>
      </w:pPr>
      <w:r>
        <w:rPr>
          <w:sz w:val="10"/>
          <w:szCs w:val="10"/>
        </w:rPr>
        <w:t xml:space="preserve"/>
      </w:r>
    </w:p>
    <w:p>
      <w:pPr>
        <w:shd w:fill="F8F9FA" w:val="clear"/>
        <w:spacing w:after="40"/>
        <w:ind w:left="300"/>
      </w:pPr>
      <w:r>
        <w:rPr>
          <w:rFonts w:ascii="Courier New" w:cs="Courier New" w:eastAsia="Courier New" w:hAnsi="Courier New"/>
          <w:color w:val="2C3E50"/>
          <w:sz w:val="16"/>
          <w:szCs w:val="16"/>
        </w:rPr>
        <w:t xml:space="preserve"># Reduccion estimada de consumo por calor (NRC 2012 + datos de campo):</w:t>
      </w:r>
    </w:p>
    <w:p>
      <w:pPr>
        <w:shd w:fill="F8F9FA" w:val="clear"/>
        <w:spacing w:after="40"/>
        <w:ind w:left="300"/>
      </w:pPr>
      <w:r>
        <w:rPr>
          <w:rFonts w:ascii="Courier New" w:cs="Courier New" w:eastAsia="Courier New" w:hAnsi="Courier New"/>
          <w:color w:val="2C3E50"/>
          <w:sz w:val="16"/>
          <w:szCs w:val="16"/>
        </w:rPr>
        <w:t xml:space="preserve">Si T &gt; 24C:</w:t>
      </w:r>
    </w:p>
    <w:p>
      <w:pPr>
        <w:shd w:fill="F8F9FA" w:val="clear"/>
        <w:spacing w:after="40"/>
        <w:ind w:left="300"/>
      </w:pPr>
      <w:r>
        <w:rPr>
          <w:rFonts w:ascii="Courier New" w:cs="Courier New" w:eastAsia="Courier New" w:hAnsi="Courier New"/>
          <w:color w:val="2C3E50"/>
          <w:sz w:val="16"/>
          <w:szCs w:val="16"/>
        </w:rPr>
        <w:t xml:space="preserve">  reduccion_consumo_pct = (T - 24) * 2.0  // ~2% menos consumo por cada C</w:t>
      </w:r>
    </w:p>
    <w:p>
      <w:pPr>
        <w:shd w:fill="F8F9FA" w:val="clear"/>
        <w:spacing w:after="40"/>
        <w:ind w:left="300"/>
      </w:pPr>
      <w:r>
        <w:rPr>
          <w:rFonts w:ascii="Courier New" w:cs="Courier New" w:eastAsia="Courier New" w:hAnsi="Courier New"/>
          <w:color w:val="2C3E50"/>
          <w:sz w:val="16"/>
          <w:szCs w:val="16"/>
        </w:rPr>
        <w:t xml:space="preserve"/>
      </w:r>
    </w:p>
    <w:p>
      <w:pPr>
        <w:shd w:fill="F8F9FA" w:val="clear"/>
        <w:spacing w:after="40"/>
        <w:ind w:left="300"/>
      </w:pPr>
      <w:r>
        <w:rPr>
          <w:rFonts w:ascii="Courier New" w:cs="Courier New" w:eastAsia="Courier New" w:hAnsi="Courier New"/>
          <w:color w:val="2C3E50"/>
          <w:sz w:val="16"/>
          <w:szCs w:val="16"/>
        </w:rPr>
        <w:t xml:space="preserve"># Ajuste de densidad nutricional:</w:t>
      </w:r>
    </w:p>
    <w:p>
      <w:pPr>
        <w:shd w:fill="F8F9FA" w:val="clear"/>
        <w:spacing w:after="40"/>
        <w:ind w:left="300"/>
      </w:pPr>
      <w:r>
        <w:rPr>
          <w:rFonts w:ascii="Courier New" w:cs="Courier New" w:eastAsia="Courier New" w:hAnsi="Courier New"/>
          <w:color w:val="2C3E50"/>
          <w:sz w:val="16"/>
          <w:szCs w:val="16"/>
        </w:rPr>
        <w:t xml:space="preserve">Si el cerdo come menos, necesita la misma cantidad DIARIA de Lys.</w:t>
      </w:r>
    </w:p>
    <w:p>
      <w:pPr>
        <w:shd w:fill="F8F9FA" w:val="clear"/>
        <w:spacing w:after="40"/>
        <w:ind w:left="300"/>
      </w:pPr>
      <w:r>
        <w:rPr>
          <w:rFonts w:ascii="Courier New" w:cs="Courier New" w:eastAsia="Courier New" w:hAnsi="Courier New"/>
          <w:color w:val="2C3E50"/>
          <w:sz w:val="16"/>
          <w:szCs w:val="16"/>
        </w:rPr>
        <w:t xml:space="preserve">Entonces la CONCENTRACION en el pienso debe subir:</w:t>
      </w:r>
    </w:p>
    <w:p>
      <w:pPr>
        <w:shd w:fill="F8F9FA" w:val="clear"/>
        <w:spacing w:after="40"/>
        <w:ind w:left="300"/>
      </w:pPr>
      <w:r>
        <w:rPr>
          <w:rFonts w:ascii="Courier New" w:cs="Courier New" w:eastAsia="Courier New" w:hAnsi="Courier New"/>
          <w:color w:val="2C3E50"/>
          <w:sz w:val="16"/>
          <w:szCs w:val="16"/>
        </w:rPr>
        <w:t xml:space="preserve">  Lys_ajustada_pct = Lys_base_pct / (1 - reduccion_consumo_pct/100)</w:t>
      </w:r>
    </w:p>
    <w:p>
      <w:pPr>
        <w:shd w:fill="F8F9FA" w:val="clear"/>
        <w:spacing w:after="40"/>
        <w:ind w:left="300"/>
      </w:pPr>
      <w:r>
        <w:rPr>
          <w:rFonts w:ascii="Courier New" w:cs="Courier New" w:eastAsia="Courier New" w:hAnsi="Courier New"/>
          <w:color w:val="2C3E50"/>
          <w:sz w:val="16"/>
          <w:szCs w:val="16"/>
        </w:rPr>
        <w:t xml:space="preserve"/>
      </w:r>
    </w:p>
    <w:p>
      <w:pPr>
        <w:shd w:fill="F8F9FA" w:val="clear"/>
        <w:spacing w:after="40"/>
        <w:ind w:left="300"/>
      </w:pPr>
      <w:r>
        <w:rPr>
          <w:rFonts w:ascii="Courier New" w:cs="Courier New" w:eastAsia="Courier New" w:hAnsi="Courier New"/>
          <w:color w:val="2C3E50"/>
          <w:sz w:val="16"/>
          <w:szCs w:val="16"/>
        </w:rPr>
        <w:t xml:space="preserve">Ejemplo: T=29C, Lys base=0.77%, reduccion consumo=(29-24)*2=10%</w:t>
      </w:r>
    </w:p>
    <w:p>
      <w:pPr>
        <w:shd w:fill="F8F9FA" w:val="clear"/>
        <w:spacing w:after="40"/>
        <w:ind w:left="300"/>
      </w:pPr>
      <w:r>
        <w:rPr>
          <w:rFonts w:ascii="Courier New" w:cs="Courier New" w:eastAsia="Courier New" w:hAnsi="Courier New"/>
          <w:color w:val="2C3E50"/>
          <w:sz w:val="16"/>
          <w:szCs w:val="16"/>
        </w:rPr>
        <w:t xml:space="preserve">  Lys_ajustada = 0.77 / (1 - 0.10) = 0.77 / 0.90 = 0.856%</w:t>
      </w:r>
    </w:p>
    <w:p>
      <w:pPr>
        <w:shd w:fill="F8F9FA" w:val="clear"/>
        <w:spacing w:after="40"/>
        <w:ind w:left="300"/>
      </w:pPr>
      <w:r>
        <w:rPr>
          <w:rFonts w:ascii="Courier New" w:cs="Courier New" w:eastAsia="Courier New" w:hAnsi="Courier New"/>
          <w:color w:val="2C3E50"/>
          <w:sz w:val="16"/>
          <w:szCs w:val="16"/>
        </w:rPr>
        <w:t xml:space="preserve">  Necesita 11% mas concentracion de lisina en el pienso.</w:t>
      </w:r>
    </w:p>
    <w:p>
      <w:pPr>
        <w:spacing w:after="60"/>
      </w:pPr>
      <w:r>
        <w:rPr>
          <w:sz w:val="10"/>
          <w:szCs w:val="10"/>
        </w:rPr>
        <w:t xml:space="preserve"/>
      </w:r>
    </w:p>
    <w:p>
      <w:pPr>
        <w:pBdr>
          <w:left w:val="single" w:color="1E8449" w:sz="12" w:space="8"/>
        </w:pBdr>
        <w:spacing w:after="100"/>
        <w:ind w:left="200" w:right="200"/>
      </w:pPr>
      <w:r>
        <w:rPr>
          <w:rFonts w:ascii="Arial" w:cs="Arial" w:eastAsia="Arial" w:hAnsi="Arial"/>
          <w:i/>
          <w:iCs/>
          <w:color w:val="333333"/>
          <w:sz w:val="19"/>
          <w:szCs w:val="19"/>
        </w:rPr>
        <w:t xml:space="preserve">Esto es EXACTAMENTE lo que el trigger IoT de PorciData hace: cuando el sensor de temperatura detecta &gt;24C, el motor NRC recalcula y sube la densidad nutricional. NINGUN competidor conecta sensor de temperatura con ecuacion NRC automaticamente.</w:t>
      </w:r>
    </w:p>
    <w:p>
      <w:pPr>
        <w:pStyle w:val="Heading2"/>
        <w:spacing w:before="280" w:after="140"/>
      </w:pPr>
      <w:r>
        <w:rPr>
          <w:rFonts w:ascii="Arial" w:cs="Arial" w:eastAsia="Arial" w:hAnsi="Arial"/>
          <w:b/>
          <w:bCs/>
          <w:color w:val="2E86C1"/>
          <w:sz w:val="25"/>
          <w:szCs w:val="25"/>
        </w:rPr>
        <w:t xml:space="preserve">2.5 Ecuaciones para Cerdas (Gestacion y Lactacion)</w:t>
      </w:r>
    </w:p>
    <w:p>
      <w:pPr>
        <w:shd w:fill="F8F9FA" w:val="clear"/>
        <w:spacing w:after="40"/>
        <w:ind w:left="300"/>
      </w:pPr>
      <w:r>
        <w:rPr>
          <w:rFonts w:ascii="Courier New" w:cs="Courier New" w:eastAsia="Courier New" w:hAnsi="Courier New"/>
          <w:color w:val="2C3E50"/>
          <w:sz w:val="16"/>
          <w:szCs w:val="16"/>
        </w:rPr>
        <w:t xml:space="preserve"># GESTACION - Requerimiento de Lys SID (NRC 2012 sow model):</w:t>
      </w:r>
    </w:p>
    <w:p>
      <w:pPr>
        <w:shd w:fill="F8F9FA" w:val="clear"/>
        <w:spacing w:after="40"/>
        <w:ind w:left="300"/>
      </w:pPr>
      <w:r>
        <w:rPr>
          <w:rFonts w:ascii="Courier New" w:cs="Courier New" w:eastAsia="Courier New" w:hAnsi="Courier New"/>
          <w:color w:val="2C3E50"/>
          <w:sz w:val="16"/>
          <w:szCs w:val="16"/>
        </w:rPr>
        <w:t xml:space="preserve">Lys_gest_g_dia = Lys_mantenimiento + Lys_fetal + Lys_maternal + Lys_mamaria</w:t>
      </w:r>
    </w:p>
    <w:p>
      <w:pPr>
        <w:shd w:fill="F8F9FA" w:val="clear"/>
        <w:spacing w:after="40"/>
        <w:ind w:left="300"/>
      </w:pPr>
      <w:r>
        <w:rPr>
          <w:rFonts w:ascii="Courier New" w:cs="Courier New" w:eastAsia="Courier New" w:hAnsi="Courier New"/>
          <w:color w:val="2C3E50"/>
          <w:sz w:val="16"/>
          <w:szCs w:val="16"/>
        </w:rPr>
        <w:t xml:space="preserve"/>
      </w:r>
    </w:p>
    <w:p>
      <w:pPr>
        <w:shd w:fill="F8F9FA" w:val="clear"/>
        <w:spacing w:after="40"/>
        <w:ind w:left="300"/>
      </w:pPr>
      <w:r>
        <w:rPr>
          <w:rFonts w:ascii="Courier New" w:cs="Courier New" w:eastAsia="Courier New" w:hAnsi="Courier New"/>
          <w:color w:val="2C3E50"/>
          <w:sz w:val="16"/>
          <w:szCs w:val="16"/>
        </w:rPr>
        <w:t xml:space="preserve">Lys_mantenimiento = 0.036 * BW^0.75  // g/dia, BW en kg</w:t>
      </w:r>
    </w:p>
    <w:p>
      <w:pPr>
        <w:shd w:fill="F8F9FA" w:val="clear"/>
        <w:spacing w:after="40"/>
        <w:ind w:left="300"/>
      </w:pPr>
      <w:r>
        <w:rPr>
          <w:rFonts w:ascii="Courier New" w:cs="Courier New" w:eastAsia="Courier New" w:hAnsi="Courier New"/>
          <w:color w:val="2C3E50"/>
          <w:sz w:val="16"/>
          <w:szCs w:val="16"/>
        </w:rPr>
        <w:t xml:space="preserve">Lys_fetal = depende de dia gestacion y tamano camada esperado</w:t>
      </w:r>
    </w:p>
    <w:p>
      <w:pPr>
        <w:shd w:fill="F8F9FA" w:val="clear"/>
        <w:spacing w:after="40"/>
        <w:ind w:left="300"/>
      </w:pPr>
      <w:r>
        <w:rPr>
          <w:rFonts w:ascii="Courier New" w:cs="Courier New" w:eastAsia="Courier New" w:hAnsi="Courier New"/>
          <w:color w:val="2C3E50"/>
          <w:sz w:val="16"/>
          <w:szCs w:val="16"/>
        </w:rPr>
        <w:t xml:space="preserve">  (crece exponencialmente en ultimo tercio: dia 80-114)</w:t>
      </w:r>
    </w:p>
    <w:p>
      <w:pPr>
        <w:shd w:fill="F8F9FA" w:val="clear"/>
        <w:spacing w:after="40"/>
        <w:ind w:left="300"/>
      </w:pPr>
      <w:r>
        <w:rPr>
          <w:rFonts w:ascii="Courier New" w:cs="Courier New" w:eastAsia="Courier New" w:hAnsi="Courier New"/>
          <w:color w:val="2C3E50"/>
          <w:sz w:val="16"/>
          <w:szCs w:val="16"/>
        </w:rPr>
        <w:t xml:space="preserve">Lys_maternal = depende de cambio peso materno objetivo</w:t>
      </w:r>
    </w:p>
    <w:p>
      <w:pPr>
        <w:shd w:fill="F8F9FA" w:val="clear"/>
        <w:spacing w:after="40"/>
        <w:ind w:left="300"/>
      </w:pPr>
      <w:r>
        <w:rPr>
          <w:rFonts w:ascii="Courier New" w:cs="Courier New" w:eastAsia="Courier New" w:hAnsi="Courier New"/>
          <w:color w:val="2C3E50"/>
          <w:sz w:val="16"/>
          <w:szCs w:val="16"/>
        </w:rPr>
        <w:t xml:space="preserve">Lys_mamaria = desarrollo mamario (ultimas 2-3 semanas)</w:t>
      </w:r>
    </w:p>
    <w:p>
      <w:pPr>
        <w:shd w:fill="F8F9FA" w:val="clear"/>
        <w:spacing w:after="40"/>
        <w:ind w:left="300"/>
      </w:pPr>
      <w:r>
        <w:rPr>
          <w:rFonts w:ascii="Courier New" w:cs="Courier New" w:eastAsia="Courier New" w:hAnsi="Courier New"/>
          <w:color w:val="2C3E50"/>
          <w:sz w:val="16"/>
          <w:szCs w:val="16"/>
        </w:rPr>
        <w:t xml:space="preserve"/>
      </w:r>
    </w:p>
    <w:p>
      <w:pPr>
        <w:shd w:fill="F8F9FA" w:val="clear"/>
        <w:spacing w:after="40"/>
        <w:ind w:left="300"/>
      </w:pPr>
      <w:r>
        <w:rPr>
          <w:rFonts w:ascii="Courier New" w:cs="Courier New" w:eastAsia="Courier New" w:hAnsi="Courier New"/>
          <w:color w:val="2C3E50"/>
          <w:sz w:val="16"/>
          <w:szCs w:val="16"/>
        </w:rPr>
        <w:t xml:space="preserve"># LACTACION - Requerimiento de Lys SID:</w:t>
      </w:r>
    </w:p>
    <w:p>
      <w:pPr>
        <w:shd w:fill="F8F9FA" w:val="clear"/>
        <w:spacing w:after="40"/>
        <w:ind w:left="300"/>
      </w:pPr>
      <w:r>
        <w:rPr>
          <w:rFonts w:ascii="Courier New" w:cs="Courier New" w:eastAsia="Courier New" w:hAnsi="Courier New"/>
          <w:color w:val="2C3E50"/>
          <w:sz w:val="16"/>
          <w:szCs w:val="16"/>
        </w:rPr>
        <w:t xml:space="preserve">Lys_lact_g_dia = Lys_mantenimiento + Lys_leche</w:t>
      </w:r>
    </w:p>
    <w:p>
      <w:pPr>
        <w:shd w:fill="F8F9FA" w:val="clear"/>
        <w:spacing w:after="40"/>
        <w:ind w:left="300"/>
      </w:pPr>
      <w:r>
        <w:rPr>
          <w:rFonts w:ascii="Courier New" w:cs="Courier New" w:eastAsia="Courier New" w:hAnsi="Courier New"/>
          <w:color w:val="2C3E50"/>
          <w:sz w:val="16"/>
          <w:szCs w:val="16"/>
        </w:rPr>
        <w:t xml:space="preserve">Lys_leche = produccion_leche_kg_dia * 0.073 / 0.67</w:t>
      </w:r>
    </w:p>
    <w:p>
      <w:pPr>
        <w:shd w:fill="F8F9FA" w:val="clear"/>
        <w:spacing w:after="40"/>
        <w:ind w:left="300"/>
      </w:pPr>
      <w:r>
        <w:rPr>
          <w:rFonts w:ascii="Courier New" w:cs="Courier New" w:eastAsia="Courier New" w:hAnsi="Courier New"/>
          <w:color w:val="2C3E50"/>
          <w:sz w:val="16"/>
          <w:szCs w:val="16"/>
        </w:rPr>
        <w:t xml:space="preserve">  // 7.3% proteina en leche, 6.7% lisina en proteina leche</w:t>
      </w:r>
    </w:p>
    <w:p>
      <w:pPr>
        <w:shd w:fill="F8F9FA" w:val="clear"/>
        <w:spacing w:after="40"/>
        <w:ind w:left="300"/>
      </w:pPr>
      <w:r>
        <w:rPr>
          <w:rFonts w:ascii="Courier New" w:cs="Courier New" w:eastAsia="Courier New" w:hAnsi="Courier New"/>
          <w:color w:val="2C3E50"/>
          <w:sz w:val="16"/>
          <w:szCs w:val="16"/>
        </w:rPr>
        <w:t xml:space="preserve">  // eficiencia utilizacion Lys para leche = 67%</w:t>
      </w:r>
    </w:p>
    <w:p>
      <w:pPr>
        <w:shd w:fill="F8F9FA" w:val="clear"/>
        <w:spacing w:after="40"/>
        <w:ind w:left="300"/>
      </w:pPr>
      <w:r>
        <w:rPr>
          <w:rFonts w:ascii="Courier New" w:cs="Courier New" w:eastAsia="Courier New" w:hAnsi="Courier New"/>
          <w:color w:val="2C3E50"/>
          <w:sz w:val="16"/>
          <w:szCs w:val="16"/>
        </w:rPr>
        <w:t xml:space="preserve">produccion_leche = f(numero_lechones, dia_lactacion, consumo_pienso)</w:t>
      </w:r>
    </w:p>
    <w:p>
      <w:pPr>
        <w:shd w:fill="F8F9FA" w:val="clear"/>
        <w:spacing w:after="40"/>
        <w:ind w:left="300"/>
      </w:pPr>
      <w:r>
        <w:rPr>
          <w:rFonts w:ascii="Courier New" w:cs="Courier New" w:eastAsia="Courier New" w:hAnsi="Courier New"/>
          <w:color w:val="2C3E50"/>
          <w:sz w:val="16"/>
          <w:szCs w:val="16"/>
        </w:rPr>
        <w:t xml:space="preserve">  // Tipico: 10-12 kg/dia en peak (dia 14-21) con 12-14 lechones</w:t>
      </w:r>
    </w:p>
    <w:p>
      <w:pPr>
        <w:spacing w:after="60"/>
      </w:pPr>
      <w:r>
        <w:rPr>
          <w:sz w:val="10"/>
          <w:szCs w:val="10"/>
        </w:rPr>
        <w:t xml:space="preserve"/>
      </w:r>
    </w:p>
    <w:p>
      <w:pPr>
        <w:spacing w:after="100"/>
        <w:jc w:val="both"/>
      </w:pPr>
      <w:r>
        <w:rPr>
          <w:rFonts w:ascii="Arial" w:cs="Arial" w:eastAsia="Arial" w:hAnsi="Arial"/>
          <w:color w:val="333333"/>
          <w:sz w:val="20"/>
          <w:szCs w:val="20"/>
        </w:rPr>
        <w:t xml:space="preserve">Para cerdas, el ESF ya individualiza la dosis. PorciData anade el IoT: la camara en paridera cuenta lechones vivos (YOLO) y estima peso camada. Si la cerda tiene 15 lechones vivos vs 10, necesita 50% mas lisina en lactacion. La ESF sube la dosis automaticamente.</w:t>
      </w:r>
    </w:p>
    <w:p>
      <w:r>
        <w:br w:type="page"/>
      </w:r>
    </w:p>
    <w:p>
      <w:pPr>
        <w:pStyle w:val="Heading1"/>
        <w:spacing w:before="360" w:after="180"/>
      </w:pPr>
      <w:r>
        <w:rPr>
          <w:rFonts w:ascii="Arial" w:cs="Arial" w:eastAsia="Arial" w:hAnsi="Arial"/>
          <w:b/>
          <w:bCs/>
          <w:color w:val="1B4F72"/>
          <w:sz w:val="30"/>
          <w:szCs w:val="30"/>
        </w:rPr>
        <w:t xml:space="preserve">3. Schema de Base de Datos: FEDNA + NRC para PorciData</w:t>
      </w:r>
    </w:p>
    <w:p>
      <w:pPr>
        <w:spacing w:after="100"/>
        <w:jc w:val="both"/>
      </w:pPr>
      <w:r>
        <w:rPr>
          <w:rFonts w:ascii="Arial" w:cs="Arial" w:eastAsia="Arial" w:hAnsi="Arial"/>
          <w:color w:val="333333"/>
          <w:sz w:val="20"/>
          <w:szCs w:val="20"/>
        </w:rPr>
        <w:t xml:space="preserve">Las tablas FEDNA son publicas y descargables gratuitamente en fundacionfedna.org. Contienen ~300 ingredientes con composicion completa. Las Normas FEDNA de porcino (De Blas, Gasa, Mateos, 2013, 3a edicion en preparacion 2024) dan los requerimientos por fase. Todo es de dominio publico cientifico.</w:t>
      </w:r>
    </w:p>
    <w:p>
      <w:pPr>
        <w:pStyle w:val="Heading2"/>
        <w:spacing w:before="280" w:after="140"/>
      </w:pPr>
      <w:r>
        <w:rPr>
          <w:rFonts w:ascii="Arial" w:cs="Arial" w:eastAsia="Arial" w:hAnsi="Arial"/>
          <w:b/>
          <w:bCs/>
          <w:color w:val="2E86C1"/>
          <w:sz w:val="25"/>
          <w:szCs w:val="25"/>
        </w:rPr>
        <w:t xml:space="preserve">3.1 Tabla de Ingredientes (seed con datos FEDNA)</w:t>
      </w:r>
    </w:p>
    <w:p>
      <w:pPr>
        <w:spacing w:after="60"/>
      </w:pPr>
      <w:r>
        <w:rPr>
          <w:sz w:val="10"/>
          <w:szCs w:val="10"/>
        </w:rPr>
        <w:t xml:space="preserve"/>
      </w:r>
    </w:p>
    <w:p>
      <w:pPr>
        <w:shd w:fill="F8F9FA" w:val="clear"/>
        <w:spacing w:after="40"/>
        <w:ind w:left="300"/>
      </w:pPr>
      <w:r>
        <w:rPr>
          <w:rFonts w:ascii="Courier New" w:cs="Courier New" w:eastAsia="Courier New" w:hAnsi="Courier New"/>
          <w:color w:val="2C3E50"/>
          <w:sz w:val="16"/>
          <w:szCs w:val="16"/>
        </w:rPr>
        <w:t xml:space="preserve">CREATE TABLE ingredients (</w:t>
      </w:r>
    </w:p>
    <w:p>
      <w:pPr>
        <w:shd w:fill="F8F9FA" w:val="clear"/>
        <w:spacing w:after="40"/>
        <w:ind w:left="300"/>
      </w:pPr>
      <w:r>
        <w:rPr>
          <w:rFonts w:ascii="Courier New" w:cs="Courier New" w:eastAsia="Courier New" w:hAnsi="Courier New"/>
          <w:color w:val="2C3E50"/>
          <w:sz w:val="16"/>
          <w:szCs w:val="16"/>
        </w:rPr>
        <w:t xml:space="preserve">  id              SERIAL PRIMARY KEY,</w:t>
      </w:r>
    </w:p>
    <w:p>
      <w:pPr>
        <w:shd w:fill="F8F9FA" w:val="clear"/>
        <w:spacing w:after="40"/>
        <w:ind w:left="300"/>
      </w:pPr>
      <w:r>
        <w:rPr>
          <w:rFonts w:ascii="Courier New" w:cs="Courier New" w:eastAsia="Courier New" w:hAnsi="Courier New"/>
          <w:color w:val="2C3E50"/>
          <w:sz w:val="16"/>
          <w:szCs w:val="16"/>
        </w:rPr>
        <w:t xml:space="preserve">  name            VARCHAR(200) NOT NULL,     -- 'Cebada 6 carreras'</w:t>
      </w:r>
    </w:p>
    <w:p>
      <w:pPr>
        <w:shd w:fill="F8F9FA" w:val="clear"/>
        <w:spacing w:after="40"/>
        <w:ind w:left="300"/>
      </w:pPr>
      <w:r>
        <w:rPr>
          <w:rFonts w:ascii="Courier New" w:cs="Courier New" w:eastAsia="Courier New" w:hAnsi="Courier New"/>
          <w:color w:val="2C3E50"/>
          <w:sz w:val="16"/>
          <w:szCs w:val="16"/>
        </w:rPr>
        <w:t xml:space="preserve">  name_en         VARCHAR(200),              -- 'Barley 6-row'</w:t>
      </w:r>
    </w:p>
    <w:p>
      <w:pPr>
        <w:shd w:fill="F8F9FA" w:val="clear"/>
        <w:spacing w:after="40"/>
        <w:ind w:left="300"/>
      </w:pPr>
      <w:r>
        <w:rPr>
          <w:rFonts w:ascii="Courier New" w:cs="Courier New" w:eastAsia="Courier New" w:hAnsi="Courier New"/>
          <w:color w:val="2C3E50"/>
          <w:sz w:val="16"/>
          <w:szCs w:val="16"/>
        </w:rPr>
        <w:t xml:space="preserve">  code_fedna      VARCHAR(20),               -- 'CEB-001'</w:t>
      </w:r>
    </w:p>
    <w:p>
      <w:pPr>
        <w:shd w:fill="F8F9FA" w:val="clear"/>
        <w:spacing w:after="40"/>
        <w:ind w:left="300"/>
      </w:pPr>
      <w:r>
        <w:rPr>
          <w:rFonts w:ascii="Courier New" w:cs="Courier New" w:eastAsia="Courier New" w:hAnsi="Courier New"/>
          <w:color w:val="2C3E50"/>
          <w:sz w:val="16"/>
          <w:szCs w:val="16"/>
        </w:rPr>
        <w:t xml:space="preserve">  code_nrc        VARCHAR(20),               -- 'IFN 4-00-549'</w:t>
      </w:r>
    </w:p>
    <w:p>
      <w:pPr>
        <w:shd w:fill="F8F9FA" w:val="clear"/>
        <w:spacing w:after="40"/>
        <w:ind w:left="300"/>
      </w:pPr>
      <w:r>
        <w:rPr>
          <w:rFonts w:ascii="Courier New" w:cs="Courier New" w:eastAsia="Courier New" w:hAnsi="Courier New"/>
          <w:color w:val="2C3E50"/>
          <w:sz w:val="16"/>
          <w:szCs w:val="16"/>
        </w:rPr>
        <w:t xml:space="preserve">  category        VARCHAR(50),               -- cereales/oleaginosas/...</w:t>
      </w:r>
    </w:p>
    <w:p>
      <w:pPr>
        <w:shd w:fill="F8F9FA" w:val="clear"/>
        <w:spacing w:after="40"/>
        <w:ind w:left="300"/>
      </w:pPr>
      <w:r>
        <w:rPr>
          <w:rFonts w:ascii="Courier New" w:cs="Courier New" w:eastAsia="Courier New" w:hAnsi="Courier New"/>
          <w:color w:val="2C3E50"/>
          <w:sz w:val="16"/>
          <w:szCs w:val="16"/>
        </w:rPr>
        <w:t xml:space="preserve">  -- COMPOSICION QUIMICA (% sobre materia fresca)</w:t>
      </w:r>
    </w:p>
    <w:p>
      <w:pPr>
        <w:shd w:fill="F8F9FA" w:val="clear"/>
        <w:spacing w:after="40"/>
        <w:ind w:left="300"/>
      </w:pPr>
      <w:r>
        <w:rPr>
          <w:rFonts w:ascii="Courier New" w:cs="Courier New" w:eastAsia="Courier New" w:hAnsi="Courier New"/>
          <w:color w:val="2C3E50"/>
          <w:sz w:val="16"/>
          <w:szCs w:val="16"/>
        </w:rPr>
        <w:t xml:space="preserve">  moisture_pct    DECIMAL(5,2),              -- Humedad (%)</w:t>
      </w:r>
    </w:p>
    <w:p>
      <w:pPr>
        <w:shd w:fill="F8F9FA" w:val="clear"/>
        <w:spacing w:after="40"/>
        <w:ind w:left="300"/>
      </w:pPr>
      <w:r>
        <w:rPr>
          <w:rFonts w:ascii="Courier New" w:cs="Courier New" w:eastAsia="Courier New" w:hAnsi="Courier New"/>
          <w:color w:val="2C3E50"/>
          <w:sz w:val="16"/>
          <w:szCs w:val="16"/>
        </w:rPr>
        <w:t xml:space="preserve">  cp_pct          DECIMAL(5,2),              -- Proteina bruta (%)</w:t>
      </w:r>
    </w:p>
    <w:p>
      <w:pPr>
        <w:shd w:fill="F8F9FA" w:val="clear"/>
        <w:spacing w:after="40"/>
        <w:ind w:left="300"/>
      </w:pPr>
      <w:r>
        <w:rPr>
          <w:rFonts w:ascii="Courier New" w:cs="Courier New" w:eastAsia="Courier New" w:hAnsi="Courier New"/>
          <w:color w:val="2C3E50"/>
          <w:sz w:val="16"/>
          <w:szCs w:val="16"/>
        </w:rPr>
        <w:t xml:space="preserve">  ee_pct          DECIMAL(5,2),              -- Extracto etereo - grasa (%)</w:t>
      </w:r>
    </w:p>
    <w:p>
      <w:pPr>
        <w:shd w:fill="F8F9FA" w:val="clear"/>
        <w:spacing w:after="40"/>
        <w:ind w:left="300"/>
      </w:pPr>
      <w:r>
        <w:rPr>
          <w:rFonts w:ascii="Courier New" w:cs="Courier New" w:eastAsia="Courier New" w:hAnsi="Courier New"/>
          <w:color w:val="2C3E50"/>
          <w:sz w:val="16"/>
          <w:szCs w:val="16"/>
        </w:rPr>
        <w:t xml:space="preserve">  cf_pct          DECIMAL(5,2),              -- Fibra bruta (%)</w:t>
      </w:r>
    </w:p>
    <w:p>
      <w:pPr>
        <w:shd w:fill="F8F9FA" w:val="clear"/>
        <w:spacing w:after="40"/>
        <w:ind w:left="300"/>
      </w:pPr>
      <w:r>
        <w:rPr>
          <w:rFonts w:ascii="Courier New" w:cs="Courier New" w:eastAsia="Courier New" w:hAnsi="Courier New"/>
          <w:color w:val="2C3E50"/>
          <w:sz w:val="16"/>
          <w:szCs w:val="16"/>
        </w:rPr>
        <w:t xml:space="preserve">  ash_pct         DECIMAL(5,2),              -- Cenizas (%)</w:t>
      </w:r>
    </w:p>
    <w:p>
      <w:pPr>
        <w:shd w:fill="F8F9FA" w:val="clear"/>
        <w:spacing w:after="40"/>
        <w:ind w:left="300"/>
      </w:pPr>
      <w:r>
        <w:rPr>
          <w:rFonts w:ascii="Courier New" w:cs="Courier New" w:eastAsia="Courier New" w:hAnsi="Courier New"/>
          <w:color w:val="2C3E50"/>
          <w:sz w:val="16"/>
          <w:szCs w:val="16"/>
        </w:rPr>
        <w:t xml:space="preserve">  starch_pct      DECIMAL(5,2),              -- Almidon (%)</w:t>
      </w:r>
    </w:p>
    <w:p>
      <w:pPr>
        <w:shd w:fill="F8F9FA" w:val="clear"/>
        <w:spacing w:after="40"/>
        <w:ind w:left="300"/>
      </w:pPr>
      <w:r>
        <w:rPr>
          <w:rFonts w:ascii="Courier New" w:cs="Courier New" w:eastAsia="Courier New" w:hAnsi="Courier New"/>
          <w:color w:val="2C3E50"/>
          <w:sz w:val="16"/>
          <w:szCs w:val="16"/>
        </w:rPr>
        <w:t xml:space="preserve">  sugar_pct       DECIMAL(5,2),              -- Azucares (%)</w:t>
      </w:r>
    </w:p>
    <w:p>
      <w:pPr>
        <w:shd w:fill="F8F9FA" w:val="clear"/>
        <w:spacing w:after="40"/>
        <w:ind w:left="300"/>
      </w:pPr>
      <w:r>
        <w:rPr>
          <w:rFonts w:ascii="Courier New" w:cs="Courier New" w:eastAsia="Courier New" w:hAnsi="Courier New"/>
          <w:color w:val="2C3E50"/>
          <w:sz w:val="16"/>
          <w:szCs w:val="16"/>
        </w:rPr>
        <w:t xml:space="preserve">  ndf_pct         DECIMAL(5,2),              -- Fibra neutro detergente</w:t>
      </w:r>
    </w:p>
    <w:p>
      <w:pPr>
        <w:shd w:fill="F8F9FA" w:val="clear"/>
        <w:spacing w:after="40"/>
        <w:ind w:left="300"/>
      </w:pPr>
      <w:r>
        <w:rPr>
          <w:rFonts w:ascii="Courier New" w:cs="Courier New" w:eastAsia="Courier New" w:hAnsi="Courier New"/>
          <w:color w:val="2C3E50"/>
          <w:sz w:val="16"/>
          <w:szCs w:val="16"/>
        </w:rPr>
        <w:t xml:space="preserve">  adf_pct         DECIMAL(5,2),              -- Fibra acido detergente</w:t>
      </w:r>
    </w:p>
    <w:p>
      <w:pPr>
        <w:shd w:fill="F8F9FA" w:val="clear"/>
        <w:spacing w:after="40"/>
        <w:ind w:left="300"/>
      </w:pPr>
      <w:r>
        <w:rPr>
          <w:rFonts w:ascii="Courier New" w:cs="Courier New" w:eastAsia="Courier New" w:hAnsi="Courier New"/>
          <w:color w:val="2C3E50"/>
          <w:sz w:val="16"/>
          <w:szCs w:val="16"/>
        </w:rPr>
        <w:t xml:space="preserve">  -- ENERGIA (porcino)</w:t>
      </w:r>
    </w:p>
    <w:p>
      <w:pPr>
        <w:shd w:fill="F8F9FA" w:val="clear"/>
        <w:spacing w:after="40"/>
        <w:ind w:left="300"/>
      </w:pPr>
      <w:r>
        <w:rPr>
          <w:rFonts w:ascii="Courier New" w:cs="Courier New" w:eastAsia="Courier New" w:hAnsi="Courier New"/>
          <w:color w:val="2C3E50"/>
          <w:sz w:val="16"/>
          <w:szCs w:val="16"/>
        </w:rPr>
        <w:t xml:space="preserve">  de_kcal         DECIMAL(7,1),              -- Energia digestible porcino kcal/kg</w:t>
      </w:r>
    </w:p>
    <w:p>
      <w:pPr>
        <w:shd w:fill="F8F9FA" w:val="clear"/>
        <w:spacing w:after="40"/>
        <w:ind w:left="300"/>
      </w:pPr>
      <w:r>
        <w:rPr>
          <w:rFonts w:ascii="Courier New" w:cs="Courier New" w:eastAsia="Courier New" w:hAnsi="Courier New"/>
          <w:color w:val="2C3E50"/>
          <w:sz w:val="16"/>
          <w:szCs w:val="16"/>
        </w:rPr>
        <w:t xml:space="preserve">  me_kcal         DECIMAL(7,1),              -- Energia metabolizable kcal/kg</w:t>
      </w:r>
    </w:p>
    <w:p>
      <w:pPr>
        <w:shd w:fill="F8F9FA" w:val="clear"/>
        <w:spacing w:after="40"/>
        <w:ind w:left="300"/>
      </w:pPr>
      <w:r>
        <w:rPr>
          <w:rFonts w:ascii="Courier New" w:cs="Courier New" w:eastAsia="Courier New" w:hAnsi="Courier New"/>
          <w:color w:val="2C3E50"/>
          <w:sz w:val="16"/>
          <w:szCs w:val="16"/>
        </w:rPr>
        <w:t xml:space="preserve">  ne_kcal         DECIMAL(7,1),              -- Energia neta porcino kcal/kg</w:t>
      </w:r>
    </w:p>
    <w:p>
      <w:pPr>
        <w:shd w:fill="F8F9FA" w:val="clear"/>
        <w:spacing w:after="40"/>
        <w:ind w:left="300"/>
      </w:pPr>
      <w:r>
        <w:rPr>
          <w:rFonts w:ascii="Courier New" w:cs="Courier New" w:eastAsia="Courier New" w:hAnsi="Courier New"/>
          <w:color w:val="2C3E50"/>
          <w:sz w:val="16"/>
          <w:szCs w:val="16"/>
        </w:rPr>
        <w:t xml:space="preserve">  ne_mj           DECIMAL(5,2),              -- Energia neta MJ/kg (NE kcal/239)</w:t>
      </w:r>
    </w:p>
    <w:p>
      <w:pPr>
        <w:shd w:fill="F8F9FA" w:val="clear"/>
        <w:spacing w:after="40"/>
        <w:ind w:left="300"/>
      </w:pPr>
      <w:r>
        <w:rPr>
          <w:rFonts w:ascii="Courier New" w:cs="Courier New" w:eastAsia="Courier New" w:hAnsi="Courier New"/>
          <w:color w:val="2C3E50"/>
          <w:sz w:val="16"/>
          <w:szCs w:val="16"/>
        </w:rPr>
        <w:t xml:space="preserve">  -- AMINOACIDOS SID (% pienso, digestibilidad ileal estandarizada)</w:t>
      </w:r>
    </w:p>
    <w:p>
      <w:pPr>
        <w:shd w:fill="F8F9FA" w:val="clear"/>
        <w:spacing w:after="40"/>
        <w:ind w:left="300"/>
      </w:pPr>
      <w:r>
        <w:rPr>
          <w:rFonts w:ascii="Courier New" w:cs="Courier New" w:eastAsia="Courier New" w:hAnsi="Courier New"/>
          <w:color w:val="2C3E50"/>
          <w:sz w:val="16"/>
          <w:szCs w:val="16"/>
        </w:rPr>
        <w:t xml:space="preserve">  lys_sid_pct     DECIMAL(5,3),              -- Lisina SID (%)</w:t>
      </w:r>
    </w:p>
    <w:p>
      <w:pPr>
        <w:shd w:fill="F8F9FA" w:val="clear"/>
        <w:spacing w:after="40"/>
        <w:ind w:left="300"/>
      </w:pPr>
      <w:r>
        <w:rPr>
          <w:rFonts w:ascii="Courier New" w:cs="Courier New" w:eastAsia="Courier New" w:hAnsi="Courier New"/>
          <w:color w:val="2C3E50"/>
          <w:sz w:val="16"/>
          <w:szCs w:val="16"/>
        </w:rPr>
        <w:t xml:space="preserve">  thr_sid_pct     DECIMAL(5,3),              -- Treonina SID</w:t>
      </w:r>
    </w:p>
    <w:p>
      <w:pPr>
        <w:shd w:fill="F8F9FA" w:val="clear"/>
        <w:spacing w:after="40"/>
        <w:ind w:left="300"/>
      </w:pPr>
      <w:r>
        <w:rPr>
          <w:rFonts w:ascii="Courier New" w:cs="Courier New" w:eastAsia="Courier New" w:hAnsi="Courier New"/>
          <w:color w:val="2C3E50"/>
          <w:sz w:val="16"/>
          <w:szCs w:val="16"/>
        </w:rPr>
        <w:t xml:space="preserve">  met_sid_pct     DECIMAL(5,3),              -- Metionina SID</w:t>
      </w:r>
    </w:p>
    <w:p>
      <w:pPr>
        <w:shd w:fill="F8F9FA" w:val="clear"/>
        <w:spacing w:after="40"/>
        <w:ind w:left="300"/>
      </w:pPr>
      <w:r>
        <w:rPr>
          <w:rFonts w:ascii="Courier New" w:cs="Courier New" w:eastAsia="Courier New" w:hAnsi="Courier New"/>
          <w:color w:val="2C3E50"/>
          <w:sz w:val="16"/>
          <w:szCs w:val="16"/>
        </w:rPr>
        <w:t xml:space="preserve">  cys_sid_pct     DECIMAL(5,3),              -- Cistina SID</w:t>
      </w:r>
    </w:p>
    <w:p>
      <w:pPr>
        <w:shd w:fill="F8F9FA" w:val="clear"/>
        <w:spacing w:after="40"/>
        <w:ind w:left="300"/>
      </w:pPr>
      <w:r>
        <w:rPr>
          <w:rFonts w:ascii="Courier New" w:cs="Courier New" w:eastAsia="Courier New" w:hAnsi="Courier New"/>
          <w:color w:val="2C3E50"/>
          <w:sz w:val="16"/>
          <w:szCs w:val="16"/>
        </w:rPr>
        <w:t xml:space="preserve">  trp_sid_pct     DECIMAL(5,3),              -- Triptofano SID</w:t>
      </w:r>
    </w:p>
    <w:p>
      <w:pPr>
        <w:shd w:fill="F8F9FA" w:val="clear"/>
        <w:spacing w:after="40"/>
        <w:ind w:left="300"/>
      </w:pPr>
      <w:r>
        <w:rPr>
          <w:rFonts w:ascii="Courier New" w:cs="Courier New" w:eastAsia="Courier New" w:hAnsi="Courier New"/>
          <w:color w:val="2C3E50"/>
          <w:sz w:val="16"/>
          <w:szCs w:val="16"/>
        </w:rPr>
        <w:t xml:space="preserve">  ile_sid_pct     DECIMAL(5,3),              -- Isoleucina SID</w:t>
      </w:r>
    </w:p>
    <w:p>
      <w:pPr>
        <w:shd w:fill="F8F9FA" w:val="clear"/>
        <w:spacing w:after="40"/>
        <w:ind w:left="300"/>
      </w:pPr>
      <w:r>
        <w:rPr>
          <w:rFonts w:ascii="Courier New" w:cs="Courier New" w:eastAsia="Courier New" w:hAnsi="Courier New"/>
          <w:color w:val="2C3E50"/>
          <w:sz w:val="16"/>
          <w:szCs w:val="16"/>
        </w:rPr>
        <w:t xml:space="preserve">  val_sid_pct     DECIMAL(5,3),              -- Valina SID</w:t>
      </w:r>
    </w:p>
    <w:p>
      <w:pPr>
        <w:shd w:fill="F8F9FA" w:val="clear"/>
        <w:spacing w:after="40"/>
        <w:ind w:left="300"/>
      </w:pPr>
      <w:r>
        <w:rPr>
          <w:rFonts w:ascii="Courier New" w:cs="Courier New" w:eastAsia="Courier New" w:hAnsi="Courier New"/>
          <w:color w:val="2C3E50"/>
          <w:sz w:val="16"/>
          <w:szCs w:val="16"/>
        </w:rPr>
        <w:t xml:space="preserve">  leu_sid_pct     DECIMAL(5,3),              -- Leucina SID</w:t>
      </w:r>
    </w:p>
    <w:p>
      <w:pPr>
        <w:shd w:fill="F8F9FA" w:val="clear"/>
        <w:spacing w:after="40"/>
        <w:ind w:left="300"/>
      </w:pPr>
      <w:r>
        <w:rPr>
          <w:rFonts w:ascii="Courier New" w:cs="Courier New" w:eastAsia="Courier New" w:hAnsi="Courier New"/>
          <w:color w:val="2C3E50"/>
          <w:sz w:val="16"/>
          <w:szCs w:val="16"/>
        </w:rPr>
        <w:t xml:space="preserve">  arg_sid_pct     DECIMAL(5,3),              -- Arginina SID</w:t>
      </w:r>
    </w:p>
    <w:p>
      <w:pPr>
        <w:shd w:fill="F8F9FA" w:val="clear"/>
        <w:spacing w:after="40"/>
        <w:ind w:left="300"/>
      </w:pPr>
      <w:r>
        <w:rPr>
          <w:rFonts w:ascii="Courier New" w:cs="Courier New" w:eastAsia="Courier New" w:hAnsi="Courier New"/>
          <w:color w:val="2C3E50"/>
          <w:sz w:val="16"/>
          <w:szCs w:val="16"/>
        </w:rPr>
        <w:t xml:space="preserve">  his_sid_pct     DECIMAL(5,3),              -- Histidina SID</w:t>
      </w:r>
    </w:p>
    <w:p>
      <w:pPr>
        <w:shd w:fill="F8F9FA" w:val="clear"/>
        <w:spacing w:after="40"/>
        <w:ind w:left="300"/>
      </w:pPr>
      <w:r>
        <w:rPr>
          <w:rFonts w:ascii="Courier New" w:cs="Courier New" w:eastAsia="Courier New" w:hAnsi="Courier New"/>
          <w:color w:val="2C3E50"/>
          <w:sz w:val="16"/>
          <w:szCs w:val="16"/>
        </w:rPr>
        <w:t xml:space="preserve">  phe_sid_pct     DECIMAL(5,3),              -- Fenilalanina SID</w:t>
      </w:r>
    </w:p>
    <w:p>
      <w:pPr>
        <w:shd w:fill="F8F9FA" w:val="clear"/>
        <w:spacing w:after="40"/>
        <w:ind w:left="300"/>
      </w:pPr>
      <w:r>
        <w:rPr>
          <w:rFonts w:ascii="Courier New" w:cs="Courier New" w:eastAsia="Courier New" w:hAnsi="Courier New"/>
          <w:color w:val="2C3E50"/>
          <w:sz w:val="16"/>
          <w:szCs w:val="16"/>
        </w:rPr>
        <w:t xml:space="preserve">  -- MINERALES</w:t>
      </w:r>
    </w:p>
    <w:p>
      <w:pPr>
        <w:shd w:fill="F8F9FA" w:val="clear"/>
        <w:spacing w:after="40"/>
        <w:ind w:left="300"/>
      </w:pPr>
      <w:r>
        <w:rPr>
          <w:rFonts w:ascii="Courier New" w:cs="Courier New" w:eastAsia="Courier New" w:hAnsi="Courier New"/>
          <w:color w:val="2C3E50"/>
          <w:sz w:val="16"/>
          <w:szCs w:val="16"/>
        </w:rPr>
        <w:t xml:space="preserve">  ca_pct          DECIMAL(5,3),              -- Calcio total (%)</w:t>
      </w:r>
    </w:p>
    <w:p>
      <w:pPr>
        <w:shd w:fill="F8F9FA" w:val="clear"/>
        <w:spacing w:after="40"/>
        <w:ind w:left="300"/>
      </w:pPr>
      <w:r>
        <w:rPr>
          <w:rFonts w:ascii="Courier New" w:cs="Courier New" w:eastAsia="Courier New" w:hAnsi="Courier New"/>
          <w:color w:val="2C3E50"/>
          <w:sz w:val="16"/>
          <w:szCs w:val="16"/>
        </w:rPr>
        <w:t xml:space="preserve">  p_total_pct     DECIMAL(5,3),              -- Fosforo total (%)</w:t>
      </w:r>
    </w:p>
    <w:p>
      <w:pPr>
        <w:shd w:fill="F8F9FA" w:val="clear"/>
        <w:spacing w:after="40"/>
        <w:ind w:left="300"/>
      </w:pPr>
      <w:r>
        <w:rPr>
          <w:rFonts w:ascii="Courier New" w:cs="Courier New" w:eastAsia="Courier New" w:hAnsi="Courier New"/>
          <w:color w:val="2C3E50"/>
          <w:sz w:val="16"/>
          <w:szCs w:val="16"/>
        </w:rPr>
        <w:t xml:space="preserve">  p_dig_pct       DECIMAL(5,3),              -- Fosforo dig. estandarizado STTD (%)</w:t>
      </w:r>
    </w:p>
    <w:p>
      <w:pPr>
        <w:shd w:fill="F8F9FA" w:val="clear"/>
        <w:spacing w:after="40"/>
        <w:ind w:left="300"/>
      </w:pPr>
      <w:r>
        <w:rPr>
          <w:rFonts w:ascii="Courier New" w:cs="Courier New" w:eastAsia="Courier New" w:hAnsi="Courier New"/>
          <w:color w:val="2C3E50"/>
          <w:sz w:val="16"/>
          <w:szCs w:val="16"/>
        </w:rPr>
        <w:t xml:space="preserve">  na_pct          DECIMAL(5,3),              -- Sodio (%)</w:t>
      </w:r>
    </w:p>
    <w:p>
      <w:pPr>
        <w:shd w:fill="F8F9FA" w:val="clear"/>
        <w:spacing w:after="40"/>
        <w:ind w:left="300"/>
      </w:pPr>
      <w:r>
        <w:rPr>
          <w:rFonts w:ascii="Courier New" w:cs="Courier New" w:eastAsia="Courier New" w:hAnsi="Courier New"/>
          <w:color w:val="2C3E50"/>
          <w:sz w:val="16"/>
          <w:szCs w:val="16"/>
        </w:rPr>
        <w:t xml:space="preserve">  cl_pct          DECIMAL(5,3),              -- Cloro (%)</w:t>
      </w:r>
    </w:p>
    <w:p>
      <w:pPr>
        <w:shd w:fill="F8F9FA" w:val="clear"/>
        <w:spacing w:after="40"/>
        <w:ind w:left="300"/>
      </w:pPr>
      <w:r>
        <w:rPr>
          <w:rFonts w:ascii="Courier New" w:cs="Courier New" w:eastAsia="Courier New" w:hAnsi="Courier New"/>
          <w:color w:val="2C3E50"/>
          <w:sz w:val="16"/>
          <w:szCs w:val="16"/>
        </w:rPr>
        <w:t xml:space="preserve">  k_pct           DECIMAL(5,3),              -- Potasio (%)</w:t>
      </w:r>
    </w:p>
    <w:p>
      <w:pPr>
        <w:shd w:fill="F8F9FA" w:val="clear"/>
        <w:spacing w:after="40"/>
        <w:ind w:left="300"/>
      </w:pPr>
      <w:r>
        <w:rPr>
          <w:rFonts w:ascii="Courier New" w:cs="Courier New" w:eastAsia="Courier New" w:hAnsi="Courier New"/>
          <w:color w:val="2C3E50"/>
          <w:sz w:val="16"/>
          <w:szCs w:val="16"/>
        </w:rPr>
        <w:t xml:space="preserve">  -- CONTROL</w:t>
      </w:r>
    </w:p>
    <w:p>
      <w:pPr>
        <w:shd w:fill="F8F9FA" w:val="clear"/>
        <w:spacing w:after="40"/>
        <w:ind w:left="300"/>
      </w:pPr>
      <w:r>
        <w:rPr>
          <w:rFonts w:ascii="Courier New" w:cs="Courier New" w:eastAsia="Courier New" w:hAnsi="Courier New"/>
          <w:color w:val="2C3E50"/>
          <w:sz w:val="16"/>
          <w:szCs w:val="16"/>
        </w:rPr>
        <w:t xml:space="preserve">  max_inclusion_pct DECIMAL(5,1),            -- Maximo inclusion recomendado (%)</w:t>
      </w:r>
    </w:p>
    <w:p>
      <w:pPr>
        <w:shd w:fill="F8F9FA" w:val="clear"/>
        <w:spacing w:after="40"/>
        <w:ind w:left="300"/>
      </w:pPr>
      <w:r>
        <w:rPr>
          <w:rFonts w:ascii="Courier New" w:cs="Courier New" w:eastAsia="Courier New" w:hAnsi="Courier New"/>
          <w:color w:val="2C3E50"/>
          <w:sz w:val="16"/>
          <w:szCs w:val="16"/>
        </w:rPr>
        <w:t xml:space="preserve">  min_inclusion_pct DECIMAL(5,1) DEFAULT 0,  -- Minimo inclusion (%)</w:t>
      </w:r>
    </w:p>
    <w:p>
      <w:pPr>
        <w:shd w:fill="F8F9FA" w:val="clear"/>
        <w:spacing w:after="40"/>
        <w:ind w:left="300"/>
      </w:pPr>
      <w:r>
        <w:rPr>
          <w:rFonts w:ascii="Courier New" w:cs="Courier New" w:eastAsia="Courier New" w:hAnsi="Courier New"/>
          <w:color w:val="2C3E50"/>
          <w:sz w:val="16"/>
          <w:szCs w:val="16"/>
        </w:rPr>
        <w:t xml:space="preserve">  price_eur_tm    DECIMAL(8,2),              -- Precio actual EUR/Tm</w:t>
      </w:r>
    </w:p>
    <w:p>
      <w:pPr>
        <w:shd w:fill="F8F9FA" w:val="clear"/>
        <w:spacing w:after="40"/>
        <w:ind w:left="300"/>
      </w:pPr>
      <w:r>
        <w:rPr>
          <w:rFonts w:ascii="Courier New" w:cs="Courier New" w:eastAsia="Courier New" w:hAnsi="Courier New"/>
          <w:color w:val="2C3E50"/>
          <w:sz w:val="16"/>
          <w:szCs w:val="16"/>
        </w:rPr>
        <w:t xml:space="preserve">  supplier        VARCHAR(200),              -- Proveedor habitual</w:t>
      </w:r>
    </w:p>
    <w:p>
      <w:pPr>
        <w:shd w:fill="F8F9FA" w:val="clear"/>
        <w:spacing w:after="40"/>
        <w:ind w:left="300"/>
      </w:pPr>
      <w:r>
        <w:rPr>
          <w:rFonts w:ascii="Courier New" w:cs="Courier New" w:eastAsia="Courier New" w:hAnsi="Courier New"/>
          <w:color w:val="2C3E50"/>
          <w:sz w:val="16"/>
          <w:szCs w:val="16"/>
        </w:rPr>
        <w:t xml:space="preserve">  origin          VARCHAR(50),               -- Nacional/Importacion/Local</w:t>
      </w:r>
    </w:p>
    <w:p>
      <w:pPr>
        <w:shd w:fill="F8F9FA" w:val="clear"/>
        <w:spacing w:after="40"/>
        <w:ind w:left="300"/>
      </w:pPr>
      <w:r>
        <w:rPr>
          <w:rFonts w:ascii="Courier New" w:cs="Courier New" w:eastAsia="Courier New" w:hAnsi="Courier New"/>
          <w:color w:val="2C3E50"/>
          <w:sz w:val="16"/>
          <w:szCs w:val="16"/>
        </w:rPr>
        <w:t xml:space="preserve">  last_price_update TIMESTAMP,</w:t>
      </w:r>
    </w:p>
    <w:p>
      <w:pPr>
        <w:shd w:fill="F8F9FA" w:val="clear"/>
        <w:spacing w:after="40"/>
        <w:ind w:left="300"/>
      </w:pPr>
      <w:r>
        <w:rPr>
          <w:rFonts w:ascii="Courier New" w:cs="Courier New" w:eastAsia="Courier New" w:hAnsi="Courier New"/>
          <w:color w:val="2C3E50"/>
          <w:sz w:val="16"/>
          <w:szCs w:val="16"/>
        </w:rPr>
        <w:t xml:space="preserve">  notes           TEXT,</w:t>
      </w:r>
    </w:p>
    <w:p>
      <w:pPr>
        <w:shd w:fill="F8F9FA" w:val="clear"/>
        <w:spacing w:after="40"/>
        <w:ind w:left="300"/>
      </w:pPr>
      <w:r>
        <w:rPr>
          <w:rFonts w:ascii="Courier New" w:cs="Courier New" w:eastAsia="Courier New" w:hAnsi="Courier New"/>
          <w:color w:val="2C3E50"/>
          <w:sz w:val="16"/>
          <w:szCs w:val="16"/>
        </w:rPr>
        <w:t xml:space="preserve">  source          VARCHAR(20) DEFAULT 'FEDNA' -- FEDNA/NRC/INRA/Custom</w:t>
      </w:r>
    </w:p>
    <w:p>
      <w:pPr>
        <w:shd w:fill="F8F9FA" w:val="clear"/>
        <w:spacing w:after="40"/>
        <w:ind w:left="300"/>
      </w:pPr>
      <w:r>
        <w:rPr>
          <w:rFonts w:ascii="Courier New" w:cs="Courier New" w:eastAsia="Courier New" w:hAnsi="Courier New"/>
          <w:color w:val="2C3E50"/>
          <w:sz w:val="16"/>
          <w:szCs w:val="16"/>
        </w:rPr>
        <w:t xml:space="preserve">);</w:t>
      </w:r>
    </w:p>
    <w:p>
      <w:pPr>
        <w:pStyle w:val="Heading2"/>
        <w:spacing w:before="280" w:after="140"/>
      </w:pPr>
      <w:r>
        <w:rPr>
          <w:rFonts w:ascii="Arial" w:cs="Arial" w:eastAsia="Arial" w:hAnsi="Arial"/>
          <w:b/>
          <w:bCs/>
          <w:color w:val="2E86C1"/>
          <w:sz w:val="25"/>
          <w:szCs w:val="25"/>
        </w:rPr>
        <w:t xml:space="preserve">3.2 Datos de los 25 Ingredientes Mas Comunes en Espana</w:t>
      </w:r>
    </w:p>
    <w:p>
      <w:pPr>
        <w:spacing w:after="100"/>
        <w:jc w:val="both"/>
      </w:pPr>
      <w:r>
        <w:rPr>
          <w:rFonts w:ascii="Arial" w:cs="Arial" w:eastAsia="Arial" w:hAnsi="Arial"/>
          <w:color w:val="333333"/>
          <w:sz w:val="20"/>
          <w:szCs w:val="20"/>
        </w:rPr>
        <w:t xml:space="preserve">Estos son los ingredientes que representan &gt;95% de los piensos porcinos en Espana. Los valores provienen de las Tablas FEDNA 2010/2021 (dominio publico):</w:t>
      </w:r>
    </w:p>
    <w:p>
      <w:pPr>
        <w:spacing w:after="6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800"/>
        <w:gridCol w:w="800"/>
        <w:gridCol w:w="800"/>
        <w:gridCol w:w="900"/>
        <w:gridCol w:w="700"/>
        <w:gridCol w:w="900"/>
        <w:gridCol w:w="700"/>
        <w:gridCol w:w="1226"/>
      </w:tblGrid>
      <w:tr>
        <w:tc>
          <w:tcPr>
            <w:tcW w:type="dxa" w:w="18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Ingrediente</w:t>
            </w:r>
          </w:p>
        </w:tc>
        <w:tc>
          <w:tcPr>
            <w:tcW w:type="dxa" w:w="7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PB%</w:t>
            </w:r>
          </w:p>
        </w:tc>
        <w:tc>
          <w:tcPr>
            <w:tcW w:type="dxa" w:w="7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EE%</w:t>
            </w:r>
          </w:p>
        </w:tc>
        <w:tc>
          <w:tcPr>
            <w:tcW w:type="dxa" w:w="8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Almid%</w:t>
            </w:r>
          </w:p>
        </w:tc>
        <w:tc>
          <w:tcPr>
            <w:tcW w:type="dxa" w:w="8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EN kcal</w:t>
            </w:r>
          </w:p>
        </w:tc>
        <w:tc>
          <w:tcPr>
            <w:tcW w:type="dxa" w:w="8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NE MJ</w:t>
            </w:r>
          </w:p>
        </w:tc>
        <w:tc>
          <w:tcPr>
            <w:tcW w:type="dxa" w:w="9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Lys SID%</w:t>
            </w:r>
          </w:p>
        </w:tc>
        <w:tc>
          <w:tcPr>
            <w:tcW w:type="dxa" w:w="7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Ca%</w:t>
            </w:r>
          </w:p>
        </w:tc>
        <w:tc>
          <w:tcPr>
            <w:tcW w:type="dxa" w:w="9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 dig%</w:t>
            </w:r>
          </w:p>
        </w:tc>
        <w:tc>
          <w:tcPr>
            <w:tcW w:type="dxa" w:w="7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Max%</w:t>
            </w:r>
          </w:p>
        </w:tc>
        <w:tc>
          <w:tcPr>
            <w:tcW w:type="dxa" w:w="1226"/>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EUR/Tm</w:t>
            </w:r>
          </w:p>
        </w:tc>
      </w:tr>
      <w:tr>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Cebada 6H</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10.5</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1.8</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52.0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2370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9.92</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0.30</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0.05</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0.08</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60</w:t>
            </w:r>
          </w:p>
        </w:tc>
        <w:tc>
          <w:tcPr>
            <w:tcW w:type="dxa" w:w="12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205</w:t>
            </w:r>
          </w:p>
        </w:tc>
      </w:tr>
      <w:tr>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Trigo blando</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11.5</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1.6</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60.0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2545</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10.65</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0.25</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0.05</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0.08</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70</w:t>
            </w:r>
          </w:p>
        </w:tc>
        <w:tc>
          <w:tcPr>
            <w:tcW w:type="dxa" w:w="12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225</w:t>
            </w:r>
          </w:p>
        </w:tc>
      </w:tr>
      <w:tr>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Maiz</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7.8</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3.8</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62.0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2720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11.38</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0.21</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0.02</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0.06</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70</w:t>
            </w:r>
          </w:p>
        </w:tc>
        <w:tc>
          <w:tcPr>
            <w:tcW w:type="dxa" w:w="12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215</w:t>
            </w:r>
          </w:p>
        </w:tc>
      </w:tr>
      <w:tr>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Harina soja 44%</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44.0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1.8</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2020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8.45</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2.58</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0.30</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0.17</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30</w:t>
            </w:r>
          </w:p>
        </w:tc>
        <w:tc>
          <w:tcPr>
            <w:tcW w:type="dxa" w:w="12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450</w:t>
            </w:r>
          </w:p>
        </w:tc>
      </w:tr>
      <w:tr>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Harina soja HP 48%</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48.0</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1.2</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2090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8.75</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2.86</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0.28</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0.18</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30</w:t>
            </w:r>
          </w:p>
        </w:tc>
        <w:tc>
          <w:tcPr>
            <w:tcW w:type="dxa" w:w="12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490</w:t>
            </w:r>
          </w:p>
        </w:tc>
      </w:tr>
      <w:tr>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Harina girasol 28%</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28.0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1.5</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0.5</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1450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6.07</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0.82</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0.35</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0.17</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15</w:t>
            </w:r>
          </w:p>
        </w:tc>
        <w:tc>
          <w:tcPr>
            <w:tcW w:type="dxa" w:w="12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225</w:t>
            </w:r>
          </w:p>
        </w:tc>
      </w:tr>
      <w:tr>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Harina girasol HP 36%</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36.0</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1.3</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0.5</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1650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6.90</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1.12</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0.38</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0.20</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20</w:t>
            </w:r>
          </w:p>
        </w:tc>
        <w:tc>
          <w:tcPr>
            <w:tcW w:type="dxa" w:w="12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275</w:t>
            </w:r>
          </w:p>
        </w:tc>
      </w:tr>
      <w:tr>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Guisante</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21.0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1.2</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43.0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2350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9.83</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1.35</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0.08</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0.08</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25</w:t>
            </w:r>
          </w:p>
        </w:tc>
        <w:tc>
          <w:tcPr>
            <w:tcW w:type="dxa" w:w="12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280</w:t>
            </w:r>
          </w:p>
        </w:tc>
      </w:tr>
      <w:tr>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Habas</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26.0</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1.4</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38.0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2250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9.41</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1.51</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0.12</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0.09</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15</w:t>
            </w:r>
          </w:p>
        </w:tc>
        <w:tc>
          <w:tcPr>
            <w:tcW w:type="dxa" w:w="12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260</w:t>
            </w:r>
          </w:p>
        </w:tc>
      </w:tr>
      <w:tr>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DDGS maiz</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27.0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10.0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5.0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2420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10.13</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0.55</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0.04</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0.40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15</w:t>
            </w:r>
          </w:p>
        </w:tc>
        <w:tc>
          <w:tcPr>
            <w:tcW w:type="dxa" w:w="12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195</w:t>
            </w:r>
          </w:p>
        </w:tc>
      </w:tr>
      <w:tr>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Salvado trigo</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15.5</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3.8</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18.0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1530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6.40</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0.45</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0.13</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0.22</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20</w:t>
            </w:r>
          </w:p>
        </w:tc>
        <w:tc>
          <w:tcPr>
            <w:tcW w:type="dxa" w:w="12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155</w:t>
            </w:r>
          </w:p>
        </w:tc>
      </w:tr>
      <w:tr>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Aceite soja</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99.0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7480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31.30</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5</w:t>
            </w:r>
          </w:p>
        </w:tc>
        <w:tc>
          <w:tcPr>
            <w:tcW w:type="dxa" w:w="12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920</w:t>
            </w:r>
          </w:p>
        </w:tc>
      </w:tr>
      <w:tr>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Grasa animal</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98.0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7200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30.13</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4</w:t>
            </w:r>
          </w:p>
        </w:tc>
        <w:tc>
          <w:tcPr>
            <w:tcW w:type="dxa" w:w="12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780</w:t>
            </w:r>
          </w:p>
        </w:tc>
      </w:tr>
      <w:tr>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L-Lisina HCl 78%</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95.0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3700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15.48</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78.00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0.5</w:t>
            </w:r>
          </w:p>
        </w:tc>
        <w:tc>
          <w:tcPr>
            <w:tcW w:type="dxa" w:w="12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1800</w:t>
            </w:r>
          </w:p>
        </w:tc>
      </w:tr>
      <w:tr>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DL-Metionina 99%</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99.0</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5400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22.60</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0.3</w:t>
            </w:r>
          </w:p>
        </w:tc>
        <w:tc>
          <w:tcPr>
            <w:tcW w:type="dxa" w:w="12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3500</w:t>
            </w:r>
          </w:p>
        </w:tc>
      </w:tr>
      <w:tr>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L-Treonina 98.5%</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73.0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3300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13.81</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0.3</w:t>
            </w:r>
          </w:p>
        </w:tc>
        <w:tc>
          <w:tcPr>
            <w:tcW w:type="dxa" w:w="12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2200</w:t>
            </w:r>
          </w:p>
        </w:tc>
      </w:tr>
      <w:tr>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Fosfato bicalcico</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24.0</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17.50</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w:t>
            </w:r>
          </w:p>
        </w:tc>
        <w:tc>
          <w:tcPr>
            <w:tcW w:type="dxa" w:w="12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580</w:t>
            </w:r>
          </w:p>
        </w:tc>
      </w:tr>
      <w:tr>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Carbonato calcico</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38.0</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w:t>
            </w:r>
          </w:p>
        </w:tc>
        <w:tc>
          <w:tcPr>
            <w:tcW w:type="dxa" w:w="12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45</w:t>
            </w:r>
          </w:p>
        </w:tc>
      </w:tr>
      <w:tr>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Sal comun</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0.00</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0.5</w:t>
            </w:r>
          </w:p>
        </w:tc>
        <w:tc>
          <w:tcPr>
            <w:tcW w:type="dxa" w:w="12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85</w:t>
            </w:r>
          </w:p>
        </w:tc>
      </w:tr>
      <w:tr>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Harina insecto BSF</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42.0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25.0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2800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11.72</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2.10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0.55</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0.30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8</w:t>
            </w:r>
          </w:p>
        </w:tc>
        <w:tc>
          <w:tcPr>
            <w:tcW w:type="dxa" w:w="12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1800</w:t>
            </w:r>
          </w:p>
        </w:tc>
      </w:tr>
      <w:tr>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Sorgo</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9.5</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3.0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61.0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2590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10.84</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0.17</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0.03</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0.08</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40</w:t>
            </w:r>
          </w:p>
        </w:tc>
        <w:tc>
          <w:tcPr>
            <w:tcW w:type="dxa" w:w="12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195</w:t>
            </w:r>
          </w:p>
        </w:tc>
      </w:tr>
      <w:tr>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Triticale</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11.0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1.5</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58.0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2480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10.38</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0.28</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0.05</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0.09</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50</w:t>
            </w:r>
          </w:p>
        </w:tc>
        <w:tc>
          <w:tcPr>
            <w:tcW w:type="dxa" w:w="12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210</w:t>
            </w:r>
          </w:p>
        </w:tc>
      </w:tr>
      <w:tr>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Pulpa remolacha</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8.5</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0.6</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1420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5.94</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0.30</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0.90</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0.01</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10</w:t>
            </w:r>
          </w:p>
        </w:tc>
        <w:tc>
          <w:tcPr>
            <w:tcW w:type="dxa" w:w="12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145</w:t>
            </w:r>
          </w:p>
        </w:tc>
      </w:tr>
      <w:tr>
        <w:tc>
          <w:tcPr>
            <w:tcW w:type="dxa" w:w="1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Suero lacteo polvo</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12.5</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0.8</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2750</w:t>
            </w:r>
          </w:p>
        </w:tc>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11.51</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0.80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0.80</w:t>
            </w:r>
          </w:p>
        </w:tc>
        <w:tc>
          <w:tcPr>
            <w:tcW w:type="dxa" w:w="9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0.40</w:t>
            </w:r>
          </w:p>
        </w:tc>
        <w:tc>
          <w:tcPr>
            <w:tcW w:type="dxa" w:w="7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15</w:t>
            </w:r>
          </w:p>
        </w:tc>
        <w:tc>
          <w:tcPr>
            <w:tcW w:type="dxa" w:w="12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680</w:t>
            </w:r>
          </w:p>
        </w:tc>
      </w:tr>
      <w:tr>
        <w:tc>
          <w:tcPr>
            <w:tcW w:type="dxa" w:w="1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Colza 00 (canola)</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35.0</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1800</w:t>
            </w:r>
          </w:p>
        </w:tc>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7.53</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1.70</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0.60</w:t>
            </w:r>
          </w:p>
        </w:tc>
        <w:tc>
          <w:tcPr>
            <w:tcW w:type="dxa" w:w="9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0.30</w:t>
            </w:r>
          </w:p>
        </w:tc>
        <w:tc>
          <w:tcPr>
            <w:tcW w:type="dxa" w:w="7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12</w:t>
            </w:r>
          </w:p>
        </w:tc>
        <w:tc>
          <w:tcPr>
            <w:tcW w:type="dxa" w:w="12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310</w:t>
            </w:r>
          </w:p>
        </w:tc>
      </w:tr>
    </w:tbl>
    <w:p>
      <w:pPr>
        <w:spacing w:after="60"/>
      </w:pPr>
      <w:r>
        <w:rPr>
          <w:sz w:val="10"/>
          <w:szCs w:val="10"/>
        </w:rPr>
        <w:t xml:space="preserve"/>
      </w:r>
    </w:p>
    <w:p>
      <w:pPr>
        <w:spacing w:after="100"/>
        <w:jc w:val="both"/>
      </w:pPr>
      <w:r>
        <w:rPr>
          <w:rFonts w:ascii="Arial" w:cs="Arial" w:eastAsia="Arial" w:hAnsi="Arial"/>
          <w:color w:val="333333"/>
          <w:sz w:val="20"/>
          <w:szCs w:val="20"/>
        </w:rPr>
        <w:t xml:space="preserve">NOTA: Los precios EUR/Tm son orientativos (febrero 2026, mercado espanol) y deben actualizarse con datos reales de lonja. Los valores nutricionales provienen de FEDNA y son de dominio publico. El ganadero puede editar los valores con analiticas NIRS de sus proveedores locales.</w:t>
      </w:r>
    </w:p>
    <w:p>
      <w:pPr>
        <w:pStyle w:val="Heading2"/>
        <w:spacing w:before="280" w:after="140"/>
      </w:pPr>
      <w:r>
        <w:rPr>
          <w:rFonts w:ascii="Arial" w:cs="Arial" w:eastAsia="Arial" w:hAnsi="Arial"/>
          <w:b/>
          <w:bCs/>
          <w:color w:val="2E86C1"/>
          <w:sz w:val="25"/>
          <w:szCs w:val="25"/>
        </w:rPr>
        <w:t xml:space="preserve">3.3 Tabla de Requerimientos por Fase (Normas FEDNA porcino)</w:t>
      </w:r>
    </w:p>
    <w:p>
      <w:pPr>
        <w:shd w:fill="F8F9FA" w:val="clear"/>
        <w:spacing w:after="40"/>
        <w:ind w:left="300"/>
      </w:pPr>
      <w:r>
        <w:rPr>
          <w:rFonts w:ascii="Courier New" w:cs="Courier New" w:eastAsia="Courier New" w:hAnsi="Courier New"/>
          <w:color w:val="2C3E50"/>
          <w:sz w:val="16"/>
          <w:szCs w:val="16"/>
        </w:rPr>
        <w:t xml:space="preserve">CREATE TABLE phase_requirements (</w:t>
      </w:r>
    </w:p>
    <w:p>
      <w:pPr>
        <w:shd w:fill="F8F9FA" w:val="clear"/>
        <w:spacing w:after="40"/>
        <w:ind w:left="300"/>
      </w:pPr>
      <w:r>
        <w:rPr>
          <w:rFonts w:ascii="Courier New" w:cs="Courier New" w:eastAsia="Courier New" w:hAnsi="Courier New"/>
          <w:color w:val="2C3E50"/>
          <w:sz w:val="16"/>
          <w:szCs w:val="16"/>
        </w:rPr>
        <w:t xml:space="preserve">  id              SERIAL PRIMARY KEY,</w:t>
      </w:r>
    </w:p>
    <w:p>
      <w:pPr>
        <w:shd w:fill="F8F9FA" w:val="clear"/>
        <w:spacing w:after="40"/>
        <w:ind w:left="300"/>
      </w:pPr>
      <w:r>
        <w:rPr>
          <w:rFonts w:ascii="Courier New" w:cs="Courier New" w:eastAsia="Courier New" w:hAnsi="Courier New"/>
          <w:color w:val="2C3E50"/>
          <w:sz w:val="16"/>
          <w:szCs w:val="16"/>
        </w:rPr>
        <w:t xml:space="preserve">  phase_name      VARCHAR(100) NOT NULL,  -- 'Pre-starter', 'Starter'...</w:t>
      </w:r>
    </w:p>
    <w:p>
      <w:pPr>
        <w:shd w:fill="F8F9FA" w:val="clear"/>
        <w:spacing w:after="40"/>
        <w:ind w:left="300"/>
      </w:pPr>
      <w:r>
        <w:rPr>
          <w:rFonts w:ascii="Courier New" w:cs="Courier New" w:eastAsia="Courier New" w:hAnsi="Courier New"/>
          <w:color w:val="2C3E50"/>
          <w:sz w:val="16"/>
          <w:szCs w:val="16"/>
        </w:rPr>
        <w:t xml:space="preserve">  species         VARCHAR(20) DEFAULT 'swine',</w:t>
      </w:r>
    </w:p>
    <w:p>
      <w:pPr>
        <w:shd w:fill="F8F9FA" w:val="clear"/>
        <w:spacing w:after="40"/>
        <w:ind w:left="300"/>
      </w:pPr>
      <w:r>
        <w:rPr>
          <w:rFonts w:ascii="Courier New" w:cs="Courier New" w:eastAsia="Courier New" w:hAnsi="Courier New"/>
          <w:color w:val="2C3E50"/>
          <w:sz w:val="16"/>
          <w:szCs w:val="16"/>
        </w:rPr>
        <w:t xml:space="preserve">  weight_min_kg   DECIMAL(5,1),           -- Peso minimo del rango</w:t>
      </w:r>
    </w:p>
    <w:p>
      <w:pPr>
        <w:shd w:fill="F8F9FA" w:val="clear"/>
        <w:spacing w:after="40"/>
        <w:ind w:left="300"/>
      </w:pPr>
      <w:r>
        <w:rPr>
          <w:rFonts w:ascii="Courier New" w:cs="Courier New" w:eastAsia="Courier New" w:hAnsi="Courier New"/>
          <w:color w:val="2C3E50"/>
          <w:sz w:val="16"/>
          <w:szCs w:val="16"/>
        </w:rPr>
        <w:t xml:space="preserve">  weight_max_kg   DECIMAL(5,1),           -- Peso maximo del rango</w:t>
      </w:r>
    </w:p>
    <w:p>
      <w:pPr>
        <w:shd w:fill="F8F9FA" w:val="clear"/>
        <w:spacing w:after="40"/>
        <w:ind w:left="300"/>
      </w:pPr>
      <w:r>
        <w:rPr>
          <w:rFonts w:ascii="Courier New" w:cs="Courier New" w:eastAsia="Courier New" w:hAnsi="Courier New"/>
          <w:color w:val="2C3E50"/>
          <w:sz w:val="16"/>
          <w:szCs w:val="16"/>
        </w:rPr>
        <w:t xml:space="preserve">  day_min         INT,                    -- Dia minimo (para gestacion)</w:t>
      </w:r>
    </w:p>
    <w:p>
      <w:pPr>
        <w:shd w:fill="F8F9FA" w:val="clear"/>
        <w:spacing w:after="40"/>
        <w:ind w:left="300"/>
      </w:pPr>
      <w:r>
        <w:rPr>
          <w:rFonts w:ascii="Courier New" w:cs="Courier New" w:eastAsia="Courier New" w:hAnsi="Courier New"/>
          <w:color w:val="2C3E50"/>
          <w:sz w:val="16"/>
          <w:szCs w:val="16"/>
        </w:rPr>
        <w:t xml:space="preserve">  day_max         INT,</w:t>
      </w:r>
    </w:p>
    <w:p>
      <w:pPr>
        <w:shd w:fill="F8F9FA" w:val="clear"/>
        <w:spacing w:after="40"/>
        <w:ind w:left="300"/>
      </w:pPr>
      <w:r>
        <w:rPr>
          <w:rFonts w:ascii="Courier New" w:cs="Courier New" w:eastAsia="Courier New" w:hAnsi="Courier New"/>
          <w:color w:val="2C3E50"/>
          <w:sz w:val="16"/>
          <w:szCs w:val="16"/>
        </w:rPr>
        <w:t xml:space="preserve">  -- REQUERIMIENTOS MINIMOS</w:t>
      </w:r>
    </w:p>
    <w:p>
      <w:pPr>
        <w:shd w:fill="F8F9FA" w:val="clear"/>
        <w:spacing w:after="40"/>
        <w:ind w:left="300"/>
      </w:pPr>
      <w:r>
        <w:rPr>
          <w:rFonts w:ascii="Courier New" w:cs="Courier New" w:eastAsia="Courier New" w:hAnsi="Courier New"/>
          <w:color w:val="2C3E50"/>
          <w:sz w:val="16"/>
          <w:szCs w:val="16"/>
        </w:rPr>
        <w:t xml:space="preserve">  ne_min_mj       DECIMAL(5,2),           -- EN minima MJ/kg</w:t>
      </w:r>
    </w:p>
    <w:p>
      <w:pPr>
        <w:shd w:fill="F8F9FA" w:val="clear"/>
        <w:spacing w:after="40"/>
        <w:ind w:left="300"/>
      </w:pPr>
      <w:r>
        <w:rPr>
          <w:rFonts w:ascii="Courier New" w:cs="Courier New" w:eastAsia="Courier New" w:hAnsi="Courier New"/>
          <w:color w:val="2C3E50"/>
          <w:sz w:val="16"/>
          <w:szCs w:val="16"/>
        </w:rPr>
        <w:t xml:space="preserve">  ne_max_mj       DECIMAL(5,2),           -- EN maxima MJ/kg</w:t>
      </w:r>
    </w:p>
    <w:p>
      <w:pPr>
        <w:shd w:fill="F8F9FA" w:val="clear"/>
        <w:spacing w:after="40"/>
        <w:ind w:left="300"/>
      </w:pPr>
      <w:r>
        <w:rPr>
          <w:rFonts w:ascii="Courier New" w:cs="Courier New" w:eastAsia="Courier New" w:hAnsi="Courier New"/>
          <w:color w:val="2C3E50"/>
          <w:sz w:val="16"/>
          <w:szCs w:val="16"/>
        </w:rPr>
        <w:t xml:space="preserve">  cp_min_pct      DECIMAL(5,2),           -- Proteina bruta min (%)</w:t>
      </w:r>
    </w:p>
    <w:p>
      <w:pPr>
        <w:shd w:fill="F8F9FA" w:val="clear"/>
        <w:spacing w:after="40"/>
        <w:ind w:left="300"/>
      </w:pPr>
      <w:r>
        <w:rPr>
          <w:rFonts w:ascii="Courier New" w:cs="Courier New" w:eastAsia="Courier New" w:hAnsi="Courier New"/>
          <w:color w:val="2C3E50"/>
          <w:sz w:val="16"/>
          <w:szCs w:val="16"/>
        </w:rPr>
        <w:t xml:space="preserve">  cp_max_pct      DECIMAL(5,2),           -- PB maxima (para bajo-proteina)</w:t>
      </w:r>
    </w:p>
    <w:p>
      <w:pPr>
        <w:shd w:fill="F8F9FA" w:val="clear"/>
        <w:spacing w:after="40"/>
        <w:ind w:left="300"/>
      </w:pPr>
      <w:r>
        <w:rPr>
          <w:rFonts w:ascii="Courier New" w:cs="Courier New" w:eastAsia="Courier New" w:hAnsi="Courier New"/>
          <w:color w:val="2C3E50"/>
          <w:sz w:val="16"/>
          <w:szCs w:val="16"/>
        </w:rPr>
        <w:t xml:space="preserve">  lys_sid_min_pct DECIMAL(5,3),           -- Lisina SID minima (%)</w:t>
      </w:r>
    </w:p>
    <w:p>
      <w:pPr>
        <w:shd w:fill="F8F9FA" w:val="clear"/>
        <w:spacing w:after="40"/>
        <w:ind w:left="300"/>
      </w:pPr>
      <w:r>
        <w:rPr>
          <w:rFonts w:ascii="Courier New" w:cs="Courier New" w:eastAsia="Courier New" w:hAnsi="Courier New"/>
          <w:color w:val="2C3E50"/>
          <w:sz w:val="16"/>
          <w:szCs w:val="16"/>
        </w:rPr>
        <w:t xml:space="preserve">  thr_sid_min_pct DECIMAL(5,3),</w:t>
      </w:r>
    </w:p>
    <w:p>
      <w:pPr>
        <w:shd w:fill="F8F9FA" w:val="clear"/>
        <w:spacing w:after="40"/>
        <w:ind w:left="300"/>
      </w:pPr>
      <w:r>
        <w:rPr>
          <w:rFonts w:ascii="Courier New" w:cs="Courier New" w:eastAsia="Courier New" w:hAnsi="Courier New"/>
          <w:color w:val="2C3E50"/>
          <w:sz w:val="16"/>
          <w:szCs w:val="16"/>
        </w:rPr>
        <w:t xml:space="preserve">  met_cys_sid_min DECIMAL(5,3),           -- Met+Cys SID minimo</w:t>
      </w:r>
    </w:p>
    <w:p>
      <w:pPr>
        <w:shd w:fill="F8F9FA" w:val="clear"/>
        <w:spacing w:after="40"/>
        <w:ind w:left="300"/>
      </w:pPr>
      <w:r>
        <w:rPr>
          <w:rFonts w:ascii="Courier New" w:cs="Courier New" w:eastAsia="Courier New" w:hAnsi="Courier New"/>
          <w:color w:val="2C3E50"/>
          <w:sz w:val="16"/>
          <w:szCs w:val="16"/>
        </w:rPr>
        <w:t xml:space="preserve">  trp_sid_min_pct DECIMAL(5,3),</w:t>
      </w:r>
    </w:p>
    <w:p>
      <w:pPr>
        <w:shd w:fill="F8F9FA" w:val="clear"/>
        <w:spacing w:after="40"/>
        <w:ind w:left="300"/>
      </w:pPr>
      <w:r>
        <w:rPr>
          <w:rFonts w:ascii="Courier New" w:cs="Courier New" w:eastAsia="Courier New" w:hAnsi="Courier New"/>
          <w:color w:val="2C3E50"/>
          <w:sz w:val="16"/>
          <w:szCs w:val="16"/>
        </w:rPr>
        <w:t xml:space="preserve">  val_sid_min_pct DECIMAL(5,3),</w:t>
      </w:r>
    </w:p>
    <w:p>
      <w:pPr>
        <w:shd w:fill="F8F9FA" w:val="clear"/>
        <w:spacing w:after="40"/>
        <w:ind w:left="300"/>
      </w:pPr>
      <w:r>
        <w:rPr>
          <w:rFonts w:ascii="Courier New" w:cs="Courier New" w:eastAsia="Courier New" w:hAnsi="Courier New"/>
          <w:color w:val="2C3E50"/>
          <w:sz w:val="16"/>
          <w:szCs w:val="16"/>
        </w:rPr>
        <w:t xml:space="preserve">  ca_min_pct      DECIMAL(5,3),</w:t>
      </w:r>
    </w:p>
    <w:p>
      <w:pPr>
        <w:shd w:fill="F8F9FA" w:val="clear"/>
        <w:spacing w:after="40"/>
        <w:ind w:left="300"/>
      </w:pPr>
      <w:r>
        <w:rPr>
          <w:rFonts w:ascii="Courier New" w:cs="Courier New" w:eastAsia="Courier New" w:hAnsi="Courier New"/>
          <w:color w:val="2C3E50"/>
          <w:sz w:val="16"/>
          <w:szCs w:val="16"/>
        </w:rPr>
        <w:t xml:space="preserve">  p_dig_min_pct   DECIMAL(5,3),           -- STTD P minimo</w:t>
      </w:r>
    </w:p>
    <w:p>
      <w:pPr>
        <w:shd w:fill="F8F9FA" w:val="clear"/>
        <w:spacing w:after="40"/>
        <w:ind w:left="300"/>
      </w:pPr>
      <w:r>
        <w:rPr>
          <w:rFonts w:ascii="Courier New" w:cs="Courier New" w:eastAsia="Courier New" w:hAnsi="Courier New"/>
          <w:color w:val="2C3E50"/>
          <w:sz w:val="16"/>
          <w:szCs w:val="16"/>
        </w:rPr>
        <w:t xml:space="preserve">  na_min_pct      DECIMAL(5,3),</w:t>
      </w:r>
    </w:p>
    <w:p>
      <w:pPr>
        <w:shd w:fill="F8F9FA" w:val="clear"/>
        <w:spacing w:after="40"/>
        <w:ind w:left="300"/>
      </w:pPr>
      <w:r>
        <w:rPr>
          <w:rFonts w:ascii="Courier New" w:cs="Courier New" w:eastAsia="Courier New" w:hAnsi="Courier New"/>
          <w:color w:val="2C3E50"/>
          <w:sz w:val="16"/>
          <w:szCs w:val="16"/>
        </w:rPr>
        <w:t xml:space="preserve">  cl_min_pct      DECIMAL(5,3),</w:t>
      </w:r>
    </w:p>
    <w:p>
      <w:pPr>
        <w:shd w:fill="F8F9FA" w:val="clear"/>
        <w:spacing w:after="40"/>
        <w:ind w:left="300"/>
      </w:pPr>
      <w:r>
        <w:rPr>
          <w:rFonts w:ascii="Courier New" w:cs="Courier New" w:eastAsia="Courier New" w:hAnsi="Courier New"/>
          <w:color w:val="2C3E50"/>
          <w:sz w:val="16"/>
          <w:szCs w:val="16"/>
        </w:rPr>
        <w:t xml:space="preserve">  fiber_max_pct   DECIMAL(5,2),           -- Fibra bruta maxima</w:t>
      </w:r>
    </w:p>
    <w:p>
      <w:pPr>
        <w:shd w:fill="F8F9FA" w:val="clear"/>
        <w:spacing w:after="40"/>
        <w:ind w:left="300"/>
      </w:pPr>
      <w:r>
        <w:rPr>
          <w:rFonts w:ascii="Courier New" w:cs="Courier New" w:eastAsia="Courier New" w:hAnsi="Courier New"/>
          <w:color w:val="2C3E50"/>
          <w:sz w:val="16"/>
          <w:szCs w:val="16"/>
        </w:rPr>
        <w:t xml:space="preserve">  feed_intake_kg  DECIMAL(5,2),           -- Consumo esperado kg/dia</w:t>
      </w:r>
    </w:p>
    <w:p>
      <w:pPr>
        <w:shd w:fill="F8F9FA" w:val="clear"/>
        <w:spacing w:after="40"/>
        <w:ind w:left="300"/>
      </w:pPr>
      <w:r>
        <w:rPr>
          <w:rFonts w:ascii="Courier New" w:cs="Courier New" w:eastAsia="Courier New" w:hAnsi="Courier New"/>
          <w:color w:val="2C3E50"/>
          <w:sz w:val="16"/>
          <w:szCs w:val="16"/>
        </w:rPr>
        <w:t xml:space="preserve">  adg_expected_g  DECIMAL(6,1),           -- GMD esperada g/dia</w:t>
      </w:r>
    </w:p>
    <w:p>
      <w:pPr>
        <w:shd w:fill="F8F9FA" w:val="clear"/>
        <w:spacing w:after="40"/>
        <w:ind w:left="300"/>
      </w:pPr>
      <w:r>
        <w:rPr>
          <w:rFonts w:ascii="Courier New" w:cs="Courier New" w:eastAsia="Courier New" w:hAnsi="Courier New"/>
          <w:color w:val="2C3E50"/>
          <w:sz w:val="16"/>
          <w:szCs w:val="16"/>
        </w:rPr>
        <w:t xml:space="preserve">  fcr_target      DECIMAL(4,2),           -- FCR objetivo</w:t>
      </w:r>
    </w:p>
    <w:p>
      <w:pPr>
        <w:shd w:fill="F8F9FA" w:val="clear"/>
        <w:spacing w:after="40"/>
        <w:ind w:left="300"/>
      </w:pPr>
      <w:r>
        <w:rPr>
          <w:rFonts w:ascii="Courier New" w:cs="Courier New" w:eastAsia="Courier New" w:hAnsi="Courier New"/>
          <w:color w:val="2C3E50"/>
          <w:sz w:val="16"/>
          <w:szCs w:val="16"/>
        </w:rPr>
        <w:t xml:space="preserve">  source          VARCHAR(20) DEFAULT 'FEDNA'</w:t>
      </w:r>
    </w:p>
    <w:p>
      <w:pPr>
        <w:shd w:fill="F8F9FA" w:val="clear"/>
        <w:spacing w:after="40"/>
        <w:ind w:left="300"/>
      </w:pPr>
      <w:r>
        <w:rPr>
          <w:rFonts w:ascii="Courier New" w:cs="Courier New" w:eastAsia="Courier New" w:hAnsi="Courier New"/>
          <w:color w:val="2C3E50"/>
          <w:sz w:val="16"/>
          <w:szCs w:val="16"/>
        </w:rPr>
        <w:t xml:space="preserve">);</w:t>
      </w:r>
    </w:p>
    <w:p>
      <w:r>
        <w:br w:type="page"/>
      </w:r>
    </w:p>
    <w:p>
      <w:pPr>
        <w:pStyle w:val="Heading1"/>
        <w:spacing w:before="360" w:after="180"/>
      </w:pPr>
      <w:r>
        <w:rPr>
          <w:rFonts w:ascii="Arial" w:cs="Arial" w:eastAsia="Arial" w:hAnsi="Arial"/>
          <w:b/>
          <w:bCs/>
          <w:color w:val="1B4F72"/>
          <w:sz w:val="30"/>
          <w:szCs w:val="30"/>
        </w:rPr>
        <w:t xml:space="preserve">4. Prompt Actualizado para VS Code Copilot</w:t>
      </w:r>
    </w:p>
    <w:p>
      <w:pPr>
        <w:spacing w:after="100"/>
        <w:jc w:val="both"/>
      </w:pPr>
      <w:r>
        <w:rPr>
          <w:rFonts w:ascii="Arial" w:cs="Arial" w:eastAsia="Arial" w:hAnsi="Arial"/>
          <w:color w:val="333333"/>
          <w:sz w:val="20"/>
          <w:szCs w:val="20"/>
        </w:rPr>
        <w:t xml:space="preserve">Este prompt incorpora todo lo aprendido: gestion fisica de silos, ecuaciones NRC, schema FEDNA, y los escenarios reales de granja. Copiar y pegar COMPLETO en VS Code.</w:t>
      </w:r>
    </w:p>
    <w:p>
      <w:pPr>
        <w:spacing w:after="60"/>
      </w:pPr>
      <w:r>
        <w:rPr>
          <w:sz w:val="10"/>
          <w:szCs w:val="10"/>
        </w:rPr>
        <w:t xml:space="preserve"/>
      </w:r>
    </w:p>
    <w:p>
      <w:pPr>
        <w:spacing w:after="40"/>
        <w:ind w:left="200"/>
      </w:pPr>
      <w:r>
        <w:rPr>
          <w:rFonts w:ascii="Courier New" w:cs="Courier New" w:eastAsia="Courier New" w:hAnsi="Courier New"/>
          <w:b/>
          <w:bCs/>
          <w:color w:val="1B4F72"/>
          <w:sz w:val="17"/>
          <w:szCs w:val="17"/>
        </w:rPr>
        <w:t xml:space="preserve"># CONTEXTO PROYECTO PORCIDATA HUB</w:t>
      </w:r>
    </w:p>
    <w:p>
      <w:pPr>
        <w:shd w:fill="F8F9FA" w:val="clear"/>
        <w:spacing w:after="40"/>
        <w:ind w:left="300"/>
      </w:pPr>
      <w:r>
        <w:rPr>
          <w:rFonts w:ascii="Courier New" w:cs="Courier New" w:eastAsia="Courier New" w:hAnsi="Courier New"/>
          <w:color w:val="2C3E50"/>
          <w:sz w:val="16"/>
          <w:szCs w:val="16"/>
        </w:rPr>
        <w:t xml:space="preserve">Plataforma SaaS porcina en hub.vacasdata.com. Stack: React/Next.js + Tailwind +</w:t>
      </w:r>
    </w:p>
    <w:p>
      <w:pPr>
        <w:shd w:fill="F8F9FA" w:val="clear"/>
        <w:spacing w:after="40"/>
        <w:ind w:left="300"/>
      </w:pPr>
      <w:r>
        <w:rPr>
          <w:rFonts w:ascii="Courier New" w:cs="Courier New" w:eastAsia="Courier New" w:hAnsi="Courier New"/>
          <w:color w:val="2C3E50"/>
          <w:sz w:val="16"/>
          <w:szCs w:val="16"/>
        </w:rPr>
        <w:t xml:space="preserve">shadcn/ui, backend Node.js con PostgreSQL. El modulo de Nutricion existe en</w:t>
      </w:r>
    </w:p>
    <w:p>
      <w:pPr>
        <w:shd w:fill="F8F9FA" w:val="clear"/>
        <w:spacing w:after="40"/>
        <w:ind w:left="300"/>
      </w:pPr>
      <w:r>
        <w:rPr>
          <w:rFonts w:ascii="Courier New" w:cs="Courier New" w:eastAsia="Courier New" w:hAnsi="Courier New"/>
          <w:color w:val="2C3E50"/>
          <w:sz w:val="16"/>
          <w:szCs w:val="16"/>
        </w:rPr>
        <w:t xml:space="preserve">/nutrition con: dashboard (/nutrition), oligoelementos (/nutrition/minerals),</w:t>
      </w:r>
    </w:p>
    <w:p>
      <w:pPr>
        <w:shd w:fill="F8F9FA" w:val="clear"/>
        <w:spacing w:after="40"/>
        <w:ind w:left="300"/>
      </w:pPr>
      <w:r>
        <w:rPr>
          <w:rFonts w:ascii="Courier New" w:cs="Courier New" w:eastAsia="Courier New" w:hAnsi="Courier New"/>
          <w:color w:val="2C3E50"/>
          <w:sz w:val="16"/>
          <w:szCs w:val="16"/>
        </w:rPr>
        <w:t xml:space="preserve">retrofit (/nutrition/retrofit). NO borrar ni modificar NADA existente.</w:t>
      </w:r>
    </w:p>
    <w:p>
      <w:pPr>
        <w:spacing w:after="20"/>
      </w:pPr>
      <w:r>
        <w:rPr>
          <w:sz w:val="10"/>
          <w:szCs w:val="10"/>
        </w:rPr>
        <w:t xml:space="preserve"> </w:t>
      </w:r>
    </w:p>
    <w:p>
      <w:pPr>
        <w:spacing w:after="40"/>
        <w:ind w:left="200"/>
      </w:pPr>
      <w:r>
        <w:rPr>
          <w:rFonts w:ascii="Courier New" w:cs="Courier New" w:eastAsia="Courier New" w:hAnsi="Courier New"/>
          <w:b/>
          <w:bCs/>
          <w:color w:val="1B4F72"/>
          <w:sz w:val="17"/>
          <w:szCs w:val="17"/>
        </w:rPr>
        <w:t xml:space="preserve"># CONTEXTO FISICO DE GRANJA (IMPORTANTE PARA LA LOGICA)</w:t>
      </w:r>
    </w:p>
    <w:p>
      <w:pPr>
        <w:shd w:fill="F8F9FA" w:val="clear"/>
        <w:spacing w:after="40"/>
        <w:ind w:left="300"/>
      </w:pPr>
      <w:r>
        <w:rPr>
          <w:rFonts w:ascii="Courier New" w:cs="Courier New" w:eastAsia="Courier New" w:hAnsi="Courier New"/>
          <w:color w:val="2C3E50"/>
          <w:sz w:val="16"/>
          <w:szCs w:val="16"/>
        </w:rPr>
        <w:t xml:space="preserve">80% granjas espanolas compran pienso terminado de fabrica → PorciData NO</w:t>
      </w:r>
    </w:p>
    <w:p>
      <w:pPr>
        <w:shd w:fill="F8F9FA" w:val="clear"/>
        <w:spacing w:after="40"/>
        <w:ind w:left="300"/>
      </w:pPr>
      <w:r>
        <w:rPr>
          <w:rFonts w:ascii="Courier New" w:cs="Courier New" w:eastAsia="Courier New" w:hAnsi="Courier New"/>
          <w:color w:val="2C3E50"/>
          <w:sz w:val="16"/>
          <w:szCs w:val="16"/>
        </w:rPr>
        <w:t xml:space="preserve">reformula, optimiza CUANDO cambiar fase y CUANTO pedir.</w:t>
      </w:r>
    </w:p>
    <w:p>
      <w:pPr>
        <w:shd w:fill="F8F9FA" w:val="clear"/>
        <w:spacing w:after="40"/>
        <w:ind w:left="300"/>
      </w:pPr>
      <w:r>
        <w:rPr>
          <w:rFonts w:ascii="Courier New" w:cs="Courier New" w:eastAsia="Courier New" w:hAnsi="Courier New"/>
          <w:color w:val="2C3E50"/>
          <w:sz w:val="16"/>
          <w:szCs w:val="16"/>
        </w:rPr>
        <w:t xml:space="preserve">15-20% tienen mixer propio → PorciData REFORMULA directamente.</w:t>
      </w:r>
    </w:p>
    <w:p>
      <w:pPr>
        <w:shd w:fill="F8F9FA" w:val="clear"/>
        <w:spacing w:after="40"/>
        <w:ind w:left="300"/>
      </w:pPr>
      <w:r>
        <w:rPr>
          <w:rFonts w:ascii="Courier New" w:cs="Courier New" w:eastAsia="Courier New" w:hAnsi="Courier New"/>
          <w:color w:val="2C3E50"/>
          <w:sz w:val="16"/>
          <w:szCs w:val="16"/>
        </w:rPr>
        <w:t xml:space="preserve">10-15% tienen alimentacion liquida (Weda/Schauer) → PorciData envia receta</w:t>
      </w:r>
    </w:p>
    <w:p>
      <w:pPr>
        <w:shd w:fill="F8F9FA" w:val="clear"/>
        <w:spacing w:after="40"/>
        <w:ind w:left="300"/>
      </w:pPr>
      <w:r>
        <w:rPr>
          <w:rFonts w:ascii="Courier New" w:cs="Courier New" w:eastAsia="Courier New" w:hAnsi="Courier New"/>
          <w:color w:val="2C3E50"/>
          <w:sz w:val="16"/>
          <w:szCs w:val="16"/>
        </w:rPr>
        <w:t xml:space="preserve">via Modbus TCP.</w:t>
      </w:r>
    </w:p>
    <w:p>
      <w:pPr>
        <w:shd w:fill="F8F9FA" w:val="clear"/>
        <w:spacing w:after="40"/>
        <w:ind w:left="300"/>
      </w:pPr>
      <w:r>
        <w:rPr>
          <w:rFonts w:ascii="Courier New" w:cs="Courier New" w:eastAsia="Courier New" w:hAnsi="Courier New"/>
          <w:color w:val="2C3E50"/>
          <w:sz w:val="16"/>
          <w:szCs w:val="16"/>
        </w:rPr>
        <w:t xml:space="preserve">Individualizacion: engorde=por nave, gestacion ESF=por cerda, lactacion=por</w:t>
      </w:r>
    </w:p>
    <w:p>
      <w:pPr>
        <w:shd w:fill="F8F9FA" w:val="clear"/>
        <w:spacing w:after="40"/>
        <w:ind w:left="300"/>
      </w:pPr>
      <w:r>
        <w:rPr>
          <w:rFonts w:ascii="Courier New" w:cs="Courier New" w:eastAsia="Courier New" w:hAnsi="Courier New"/>
          <w:color w:val="2C3E50"/>
          <w:sz w:val="16"/>
          <w:szCs w:val="16"/>
        </w:rPr>
        <w:t xml:space="preserve">paridera, transicion=por sala.</w:t>
      </w:r>
    </w:p>
    <w:p>
      <w:pPr>
        <w:spacing w:after="20"/>
      </w:pPr>
      <w:r>
        <w:rPr>
          <w:sz w:val="10"/>
          <w:szCs w:val="10"/>
        </w:rPr>
        <w:t xml:space="preserve"> </w:t>
      </w:r>
    </w:p>
    <w:p>
      <w:pPr>
        <w:spacing w:after="40"/>
        <w:ind w:left="200"/>
      </w:pPr>
      <w:r>
        <w:rPr>
          <w:rFonts w:ascii="Courier New" w:cs="Courier New" w:eastAsia="Courier New" w:hAnsi="Courier New"/>
          <w:b/>
          <w:bCs/>
          <w:color w:val="1B4F72"/>
          <w:sz w:val="17"/>
          <w:szCs w:val="17"/>
        </w:rPr>
        <w:t xml:space="preserve"># ADD-ON 1: BIBLIOTECA INGREDIENTES FEDNA</w:t>
      </w:r>
    </w:p>
    <w:p>
      <w:pPr>
        <w:shd w:fill="F8F9FA" w:val="clear"/>
        <w:spacing w:after="40"/>
        <w:ind w:left="300"/>
      </w:pPr>
      <w:r>
        <w:rPr>
          <w:rFonts w:ascii="Courier New" w:cs="Courier New" w:eastAsia="Courier New" w:hAnsi="Courier New"/>
          <w:color w:val="2C3E50"/>
          <w:sz w:val="16"/>
          <w:szCs w:val="16"/>
        </w:rPr>
        <w:t xml:space="preserve">Archivo: /nutrition/ingredients/page.tsx + /api/nutrition/ingredients/route.ts</w:t>
      </w:r>
    </w:p>
    <w:p>
      <w:pPr>
        <w:shd w:fill="F8F9FA" w:val="clear"/>
        <w:spacing w:after="40"/>
        <w:ind w:left="300"/>
      </w:pPr>
      <w:r>
        <w:rPr>
          <w:rFonts w:ascii="Courier New" w:cs="Courier New" w:eastAsia="Courier New" w:hAnsi="Courier New"/>
          <w:color w:val="2C3E50"/>
          <w:sz w:val="16"/>
          <w:szCs w:val="16"/>
        </w:rPr>
        <w:t xml:space="preserve">DB: Crear tabla 'ingredients' con schema completo (ver documento tecnico:</w:t>
      </w:r>
    </w:p>
    <w:p>
      <w:pPr>
        <w:shd w:fill="F8F9FA" w:val="clear"/>
        <w:spacing w:after="40"/>
        <w:ind w:left="300"/>
      </w:pPr>
      <w:r>
        <w:rPr>
          <w:rFonts w:ascii="Courier New" w:cs="Courier New" w:eastAsia="Courier New" w:hAnsi="Courier New"/>
          <w:color w:val="2C3E50"/>
          <w:sz w:val="16"/>
          <w:szCs w:val="16"/>
        </w:rPr>
        <w:t xml:space="preserve">  id, name, code_fedna, code_nrc, category, moisture_pct, cp_pct, ee_pct,</w:t>
      </w:r>
    </w:p>
    <w:p>
      <w:pPr>
        <w:shd w:fill="F8F9FA" w:val="clear"/>
        <w:spacing w:after="40"/>
        <w:ind w:left="300"/>
      </w:pPr>
      <w:r>
        <w:rPr>
          <w:rFonts w:ascii="Courier New" w:cs="Courier New" w:eastAsia="Courier New" w:hAnsi="Courier New"/>
          <w:color w:val="2C3E50"/>
          <w:sz w:val="16"/>
          <w:szCs w:val="16"/>
        </w:rPr>
        <w:t xml:space="preserve">  cf_pct, ash_pct, starch_pct, ndf_pct, de_kcal, me_kcal, ne_kcal, ne_mj,</w:t>
      </w:r>
    </w:p>
    <w:p>
      <w:pPr>
        <w:shd w:fill="F8F9FA" w:val="clear"/>
        <w:spacing w:after="40"/>
        <w:ind w:left="300"/>
      </w:pPr>
      <w:r>
        <w:rPr>
          <w:rFonts w:ascii="Courier New" w:cs="Courier New" w:eastAsia="Courier New" w:hAnsi="Courier New"/>
          <w:color w:val="2C3E50"/>
          <w:sz w:val="16"/>
          <w:szCs w:val="16"/>
        </w:rPr>
        <w:t xml:space="preserve">  lys_sid_pct, thr_sid_pct, met_sid_pct, cys_sid_pct, trp_sid_pct,</w:t>
      </w:r>
    </w:p>
    <w:p>
      <w:pPr>
        <w:shd w:fill="F8F9FA" w:val="clear"/>
        <w:spacing w:after="40"/>
        <w:ind w:left="300"/>
      </w:pPr>
      <w:r>
        <w:rPr>
          <w:rFonts w:ascii="Courier New" w:cs="Courier New" w:eastAsia="Courier New" w:hAnsi="Courier New"/>
          <w:color w:val="2C3E50"/>
          <w:sz w:val="16"/>
          <w:szCs w:val="16"/>
        </w:rPr>
        <w:t xml:space="preserve">  ile_sid_pct, val_sid_pct, ca_pct, p_total_pct, p_dig_pct, na_pct, cl_pct,</w:t>
      </w:r>
    </w:p>
    <w:p>
      <w:pPr>
        <w:shd w:fill="F8F9FA" w:val="clear"/>
        <w:spacing w:after="40"/>
        <w:ind w:left="300"/>
      </w:pPr>
      <w:r>
        <w:rPr>
          <w:rFonts w:ascii="Courier New" w:cs="Courier New" w:eastAsia="Courier New" w:hAnsi="Courier New"/>
          <w:color w:val="2C3E50"/>
          <w:sz w:val="16"/>
          <w:szCs w:val="16"/>
        </w:rPr>
        <w:t xml:space="preserve">  max_inclusion_pct, min_inclusion_pct, price_eur_tm, supplier, origin, source)</w:t>
      </w:r>
    </w:p>
    <w:p>
      <w:pPr>
        <w:shd w:fill="F8F9FA" w:val="clear"/>
        <w:spacing w:after="40"/>
        <w:ind w:left="300"/>
      </w:pPr>
      <w:r>
        <w:rPr>
          <w:rFonts w:ascii="Courier New" w:cs="Courier New" w:eastAsia="Courier New" w:hAnsi="Courier New"/>
          <w:color w:val="2C3E50"/>
          <w:sz w:val="16"/>
          <w:szCs w:val="16"/>
        </w:rPr>
        <w:t xml:space="preserve">Seed con 25 ingredientes espanoles comunes (cebada, trigo, maiz, soja 44,</w:t>
      </w:r>
    </w:p>
    <w:p>
      <w:pPr>
        <w:shd w:fill="F8F9FA" w:val="clear"/>
        <w:spacing w:after="40"/>
        <w:ind w:left="300"/>
      </w:pPr>
      <w:r>
        <w:rPr>
          <w:rFonts w:ascii="Courier New" w:cs="Courier New" w:eastAsia="Courier New" w:hAnsi="Courier New"/>
          <w:color w:val="2C3E50"/>
          <w:sz w:val="16"/>
          <w:szCs w:val="16"/>
        </w:rPr>
        <w:t xml:space="preserve">soja HP 48, girasol 28, girasol HP 36, guisante, habas, DDGS, salvado,</w:t>
      </w:r>
    </w:p>
    <w:p>
      <w:pPr>
        <w:shd w:fill="F8F9FA" w:val="clear"/>
        <w:spacing w:after="40"/>
        <w:ind w:left="300"/>
      </w:pPr>
      <w:r>
        <w:rPr>
          <w:rFonts w:ascii="Courier New" w:cs="Courier New" w:eastAsia="Courier New" w:hAnsi="Courier New"/>
          <w:color w:val="2C3E50"/>
          <w:sz w:val="16"/>
          <w:szCs w:val="16"/>
        </w:rPr>
        <w:t xml:space="preserve">aceite soja, grasa animal, L-Lisina, DL-Met, L-Thr, fosfato bicalcico,</w:t>
      </w:r>
    </w:p>
    <w:p>
      <w:pPr>
        <w:shd w:fill="F8F9FA" w:val="clear"/>
        <w:spacing w:after="40"/>
        <w:ind w:left="300"/>
      </w:pPr>
      <w:r>
        <w:rPr>
          <w:rFonts w:ascii="Courier New" w:cs="Courier New" w:eastAsia="Courier New" w:hAnsi="Courier New"/>
          <w:color w:val="2C3E50"/>
          <w:sz w:val="16"/>
          <w:szCs w:val="16"/>
        </w:rPr>
        <w:t xml:space="preserve">CaCO3, sal, harina insecto BSF, sorgo, triticale, pulpa remolacha,</w:t>
      </w:r>
    </w:p>
    <w:p>
      <w:pPr>
        <w:shd w:fill="F8F9FA" w:val="clear"/>
        <w:spacing w:after="40"/>
        <w:ind w:left="300"/>
      </w:pPr>
      <w:r>
        <w:rPr>
          <w:rFonts w:ascii="Courier New" w:cs="Courier New" w:eastAsia="Courier New" w:hAnsi="Courier New"/>
          <w:color w:val="2C3E50"/>
          <w:sz w:val="16"/>
          <w:szCs w:val="16"/>
        </w:rPr>
        <w:t xml:space="preserve">suero lacteo, colza 00). Usar valores FEDNA del documento.</w:t>
      </w:r>
    </w:p>
    <w:p>
      <w:pPr>
        <w:shd w:fill="F8F9FA" w:val="clear"/>
        <w:spacing w:after="40"/>
        <w:ind w:left="300"/>
      </w:pPr>
      <w:r>
        <w:rPr>
          <w:rFonts w:ascii="Courier New" w:cs="Courier New" w:eastAsia="Courier New" w:hAnsi="Courier New"/>
          <w:color w:val="2C3E50"/>
          <w:sz w:val="16"/>
          <w:szCs w:val="16"/>
        </w:rPr>
        <w:t xml:space="preserve">UI: DataTable filtrable con edicion inline de precio. Boton importar CSV.</w:t>
      </w:r>
    </w:p>
    <w:p>
      <w:pPr>
        <w:spacing w:after="20"/>
      </w:pPr>
      <w:r>
        <w:rPr>
          <w:sz w:val="10"/>
          <w:szCs w:val="10"/>
        </w:rPr>
        <w:t xml:space="preserve"> </w:t>
      </w:r>
    </w:p>
    <w:p>
      <w:pPr>
        <w:spacing w:after="40"/>
        <w:ind w:left="200"/>
      </w:pPr>
      <w:r>
        <w:rPr>
          <w:rFonts w:ascii="Courier New" w:cs="Courier New" w:eastAsia="Courier New" w:hAnsi="Courier New"/>
          <w:b/>
          <w:bCs/>
          <w:color w:val="1B4F72"/>
          <w:sz w:val="17"/>
          <w:szCs w:val="17"/>
        </w:rPr>
        <w:t xml:space="preserve"># ADD-ON 2: TABLA REQUERIMIENTOS POR FASE</w:t>
      </w:r>
    </w:p>
    <w:p>
      <w:pPr>
        <w:shd w:fill="F8F9FA" w:val="clear"/>
        <w:spacing w:after="40"/>
        <w:ind w:left="300"/>
      </w:pPr>
      <w:r>
        <w:rPr>
          <w:rFonts w:ascii="Courier New" w:cs="Courier New" w:eastAsia="Courier New" w:hAnsi="Courier New"/>
          <w:color w:val="2C3E50"/>
          <w:sz w:val="16"/>
          <w:szCs w:val="16"/>
        </w:rPr>
        <w:t xml:space="preserve">DB: Crear tabla 'phase_requirements' con: phase_name, weight_min/max_kg,</w:t>
      </w:r>
    </w:p>
    <w:p>
      <w:pPr>
        <w:shd w:fill="F8F9FA" w:val="clear"/>
        <w:spacing w:after="40"/>
        <w:ind w:left="300"/>
      </w:pPr>
      <w:r>
        <w:rPr>
          <w:rFonts w:ascii="Courier New" w:cs="Courier New" w:eastAsia="Courier New" w:hAnsi="Courier New"/>
          <w:color w:val="2C3E50"/>
          <w:sz w:val="16"/>
          <w:szCs w:val="16"/>
        </w:rPr>
        <w:t xml:space="preserve">ne_min/max_mj, cp_min/max_pct, lys_sid_min_pct, thr_sid_min_pct,</w:t>
      </w:r>
    </w:p>
    <w:p>
      <w:pPr>
        <w:shd w:fill="F8F9FA" w:val="clear"/>
        <w:spacing w:after="40"/>
        <w:ind w:left="300"/>
      </w:pPr>
      <w:r>
        <w:rPr>
          <w:rFonts w:ascii="Courier New" w:cs="Courier New" w:eastAsia="Courier New" w:hAnsi="Courier New"/>
          <w:color w:val="2C3E50"/>
          <w:sz w:val="16"/>
          <w:szCs w:val="16"/>
        </w:rPr>
        <w:t xml:space="preserve">met_cys_sid_min, trp_sid_min_pct, val_sid_min_pct, ca_min_pct,</w:t>
      </w:r>
    </w:p>
    <w:p>
      <w:pPr>
        <w:shd w:fill="F8F9FA" w:val="clear"/>
        <w:spacing w:after="40"/>
        <w:ind w:left="300"/>
      </w:pPr>
      <w:r>
        <w:rPr>
          <w:rFonts w:ascii="Courier New" w:cs="Courier New" w:eastAsia="Courier New" w:hAnsi="Courier New"/>
          <w:color w:val="2C3E50"/>
          <w:sz w:val="16"/>
          <w:szCs w:val="16"/>
        </w:rPr>
        <w:t xml:space="preserve">p_dig_min_pct, fiber_max_pct, feed_intake_kg, adg_expected_g, fcr_target.</w:t>
      </w:r>
    </w:p>
    <w:p>
      <w:pPr>
        <w:shd w:fill="F8F9FA" w:val="clear"/>
        <w:spacing w:after="40"/>
        <w:ind w:left="300"/>
      </w:pPr>
      <w:r>
        <w:rPr>
          <w:rFonts w:ascii="Courier New" w:cs="Courier New" w:eastAsia="Courier New" w:hAnsi="Courier New"/>
          <w:color w:val="2C3E50"/>
          <w:sz w:val="16"/>
          <w:szCs w:val="16"/>
        </w:rPr>
        <w:t xml:space="preserve">Seed con 8 fases: pre-starter (5-7kg), starter (7-12kg), crecimiento-1</w:t>
      </w:r>
    </w:p>
    <w:p>
      <w:pPr>
        <w:shd w:fill="F8F9FA" w:val="clear"/>
        <w:spacing w:after="40"/>
        <w:ind w:left="300"/>
      </w:pPr>
      <w:r>
        <w:rPr>
          <w:rFonts w:ascii="Courier New" w:cs="Courier New" w:eastAsia="Courier New" w:hAnsi="Courier New"/>
          <w:color w:val="2C3E50"/>
          <w:sz w:val="16"/>
          <w:szCs w:val="16"/>
        </w:rPr>
        <w:t xml:space="preserve">(12-30kg), crecimiento-2 (30-60kg), acabado-1 (60-90kg), acabado-2</w:t>
      </w:r>
    </w:p>
    <w:p>
      <w:pPr>
        <w:shd w:fill="F8F9FA" w:val="clear"/>
        <w:spacing w:after="40"/>
        <w:ind w:left="300"/>
      </w:pPr>
      <w:r>
        <w:rPr>
          <w:rFonts w:ascii="Courier New" w:cs="Courier New" w:eastAsia="Courier New" w:hAnsi="Courier New"/>
          <w:color w:val="2C3E50"/>
          <w:sz w:val="16"/>
          <w:szCs w:val="16"/>
        </w:rPr>
        <w:t xml:space="preserve">(90-120kg), gestacion, lactacion. Datos FEDNA/NRC.</w:t>
      </w:r>
    </w:p>
    <w:p>
      <w:pPr>
        <w:shd w:fill="F8F9FA" w:val="clear"/>
        <w:spacing w:after="40"/>
        <w:ind w:left="300"/>
      </w:pPr>
      <w:r>
        <w:rPr>
          <w:rFonts w:ascii="Courier New" w:cs="Courier New" w:eastAsia="Courier New" w:hAnsi="Courier New"/>
          <w:color w:val="2C3E50"/>
          <w:sz w:val="16"/>
          <w:szCs w:val="16"/>
        </w:rPr>
        <w:t xml:space="preserve">UI: tabla editable donde el nutricionista ajusta valores por granja.</w:t>
      </w:r>
    </w:p>
    <w:p>
      <w:pPr>
        <w:spacing w:after="20"/>
      </w:pPr>
      <w:r>
        <w:rPr>
          <w:sz w:val="10"/>
          <w:szCs w:val="10"/>
        </w:rPr>
        <w:t xml:space="preserve"> </w:t>
      </w:r>
    </w:p>
    <w:p>
      <w:pPr>
        <w:spacing w:after="40"/>
        <w:ind w:left="200"/>
      </w:pPr>
      <w:r>
        <w:rPr>
          <w:rFonts w:ascii="Courier New" w:cs="Courier New" w:eastAsia="Courier New" w:hAnsi="Courier New"/>
          <w:b/>
          <w:bCs/>
          <w:color w:val="1B4F72"/>
          <w:sz w:val="17"/>
          <w:szCs w:val="17"/>
        </w:rPr>
        <w:t xml:space="preserve"># ADD-ON 3: SOLVER LP CON HIGHS</w:t>
      </w:r>
    </w:p>
    <w:p>
      <w:pPr>
        <w:shd w:fill="F8F9FA" w:val="clear"/>
        <w:spacing w:after="40"/>
        <w:ind w:left="300"/>
      </w:pPr>
      <w:r>
        <w:rPr>
          <w:rFonts w:ascii="Courier New" w:cs="Courier New" w:eastAsia="Courier New" w:hAnsi="Courier New"/>
          <w:color w:val="2C3E50"/>
          <w:sz w:val="16"/>
          <w:szCs w:val="16"/>
        </w:rPr>
        <w:t xml:space="preserve">Archivo: /nutrition/formulator/page.tsx + /api/nutrition/formulate/route.ts</w:t>
      </w:r>
    </w:p>
    <w:p>
      <w:pPr>
        <w:shd w:fill="F8F9FA" w:val="clear"/>
        <w:spacing w:after="40"/>
        <w:ind w:left="300"/>
      </w:pPr>
      <w:r>
        <w:rPr>
          <w:rFonts w:ascii="Courier New" w:cs="Courier New" w:eastAsia="Courier New" w:hAnsi="Courier New"/>
          <w:color w:val="2C3E50"/>
          <w:sz w:val="16"/>
          <w:szCs w:val="16"/>
        </w:rPr>
        <w:t xml:space="preserve">Instalar: npm install highs (HiGHS WASM) o usar 'javascript-lp-solver'.</w:t>
      </w:r>
    </w:p>
    <w:p>
      <w:pPr>
        <w:shd w:fill="F8F9FA" w:val="clear"/>
        <w:spacing w:after="40"/>
        <w:ind w:left="300"/>
      </w:pPr>
      <w:r>
        <w:rPr>
          <w:rFonts w:ascii="Courier New" w:cs="Courier New" w:eastAsia="Courier New" w:hAnsi="Courier New"/>
          <w:color w:val="2C3E50"/>
          <w:sz w:val="16"/>
          <w:szCs w:val="16"/>
        </w:rPr>
        <w:t xml:space="preserve">Input: fase seleccionada (carga requerimientos), ingredientes disponibles</w:t>
      </w:r>
    </w:p>
    <w:p>
      <w:pPr>
        <w:shd w:fill="F8F9FA" w:val="clear"/>
        <w:spacing w:after="40"/>
        <w:ind w:left="300"/>
      </w:pPr>
      <w:r>
        <w:rPr>
          <w:rFonts w:ascii="Courier New" w:cs="Courier New" w:eastAsia="Courier New" w:hAnsi="Courier New"/>
          <w:color w:val="2C3E50"/>
          <w:sz w:val="16"/>
          <w:szCs w:val="16"/>
        </w:rPr>
        <w:t xml:space="preserve">  (con precio actual), restricciones adicionales del usuario.</w:t>
      </w:r>
    </w:p>
    <w:p>
      <w:pPr>
        <w:shd w:fill="F8F9FA" w:val="clear"/>
        <w:spacing w:after="40"/>
        <w:ind w:left="300"/>
      </w:pPr>
      <w:r>
        <w:rPr>
          <w:rFonts w:ascii="Courier New" w:cs="Courier New" w:eastAsia="Courier New" w:hAnsi="Courier New"/>
          <w:color w:val="2C3E50"/>
          <w:sz w:val="16"/>
          <w:szCs w:val="16"/>
        </w:rPr>
        <w:t xml:space="preserve">Logica: construir problema LP donde:</w:t>
      </w:r>
    </w:p>
    <w:p>
      <w:pPr>
        <w:shd w:fill="F8F9FA" w:val="clear"/>
        <w:spacing w:after="40"/>
        <w:ind w:left="300"/>
      </w:pPr>
      <w:r>
        <w:rPr>
          <w:rFonts w:ascii="Courier New" w:cs="Courier New" w:eastAsia="Courier New" w:hAnsi="Courier New"/>
          <w:color w:val="2C3E50"/>
          <w:sz w:val="16"/>
          <w:szCs w:val="16"/>
        </w:rPr>
        <w:t xml:space="preserve">  MINIMIZAR: SUM(precio_i * cantidad_i) para todas las materias primas</w:t>
      </w:r>
    </w:p>
    <w:p>
      <w:pPr>
        <w:shd w:fill="F8F9FA" w:val="clear"/>
        <w:spacing w:after="40"/>
        <w:ind w:left="300"/>
      </w:pPr>
      <w:r>
        <w:rPr>
          <w:rFonts w:ascii="Courier New" w:cs="Courier New" w:eastAsia="Courier New" w:hAnsi="Courier New"/>
          <w:color w:val="2C3E50"/>
          <w:sz w:val="16"/>
          <w:szCs w:val="16"/>
        </w:rPr>
        <w:t xml:space="preserve">  SUJETO A: cada nutriente &gt;= minimo de la fase seleccionada</w:t>
      </w:r>
    </w:p>
    <w:p>
      <w:pPr>
        <w:shd w:fill="F8F9FA" w:val="clear"/>
        <w:spacing w:after="40"/>
        <w:ind w:left="300"/>
      </w:pPr>
      <w:r>
        <w:rPr>
          <w:rFonts w:ascii="Courier New" w:cs="Courier New" w:eastAsia="Courier New" w:hAnsi="Courier New"/>
          <w:color w:val="2C3E50"/>
          <w:sz w:val="16"/>
          <w:szCs w:val="16"/>
        </w:rPr>
        <w:t xml:space="preserve">            cada nutriente &lt;= maximo (si aplica, ej PB max, fibra max)</w:t>
      </w:r>
    </w:p>
    <w:p>
      <w:pPr>
        <w:shd w:fill="F8F9FA" w:val="clear"/>
        <w:spacing w:after="40"/>
        <w:ind w:left="300"/>
      </w:pPr>
      <w:r>
        <w:rPr>
          <w:rFonts w:ascii="Courier New" w:cs="Courier New" w:eastAsia="Courier New" w:hAnsi="Courier New"/>
          <w:color w:val="2C3E50"/>
          <w:sz w:val="16"/>
          <w:szCs w:val="16"/>
        </w:rPr>
        <w:t xml:space="preserve">            cada ingrediente &lt;= max_inclusion * total_batch</w:t>
      </w:r>
    </w:p>
    <w:p>
      <w:pPr>
        <w:shd w:fill="F8F9FA" w:val="clear"/>
        <w:spacing w:after="40"/>
        <w:ind w:left="300"/>
      </w:pPr>
      <w:r>
        <w:rPr>
          <w:rFonts w:ascii="Courier New" w:cs="Courier New" w:eastAsia="Courier New" w:hAnsi="Courier New"/>
          <w:color w:val="2C3E50"/>
          <w:sz w:val="16"/>
          <w:szCs w:val="16"/>
        </w:rPr>
        <w:t xml:space="preserve">            cada ingrediente &gt;= min_inclusion * total_batch</w:t>
      </w:r>
    </w:p>
    <w:p>
      <w:pPr>
        <w:shd w:fill="F8F9FA" w:val="clear"/>
        <w:spacing w:after="40"/>
        <w:ind w:left="300"/>
      </w:pPr>
      <w:r>
        <w:rPr>
          <w:rFonts w:ascii="Courier New" w:cs="Courier New" w:eastAsia="Courier New" w:hAnsi="Courier New"/>
          <w:color w:val="2C3E50"/>
          <w:sz w:val="16"/>
          <w:szCs w:val="16"/>
        </w:rPr>
        <w:t xml:space="preserve">            SUM(cantidad_i) = total_batch (default 1000 kg)</w:t>
      </w:r>
    </w:p>
    <w:p>
      <w:pPr>
        <w:shd w:fill="F8F9FA" w:val="clear"/>
        <w:spacing w:after="40"/>
        <w:ind w:left="300"/>
      </w:pPr>
      <w:r>
        <w:rPr>
          <w:rFonts w:ascii="Courier New" w:cs="Courier New" w:eastAsia="Courier New" w:hAnsi="Courier New"/>
          <w:color w:val="2C3E50"/>
          <w:sz w:val="16"/>
          <w:szCs w:val="16"/>
        </w:rPr>
        <w:t xml:space="preserve">Output: tabla con kg de cada ingrediente, coste total/Tm, composicion</w:t>
      </w:r>
    </w:p>
    <w:p>
      <w:pPr>
        <w:shd w:fill="F8F9FA" w:val="clear"/>
        <w:spacing w:after="40"/>
        <w:ind w:left="300"/>
      </w:pPr>
      <w:r>
        <w:rPr>
          <w:rFonts w:ascii="Courier New" w:cs="Courier New" w:eastAsia="Courier New" w:hAnsi="Courier New"/>
          <w:color w:val="2C3E50"/>
          <w:sz w:val="16"/>
          <w:szCs w:val="16"/>
        </w:rPr>
        <w:t xml:space="preserve">  nutricional resultante, coste por nutriente critico.</w:t>
      </w:r>
    </w:p>
    <w:p>
      <w:pPr>
        <w:shd w:fill="F8F9FA" w:val="clear"/>
        <w:spacing w:after="40"/>
        <w:ind w:left="300"/>
      </w:pPr>
      <w:r>
        <w:rPr>
          <w:rFonts w:ascii="Courier New" w:cs="Courier New" w:eastAsia="Courier New" w:hAnsi="Courier New"/>
          <w:color w:val="2C3E50"/>
          <w:sz w:val="16"/>
          <w:szCs w:val="16"/>
        </w:rPr>
        <w:t xml:space="preserve">UI: formulario con selector de fase, checklist de ingredientes disponibles,</w:t>
      </w:r>
    </w:p>
    <w:p>
      <w:pPr>
        <w:shd w:fill="F8F9FA" w:val="clear"/>
        <w:spacing w:after="40"/>
        <w:ind w:left="300"/>
      </w:pPr>
      <w:r>
        <w:rPr>
          <w:rFonts w:ascii="Courier New" w:cs="Courier New" w:eastAsia="Courier New" w:hAnsi="Courier New"/>
          <w:color w:val="2C3E50"/>
          <w:sz w:val="16"/>
          <w:szCs w:val="16"/>
        </w:rPr>
        <w:t xml:space="preserve">  campos de precio editables, boton 'Formular', resultado en tabla + PDF.</w:t>
      </w:r>
    </w:p>
    <w:p>
      <w:pPr>
        <w:spacing w:after="20"/>
      </w:pPr>
      <w:r>
        <w:rPr>
          <w:sz w:val="10"/>
          <w:szCs w:val="10"/>
        </w:rPr>
        <w:t xml:space="preserve"> </w:t>
      </w:r>
    </w:p>
    <w:p>
      <w:pPr>
        <w:spacing w:after="40"/>
        <w:ind w:left="200"/>
      </w:pPr>
      <w:r>
        <w:rPr>
          <w:rFonts w:ascii="Courier New" w:cs="Courier New" w:eastAsia="Courier New" w:hAnsi="Courier New"/>
          <w:b/>
          <w:bCs/>
          <w:color w:val="1B4F72"/>
          <w:sz w:val="17"/>
          <w:szCs w:val="17"/>
        </w:rPr>
        <w:t xml:space="preserve"># ADD-ON 4: MOTOR NRC DINAMICO (ECUACIONES IMPLEMENTADAS)</w:t>
      </w:r>
    </w:p>
    <w:p>
      <w:pPr>
        <w:shd w:fill="F8F9FA" w:val="clear"/>
        <w:spacing w:after="40"/>
        <w:ind w:left="300"/>
      </w:pPr>
      <w:r>
        <w:rPr>
          <w:rFonts w:ascii="Courier New" w:cs="Courier New" w:eastAsia="Courier New" w:hAnsi="Courier New"/>
          <w:color w:val="2C3E50"/>
          <w:sz w:val="16"/>
          <w:szCs w:val="16"/>
        </w:rPr>
        <w:t xml:space="preserve">Archivo: /lib/nutrition/nrc-engine.ts</w:t>
      </w:r>
    </w:p>
    <w:p>
      <w:pPr>
        <w:shd w:fill="F8F9FA" w:val="clear"/>
        <w:spacing w:after="40"/>
        <w:ind w:left="300"/>
      </w:pPr>
      <w:r>
        <w:rPr>
          <w:rFonts w:ascii="Courier New" w:cs="Courier New" w:eastAsia="Courier New" w:hAnsi="Courier New"/>
          <w:color w:val="2C3E50"/>
          <w:sz w:val="16"/>
          <w:szCs w:val="16"/>
        </w:rPr>
        <w:t xml:space="preserve">Implementar funciones TypeScript puras:</w:t>
      </w:r>
    </w:p>
    <w:p>
      <w:pPr>
        <w:spacing w:after="20"/>
      </w:pPr>
      <w:r>
        <w:rPr>
          <w:sz w:val="10"/>
          <w:szCs w:val="10"/>
        </w:rPr>
        <w:t xml:space="preserve"> </w:t>
      </w:r>
    </w:p>
    <w:p>
      <w:pPr>
        <w:shd w:fill="F8F9FA" w:val="clear"/>
        <w:spacing w:after="40"/>
        <w:ind w:left="300"/>
      </w:pPr>
      <w:r>
        <w:rPr>
          <w:rFonts w:ascii="Courier New" w:cs="Courier New" w:eastAsia="Courier New" w:hAnsi="Courier New"/>
          <w:color w:val="2C3E50"/>
          <w:sz w:val="16"/>
          <w:szCs w:val="16"/>
        </w:rPr>
        <w:t xml:space="preserve">  // Energia Neta (Noblet, usado por NRC 2012)</w:t>
      </w:r>
    </w:p>
    <w:p>
      <w:pPr>
        <w:shd w:fill="F8F9FA" w:val="clear"/>
        <w:spacing w:after="40"/>
        <w:ind w:left="300"/>
      </w:pPr>
      <w:r>
        <w:rPr>
          <w:rFonts w:ascii="Courier New" w:cs="Courier New" w:eastAsia="Courier New" w:hAnsi="Courier New"/>
          <w:color w:val="2C3E50"/>
          <w:sz w:val="16"/>
          <w:szCs w:val="16"/>
        </w:rPr>
        <w:t xml:space="preserve">  function calcNE(de_kcal: number, ee_g: number, starch_g: number,</w:t>
      </w:r>
    </w:p>
    <w:p>
      <w:pPr>
        <w:shd w:fill="F8F9FA" w:val="clear"/>
        <w:spacing w:after="40"/>
        <w:ind w:left="300"/>
      </w:pPr>
      <w:r>
        <w:rPr>
          <w:rFonts w:ascii="Courier New" w:cs="Courier New" w:eastAsia="Courier New" w:hAnsi="Courier New"/>
          <w:color w:val="2C3E50"/>
          <w:sz w:val="16"/>
          <w:szCs w:val="16"/>
        </w:rPr>
        <w:t xml:space="preserve">    cp_g: number): number {</w:t>
      </w:r>
    </w:p>
    <w:p>
      <w:pPr>
        <w:shd w:fill="F8F9FA" w:val="clear"/>
        <w:spacing w:after="40"/>
        <w:ind w:left="300"/>
      </w:pPr>
      <w:r>
        <w:rPr>
          <w:rFonts w:ascii="Courier New" w:cs="Courier New" w:eastAsia="Courier New" w:hAnsi="Courier New"/>
          <w:color w:val="2C3E50"/>
          <w:sz w:val="16"/>
          <w:szCs w:val="16"/>
        </w:rPr>
        <w:t xml:space="preserve">    return 0.700 * de_kcal + 1.61 * ee_g + 0.48 * starch_g - 0.91 * cp_g;</w:t>
      </w:r>
    </w:p>
    <w:p>
      <w:pPr>
        <w:shd w:fill="F8F9FA" w:val="clear"/>
        <w:spacing w:after="40"/>
        <w:ind w:left="300"/>
      </w:pPr>
      <w:r>
        <w:rPr>
          <w:rFonts w:ascii="Courier New" w:cs="Courier New" w:eastAsia="Courier New" w:hAnsi="Courier New"/>
          <w:color w:val="2C3E50"/>
          <w:sz w:val="16"/>
          <w:szCs w:val="16"/>
        </w:rPr>
        <w:t xml:space="preserve">  }</w:t>
      </w:r>
    </w:p>
    <w:p>
      <w:pPr>
        <w:spacing w:after="20"/>
      </w:pPr>
      <w:r>
        <w:rPr>
          <w:sz w:val="10"/>
          <w:szCs w:val="10"/>
        </w:rPr>
        <w:t xml:space="preserve"> </w:t>
      </w:r>
    </w:p>
    <w:p>
      <w:pPr>
        <w:shd w:fill="F8F9FA" w:val="clear"/>
        <w:spacing w:after="40"/>
        <w:ind w:left="300"/>
      </w:pPr>
      <w:r>
        <w:rPr>
          <w:rFonts w:ascii="Courier New" w:cs="Courier New" w:eastAsia="Courier New" w:hAnsi="Courier New"/>
          <w:color w:val="2C3E50"/>
          <w:sz w:val="16"/>
          <w:szCs w:val="16"/>
        </w:rPr>
        <w:t xml:space="preserve">  // Requerimiento Lys SID para engorde (g/Mcal ME)</w:t>
      </w:r>
    </w:p>
    <w:p>
      <w:pPr>
        <w:shd w:fill="F8F9FA" w:val="clear"/>
        <w:spacing w:after="40"/>
        <w:ind w:left="300"/>
      </w:pPr>
      <w:r>
        <w:rPr>
          <w:rFonts w:ascii="Courier New" w:cs="Courier New" w:eastAsia="Courier New" w:hAnsi="Courier New"/>
          <w:color w:val="2C3E50"/>
          <w:sz w:val="16"/>
          <w:szCs w:val="16"/>
        </w:rPr>
        <w:t xml:space="preserve">  function calcLysReq(bw_kg: number, sex: 'barrow'|'gilt'): number {</w:t>
      </w:r>
    </w:p>
    <w:p>
      <w:pPr>
        <w:shd w:fill="F8F9FA" w:val="clear"/>
        <w:spacing w:after="40"/>
        <w:ind w:left="300"/>
      </w:pPr>
      <w:r>
        <w:rPr>
          <w:rFonts w:ascii="Courier New" w:cs="Courier New" w:eastAsia="Courier New" w:hAnsi="Courier New"/>
          <w:color w:val="2C3E50"/>
          <w:sz w:val="16"/>
          <w:szCs w:val="16"/>
        </w:rPr>
        <w:t xml:space="preserve">    if (sex === 'barrow') {</w:t>
      </w:r>
    </w:p>
    <w:p>
      <w:pPr>
        <w:shd w:fill="F8F9FA" w:val="clear"/>
        <w:spacing w:after="40"/>
        <w:ind w:left="300"/>
      </w:pPr>
      <w:r>
        <w:rPr>
          <w:rFonts w:ascii="Courier New" w:cs="Courier New" w:eastAsia="Courier New" w:hAnsi="Courier New"/>
          <w:color w:val="2C3E50"/>
          <w:sz w:val="16"/>
          <w:szCs w:val="16"/>
        </w:rPr>
        <w:t xml:space="preserve">      return 0.000146*bw_kg**2 - 0.0377*bw_kg + 4.352;</w:t>
      </w:r>
    </w:p>
    <w:p>
      <w:pPr>
        <w:shd w:fill="F8F9FA" w:val="clear"/>
        <w:spacing w:after="40"/>
        <w:ind w:left="300"/>
      </w:pPr>
      <w:r>
        <w:rPr>
          <w:rFonts w:ascii="Courier New" w:cs="Courier New" w:eastAsia="Courier New" w:hAnsi="Courier New"/>
          <w:color w:val="2C3E50"/>
          <w:sz w:val="16"/>
          <w:szCs w:val="16"/>
        </w:rPr>
        <w:t xml:space="preserve">    } else {</w:t>
      </w:r>
    </w:p>
    <w:p>
      <w:pPr>
        <w:shd w:fill="F8F9FA" w:val="clear"/>
        <w:spacing w:after="40"/>
        <w:ind w:left="300"/>
      </w:pPr>
      <w:r>
        <w:rPr>
          <w:rFonts w:ascii="Courier New" w:cs="Courier New" w:eastAsia="Courier New" w:hAnsi="Courier New"/>
          <w:color w:val="2C3E50"/>
          <w:sz w:val="16"/>
          <w:szCs w:val="16"/>
        </w:rPr>
        <w:t xml:space="preserve">      return -0.00000094*bw_kg**3 + 0.000306*bw_kg**2 - 0.0435*bw_kg + 4.414;</w:t>
      </w:r>
    </w:p>
    <w:p>
      <w:pPr>
        <w:shd w:fill="F8F9FA" w:val="clear"/>
        <w:spacing w:after="40"/>
        <w:ind w:left="300"/>
      </w:pPr>
      <w:r>
        <w:rPr>
          <w:rFonts w:ascii="Courier New" w:cs="Courier New" w:eastAsia="Courier New" w:hAnsi="Courier New"/>
          <w:color w:val="2C3E50"/>
          <w:sz w:val="16"/>
          <w:szCs w:val="16"/>
        </w:rPr>
        <w:t xml:space="preserve">    }</w:t>
      </w:r>
    </w:p>
    <w:p>
      <w:pPr>
        <w:shd w:fill="F8F9FA" w:val="clear"/>
        <w:spacing w:after="40"/>
        <w:ind w:left="300"/>
      </w:pPr>
      <w:r>
        <w:rPr>
          <w:rFonts w:ascii="Courier New" w:cs="Courier New" w:eastAsia="Courier New" w:hAnsi="Courier New"/>
          <w:color w:val="2C3E50"/>
          <w:sz w:val="16"/>
          <w:szCs w:val="16"/>
        </w:rPr>
        <w:t xml:space="preserve">  }</w:t>
      </w:r>
    </w:p>
    <w:p>
      <w:pPr>
        <w:spacing w:after="20"/>
      </w:pPr>
      <w:r>
        <w:rPr>
          <w:sz w:val="10"/>
          <w:szCs w:val="10"/>
        </w:rPr>
        <w:t xml:space="preserve"> </w:t>
      </w:r>
    </w:p>
    <w:p>
      <w:pPr>
        <w:shd w:fill="F8F9FA" w:val="clear"/>
        <w:spacing w:after="40"/>
        <w:ind w:left="300"/>
      </w:pPr>
      <w:r>
        <w:rPr>
          <w:rFonts w:ascii="Courier New" w:cs="Courier New" w:eastAsia="Courier New" w:hAnsi="Courier New"/>
          <w:color w:val="2C3E50"/>
          <w:sz w:val="16"/>
          <w:szCs w:val="16"/>
        </w:rPr>
        <w:t xml:space="preserve">  // Ajuste por temperatura</w:t>
      </w:r>
    </w:p>
    <w:p>
      <w:pPr>
        <w:shd w:fill="F8F9FA" w:val="clear"/>
        <w:spacing w:after="40"/>
        <w:ind w:left="300"/>
      </w:pPr>
      <w:r>
        <w:rPr>
          <w:rFonts w:ascii="Courier New" w:cs="Courier New" w:eastAsia="Courier New" w:hAnsi="Courier New"/>
          <w:color w:val="2C3E50"/>
          <w:sz w:val="16"/>
          <w:szCs w:val="16"/>
        </w:rPr>
        <w:t xml:space="preserve">  function adjustForTemp(baseReq_pct: number, temp_c: number): number {</w:t>
      </w:r>
    </w:p>
    <w:p>
      <w:pPr>
        <w:shd w:fill="F8F9FA" w:val="clear"/>
        <w:spacing w:after="40"/>
        <w:ind w:left="300"/>
      </w:pPr>
      <w:r>
        <w:rPr>
          <w:rFonts w:ascii="Courier New" w:cs="Courier New" w:eastAsia="Courier New" w:hAnsi="Courier New"/>
          <w:color w:val="2C3E50"/>
          <w:sz w:val="16"/>
          <w:szCs w:val="16"/>
        </w:rPr>
        <w:t xml:space="preserve">    if (temp_c &lt;= 24) return baseReq_pct;</w:t>
      </w:r>
    </w:p>
    <w:p>
      <w:pPr>
        <w:shd w:fill="F8F9FA" w:val="clear"/>
        <w:spacing w:after="40"/>
        <w:ind w:left="300"/>
      </w:pPr>
      <w:r>
        <w:rPr>
          <w:rFonts w:ascii="Courier New" w:cs="Courier New" w:eastAsia="Courier New" w:hAnsi="Courier New"/>
          <w:color w:val="2C3E50"/>
          <w:sz w:val="16"/>
          <w:szCs w:val="16"/>
        </w:rPr>
        <w:t xml:space="preserve">    const intakeReduction = (temp_c - 24) * 2.0 / 100;</w:t>
      </w:r>
    </w:p>
    <w:p>
      <w:pPr>
        <w:shd w:fill="F8F9FA" w:val="clear"/>
        <w:spacing w:after="40"/>
        <w:ind w:left="300"/>
      </w:pPr>
      <w:r>
        <w:rPr>
          <w:rFonts w:ascii="Courier New" w:cs="Courier New" w:eastAsia="Courier New" w:hAnsi="Courier New"/>
          <w:color w:val="2C3E50"/>
          <w:sz w:val="16"/>
          <w:szCs w:val="16"/>
        </w:rPr>
        <w:t xml:space="preserve">    return baseReq_pct / (1 - intakeReduction);</w:t>
      </w:r>
    </w:p>
    <w:p>
      <w:pPr>
        <w:shd w:fill="F8F9FA" w:val="clear"/>
        <w:spacing w:after="40"/>
        <w:ind w:left="300"/>
      </w:pPr>
      <w:r>
        <w:rPr>
          <w:rFonts w:ascii="Courier New" w:cs="Courier New" w:eastAsia="Courier New" w:hAnsi="Courier New"/>
          <w:color w:val="2C3E50"/>
          <w:sz w:val="16"/>
          <w:szCs w:val="16"/>
        </w:rPr>
        <w:t xml:space="preserve">  }</w:t>
      </w:r>
    </w:p>
    <w:p>
      <w:pPr>
        <w:spacing w:after="20"/>
      </w:pPr>
      <w:r>
        <w:rPr>
          <w:sz w:val="10"/>
          <w:szCs w:val="10"/>
        </w:rPr>
        <w:t xml:space="preserve"> </w:t>
      </w:r>
    </w:p>
    <w:p>
      <w:pPr>
        <w:shd w:fill="F8F9FA" w:val="clear"/>
        <w:spacing w:after="40"/>
        <w:ind w:left="300"/>
      </w:pPr>
      <w:r>
        <w:rPr>
          <w:rFonts w:ascii="Courier New" w:cs="Courier New" w:eastAsia="Courier New" w:hAnsi="Courier New"/>
          <w:color w:val="2C3E50"/>
          <w:sz w:val="16"/>
          <w:szCs w:val="16"/>
        </w:rPr>
        <w:t xml:space="preserve">  // Requerimiento Lys lactacion</w:t>
      </w:r>
    </w:p>
    <w:p>
      <w:pPr>
        <w:shd w:fill="F8F9FA" w:val="clear"/>
        <w:spacing w:after="40"/>
        <w:ind w:left="300"/>
      </w:pPr>
      <w:r>
        <w:rPr>
          <w:rFonts w:ascii="Courier New" w:cs="Courier New" w:eastAsia="Courier New" w:hAnsi="Courier New"/>
          <w:color w:val="2C3E50"/>
          <w:sz w:val="16"/>
          <w:szCs w:val="16"/>
        </w:rPr>
        <w:t xml:space="preserve">  function calcLysLactation(bw_kg: number, milkKgDay: number): number {</w:t>
      </w:r>
    </w:p>
    <w:p>
      <w:pPr>
        <w:shd w:fill="F8F9FA" w:val="clear"/>
        <w:spacing w:after="40"/>
        <w:ind w:left="300"/>
      </w:pPr>
      <w:r>
        <w:rPr>
          <w:rFonts w:ascii="Courier New" w:cs="Courier New" w:eastAsia="Courier New" w:hAnsi="Courier New"/>
          <w:color w:val="2C3E50"/>
          <w:sz w:val="16"/>
          <w:szCs w:val="16"/>
        </w:rPr>
        <w:t xml:space="preserve">    const lysMaint = 0.036 * Math.pow(bw_kg, 0.75);</w:t>
      </w:r>
    </w:p>
    <w:p>
      <w:pPr>
        <w:shd w:fill="F8F9FA" w:val="clear"/>
        <w:spacing w:after="40"/>
        <w:ind w:left="300"/>
      </w:pPr>
      <w:r>
        <w:rPr>
          <w:rFonts w:ascii="Courier New" w:cs="Courier New" w:eastAsia="Courier New" w:hAnsi="Courier New"/>
          <w:color w:val="2C3E50"/>
          <w:sz w:val="16"/>
          <w:szCs w:val="16"/>
        </w:rPr>
        <w:t xml:space="preserve">    const lysMilk = milkKgDay * 0.073 / 0.67;</w:t>
      </w:r>
    </w:p>
    <w:p>
      <w:pPr>
        <w:shd w:fill="F8F9FA" w:val="clear"/>
        <w:spacing w:after="40"/>
        <w:ind w:left="300"/>
      </w:pPr>
      <w:r>
        <w:rPr>
          <w:rFonts w:ascii="Courier New" w:cs="Courier New" w:eastAsia="Courier New" w:hAnsi="Courier New"/>
          <w:color w:val="2C3E50"/>
          <w:sz w:val="16"/>
          <w:szCs w:val="16"/>
        </w:rPr>
        <w:t xml:space="preserve">    return lysMaint + lysMilk; // g/dia</w:t>
      </w:r>
    </w:p>
    <w:p>
      <w:pPr>
        <w:shd w:fill="F8F9FA" w:val="clear"/>
        <w:spacing w:after="40"/>
        <w:ind w:left="300"/>
      </w:pPr>
      <w:r>
        <w:rPr>
          <w:rFonts w:ascii="Courier New" w:cs="Courier New" w:eastAsia="Courier New" w:hAnsi="Courier New"/>
          <w:color w:val="2C3E50"/>
          <w:sz w:val="16"/>
          <w:szCs w:val="16"/>
        </w:rPr>
        <w:t xml:space="preserve">  }</w:t>
      </w:r>
    </w:p>
    <w:p>
      <w:pPr>
        <w:spacing w:after="20"/>
      </w:pPr>
      <w:r>
        <w:rPr>
          <w:sz w:val="10"/>
          <w:szCs w:val="10"/>
        </w:rPr>
        <w:t xml:space="preserve"> </w:t>
      </w:r>
    </w:p>
    <w:p>
      <w:pPr>
        <w:shd w:fill="F8F9FA" w:val="clear"/>
        <w:spacing w:after="40"/>
        <w:ind w:left="300"/>
      </w:pPr>
      <w:r>
        <w:rPr>
          <w:rFonts w:ascii="Courier New" w:cs="Courier New" w:eastAsia="Courier New" w:hAnsi="Courier New"/>
          <w:color w:val="2C3E50"/>
          <w:sz w:val="16"/>
          <w:szCs w:val="16"/>
        </w:rPr>
        <w:t xml:space="preserve">Estas funciones se usan en el solver para ajustar requerimientos en tiempo</w:t>
      </w:r>
    </w:p>
    <w:p>
      <w:pPr>
        <w:shd w:fill="F8F9FA" w:val="clear"/>
        <w:spacing w:after="40"/>
        <w:ind w:left="300"/>
      </w:pPr>
      <w:r>
        <w:rPr>
          <w:rFonts w:ascii="Courier New" w:cs="Courier New" w:eastAsia="Courier New" w:hAnsi="Courier New"/>
          <w:color w:val="2C3E50"/>
          <w:sz w:val="16"/>
          <w:szCs w:val="16"/>
        </w:rPr>
        <w:t xml:space="preserve">real cuando llegan datos IoT (peso de bascula, temperatura de sensor).</w:t>
      </w:r>
    </w:p>
    <w:p>
      <w:pPr>
        <w:spacing w:after="20"/>
      </w:pPr>
      <w:r>
        <w:rPr>
          <w:sz w:val="10"/>
          <w:szCs w:val="10"/>
        </w:rPr>
        <w:t xml:space="preserve"> </w:t>
      </w:r>
    </w:p>
    <w:p>
      <w:pPr>
        <w:spacing w:after="40"/>
        <w:ind w:left="200"/>
      </w:pPr>
      <w:r>
        <w:rPr>
          <w:rFonts w:ascii="Courier New" w:cs="Courier New" w:eastAsia="Courier New" w:hAnsi="Courier New"/>
          <w:b/>
          <w:bCs/>
          <w:color w:val="1B4F72"/>
          <w:sz w:val="17"/>
          <w:szCs w:val="17"/>
        </w:rPr>
        <w:t xml:space="preserve"># ADD-ON 5: GESTION DE SILOS Y CONSUMO</w:t>
      </w:r>
    </w:p>
    <w:p>
      <w:pPr>
        <w:shd w:fill="F8F9FA" w:val="clear"/>
        <w:spacing w:after="40"/>
        <w:ind w:left="300"/>
      </w:pPr>
      <w:r>
        <w:rPr>
          <w:rFonts w:ascii="Courier New" w:cs="Courier New" w:eastAsia="Courier New" w:hAnsi="Courier New"/>
          <w:color w:val="2C3E50"/>
          <w:sz w:val="16"/>
          <w:szCs w:val="16"/>
        </w:rPr>
        <w:t xml:space="preserve">Archivo: /nutrition/silos/page.tsx + /api/nutrition/silos/route.ts</w:t>
      </w:r>
    </w:p>
    <w:p>
      <w:pPr>
        <w:shd w:fill="F8F9FA" w:val="clear"/>
        <w:spacing w:after="40"/>
        <w:ind w:left="300"/>
      </w:pPr>
      <w:r>
        <w:rPr>
          <w:rFonts w:ascii="Courier New" w:cs="Courier New" w:eastAsia="Courier New" w:hAnsi="Courier New"/>
          <w:color w:val="2C3E50"/>
          <w:sz w:val="16"/>
          <w:szCs w:val="16"/>
        </w:rPr>
        <w:t xml:space="preserve">DB: Crear tabla 'silos' con: id, farm_id, name, capacity_tm, current_level_tm</w:t>
      </w:r>
    </w:p>
    <w:p>
      <w:pPr>
        <w:shd w:fill="F8F9FA" w:val="clear"/>
        <w:spacing w:after="40"/>
        <w:ind w:left="300"/>
      </w:pPr>
      <w:r>
        <w:rPr>
          <w:rFonts w:ascii="Courier New" w:cs="Courier New" w:eastAsia="Courier New" w:hAnsi="Courier New"/>
          <w:color w:val="2C3E50"/>
          <w:sz w:val="16"/>
          <w:szCs w:val="16"/>
        </w:rPr>
        <w:t xml:space="preserve">  (actualizado por sensor ultrasonico IoT o manual), feed_type (FK phase),</w:t>
      </w:r>
    </w:p>
    <w:p>
      <w:pPr>
        <w:shd w:fill="F8F9FA" w:val="clear"/>
        <w:spacing w:after="40"/>
        <w:ind w:left="300"/>
      </w:pPr>
      <w:r>
        <w:rPr>
          <w:rFonts w:ascii="Courier New" w:cs="Courier New" w:eastAsia="Courier New" w:hAnsi="Courier New"/>
          <w:color w:val="2C3E50"/>
          <w:sz w:val="16"/>
          <w:szCs w:val="16"/>
        </w:rPr>
        <w:t xml:space="preserve">  connected_barns (JSON array de barn_ids), refill_date, supplier,</w:t>
      </w:r>
    </w:p>
    <w:p>
      <w:pPr>
        <w:shd w:fill="F8F9FA" w:val="clear"/>
        <w:spacing w:after="40"/>
        <w:ind w:left="300"/>
      </w:pPr>
      <w:r>
        <w:rPr>
          <w:rFonts w:ascii="Courier New" w:cs="Courier New" w:eastAsia="Courier New" w:hAnsi="Courier New"/>
          <w:color w:val="2C3E50"/>
          <w:sz w:val="16"/>
          <w:szCs w:val="16"/>
        </w:rPr>
        <w:t xml:space="preserve">  price_eur_tm, lot_number.</w:t>
      </w:r>
    </w:p>
    <w:p>
      <w:pPr>
        <w:shd w:fill="F8F9FA" w:val="clear"/>
        <w:spacing w:after="40"/>
        <w:ind w:left="300"/>
      </w:pPr>
      <w:r>
        <w:rPr>
          <w:rFonts w:ascii="Courier New" w:cs="Courier New" w:eastAsia="Courier New" w:hAnsi="Courier New"/>
          <w:color w:val="2C3E50"/>
          <w:sz w:val="16"/>
          <w:szCs w:val="16"/>
        </w:rPr>
        <w:t xml:space="preserve">DB: Crear tabla 'silo_readings' con: id, silo_id, timestamp, level_tm,</w:t>
      </w:r>
    </w:p>
    <w:p>
      <w:pPr>
        <w:shd w:fill="F8F9FA" w:val="clear"/>
        <w:spacing w:after="40"/>
        <w:ind w:left="300"/>
      </w:pPr>
      <w:r>
        <w:rPr>
          <w:rFonts w:ascii="Courier New" w:cs="Courier New" w:eastAsia="Courier New" w:hAnsi="Courier New"/>
          <w:color w:val="2C3E50"/>
          <w:sz w:val="16"/>
          <w:szCs w:val="16"/>
        </w:rPr>
        <w:t xml:space="preserve">  source ('iot_sensor' | 'manual'), temperature.</w:t>
      </w:r>
    </w:p>
    <w:p>
      <w:pPr>
        <w:shd w:fill="F8F9FA" w:val="clear"/>
        <w:spacing w:after="40"/>
        <w:ind w:left="300"/>
      </w:pPr>
      <w:r>
        <w:rPr>
          <w:rFonts w:ascii="Courier New" w:cs="Courier New" w:eastAsia="Courier New" w:hAnsi="Courier New"/>
          <w:color w:val="2C3E50"/>
          <w:sz w:val="16"/>
          <w:szCs w:val="16"/>
        </w:rPr>
        <w:t xml:space="preserve">Logica: consumo_diario = level_yesterday - level_today + refills_today.</w:t>
      </w:r>
    </w:p>
    <w:p>
      <w:pPr>
        <w:shd w:fill="F8F9FA" w:val="clear"/>
        <w:spacing w:after="40"/>
        <w:ind w:left="300"/>
      </w:pPr>
      <w:r>
        <w:rPr>
          <w:rFonts w:ascii="Courier New" w:cs="Courier New" w:eastAsia="Courier New" w:hAnsi="Courier New"/>
          <w:color w:val="2C3E50"/>
          <w:sz w:val="16"/>
          <w:szCs w:val="16"/>
        </w:rPr>
        <w:t xml:space="preserve">  dias_restantes = current_level / consumo_medio_7d.</w:t>
      </w:r>
    </w:p>
    <w:p>
      <w:pPr>
        <w:shd w:fill="F8F9FA" w:val="clear"/>
        <w:spacing w:after="40"/>
        <w:ind w:left="300"/>
      </w:pPr>
      <w:r>
        <w:rPr>
          <w:rFonts w:ascii="Courier New" w:cs="Courier New" w:eastAsia="Courier New" w:hAnsi="Courier New"/>
          <w:color w:val="2C3E50"/>
          <w:sz w:val="16"/>
          <w:szCs w:val="16"/>
        </w:rPr>
        <w:t xml:space="preserve">  Si dias_restantes &lt; 4: alerta 'Pedir pienso'.</w:t>
      </w:r>
    </w:p>
    <w:p>
      <w:pPr>
        <w:shd w:fill="F8F9FA" w:val="clear"/>
        <w:spacing w:after="40"/>
        <w:ind w:left="300"/>
      </w:pPr>
      <w:r>
        <w:rPr>
          <w:rFonts w:ascii="Courier New" w:cs="Courier New" w:eastAsia="Courier New" w:hAnsi="Courier New"/>
          <w:color w:val="2C3E50"/>
          <w:sz w:val="16"/>
          <w:szCs w:val="16"/>
        </w:rPr>
        <w:t xml:space="preserve">  Si precio_predicho &gt; precio_actual + 5%: alerta 'Pedir EXTRA ahora'.</w:t>
      </w:r>
    </w:p>
    <w:p>
      <w:pPr>
        <w:shd w:fill="F8F9FA" w:val="clear"/>
        <w:spacing w:after="40"/>
        <w:ind w:left="300"/>
      </w:pPr>
      <w:r>
        <w:rPr>
          <w:rFonts w:ascii="Courier New" w:cs="Courier New" w:eastAsia="Courier New" w:hAnsi="Courier New"/>
          <w:color w:val="2C3E50"/>
          <w:sz w:val="16"/>
          <w:szCs w:val="16"/>
        </w:rPr>
        <w:t xml:space="preserve">UI: cards por silo con gauge de nivel, consumo diario grafico,</w:t>
      </w:r>
    </w:p>
    <w:p>
      <w:pPr>
        <w:shd w:fill="F8F9FA" w:val="clear"/>
        <w:spacing w:after="40"/>
        <w:ind w:left="300"/>
      </w:pPr>
      <w:r>
        <w:rPr>
          <w:rFonts w:ascii="Courier New" w:cs="Courier New" w:eastAsia="Courier New" w:hAnsi="Courier New"/>
          <w:color w:val="2C3E50"/>
          <w:sz w:val="16"/>
          <w:szCs w:val="16"/>
        </w:rPr>
        <w:t xml:space="preserve">  prediccion de vaciado, boton 'Registrar recarga'.</w:t>
      </w:r>
    </w:p>
    <w:p>
      <w:pPr>
        <w:spacing w:after="20"/>
      </w:pPr>
      <w:r>
        <w:rPr>
          <w:sz w:val="10"/>
          <w:szCs w:val="10"/>
        </w:rPr>
        <w:t xml:space="preserve"> </w:t>
      </w:r>
    </w:p>
    <w:p>
      <w:pPr>
        <w:spacing w:after="40"/>
        <w:ind w:left="200"/>
      </w:pPr>
      <w:r>
        <w:rPr>
          <w:rFonts w:ascii="Courier New" w:cs="Courier New" w:eastAsia="Courier New" w:hAnsi="Courier New"/>
          <w:b/>
          <w:bCs/>
          <w:color w:val="1B4F72"/>
          <w:sz w:val="17"/>
          <w:szCs w:val="17"/>
        </w:rPr>
        <w:t xml:space="preserve"># ADD-ON 6: SIMULADOR ESCENARIOS + PREDICCION PRECIOS</w:t>
      </w:r>
    </w:p>
    <w:p>
      <w:pPr>
        <w:shd w:fill="F8F9FA" w:val="clear"/>
        <w:spacing w:after="40"/>
        <w:ind w:left="300"/>
      </w:pPr>
      <w:r>
        <w:rPr>
          <w:rFonts w:ascii="Courier New" w:cs="Courier New" w:eastAsia="Courier New" w:hAnsi="Courier New"/>
          <w:color w:val="2C3E50"/>
          <w:sz w:val="16"/>
          <w:szCs w:val="16"/>
        </w:rPr>
        <w:t xml:space="preserve">Archivo: /nutrition/scenarios/page.tsx</w:t>
      </w:r>
    </w:p>
    <w:p>
      <w:pPr>
        <w:shd w:fill="F8F9FA" w:val="clear"/>
        <w:spacing w:after="40"/>
        <w:ind w:left="300"/>
      </w:pPr>
      <w:r>
        <w:rPr>
          <w:rFonts w:ascii="Courier New" w:cs="Courier New" w:eastAsia="Courier New" w:hAnsi="Courier New"/>
          <w:color w:val="2C3E50"/>
          <w:sz w:val="16"/>
          <w:szCs w:val="16"/>
        </w:rPr>
        <w:t xml:space="preserve">Input: seleccionar ingredientes, simular +5/10/15/20% precio.</w:t>
      </w:r>
    </w:p>
    <w:p>
      <w:pPr>
        <w:shd w:fill="F8F9FA" w:val="clear"/>
        <w:spacing w:after="40"/>
        <w:ind w:left="300"/>
      </w:pPr>
      <w:r>
        <w:rPr>
          <w:rFonts w:ascii="Courier New" w:cs="Courier New" w:eastAsia="Courier New" w:hAnsi="Courier New"/>
          <w:color w:val="2C3E50"/>
          <w:sz w:val="16"/>
          <w:szCs w:val="16"/>
        </w:rPr>
        <w:t xml:space="preserve">Para cada escenario: ejecutar solver LP y comparar con actual.</w:t>
      </w:r>
    </w:p>
    <w:p>
      <w:pPr>
        <w:shd w:fill="F8F9FA" w:val="clear"/>
        <w:spacing w:after="40"/>
        <w:ind w:left="300"/>
      </w:pPr>
      <w:r>
        <w:rPr>
          <w:rFonts w:ascii="Courier New" w:cs="Courier New" w:eastAsia="Courier New" w:hAnsi="Courier New"/>
          <w:color w:val="2C3E50"/>
          <w:sz w:val="16"/>
          <w:szCs w:val="16"/>
        </w:rPr>
        <w:t xml:space="preserve">Mostrar: coste/Tm por escenario, ingredientes alternativos propuestos,</w:t>
      </w:r>
    </w:p>
    <w:p>
      <w:pPr>
        <w:shd w:fill="F8F9FA" w:val="clear"/>
        <w:spacing w:after="40"/>
        <w:ind w:left="300"/>
      </w:pPr>
      <w:r>
        <w:rPr>
          <w:rFonts w:ascii="Courier New" w:cs="Courier New" w:eastAsia="Courier New" w:hAnsi="Courier New"/>
          <w:color w:val="2C3E50"/>
          <w:sz w:val="16"/>
          <w:szCs w:val="16"/>
        </w:rPr>
        <w:t xml:space="preserve">  ahorro anual si cambia HOY vs espera.</w:t>
      </w:r>
    </w:p>
    <w:p>
      <w:pPr>
        <w:shd w:fill="F8F9FA" w:val="clear"/>
        <w:spacing w:after="40"/>
        <w:ind w:left="300"/>
      </w:pPr>
      <w:r>
        <w:rPr>
          <w:rFonts w:ascii="Courier New" w:cs="Courier New" w:eastAsia="Courier New" w:hAnsi="Courier New"/>
          <w:color w:val="2C3E50"/>
          <w:sz w:val="16"/>
          <w:szCs w:val="16"/>
        </w:rPr>
        <w:t xml:space="preserve">Integrar con microservicio de prediccion (Python FastAPI + LSTM,</w:t>
      </w:r>
    </w:p>
    <w:p>
      <w:pPr>
        <w:shd w:fill="F8F9FA" w:val="clear"/>
        <w:spacing w:after="40"/>
        <w:ind w:left="300"/>
      </w:pPr>
      <w:r>
        <w:rPr>
          <w:rFonts w:ascii="Courier New" w:cs="Courier New" w:eastAsia="Courier New" w:hAnsi="Courier New"/>
          <w:color w:val="2C3E50"/>
          <w:sz w:val="16"/>
          <w:szCs w:val="16"/>
        </w:rPr>
        <w:t xml:space="preserve">  desplegable como container independiente). El front muestra:</w:t>
      </w:r>
    </w:p>
    <w:p>
      <w:pPr>
        <w:shd w:fill="F8F9FA" w:val="clear"/>
        <w:spacing w:after="40"/>
        <w:ind w:left="300"/>
      </w:pPr>
      <w:r>
        <w:rPr>
          <w:rFonts w:ascii="Courier New" w:cs="Courier New" w:eastAsia="Courier New" w:hAnsi="Courier New"/>
          <w:color w:val="2C3E50"/>
          <w:sz w:val="16"/>
          <w:szCs w:val="16"/>
        </w:rPr>
        <w:t xml:space="preserve">  grafico precio historico + prediccion + banda confianza.</w:t>
      </w:r>
    </w:p>
    <w:p>
      <w:pPr>
        <w:shd w:fill="F8F9FA" w:val="clear"/>
        <w:spacing w:after="40"/>
        <w:ind w:left="300"/>
      </w:pPr>
      <w:r>
        <w:rPr>
          <w:rFonts w:ascii="Courier New" w:cs="Courier New" w:eastAsia="Courier New" w:hAnsi="Courier New"/>
          <w:color w:val="2C3E50"/>
          <w:sz w:val="16"/>
          <w:szCs w:val="16"/>
        </w:rPr>
        <w:t xml:space="preserve">  Cards con senal BUY/WAIT/NEUTRAL por ingrediente.</w:t>
      </w:r>
    </w:p>
    <w:p>
      <w:pPr>
        <w:spacing w:after="20"/>
      </w:pPr>
      <w:r>
        <w:rPr>
          <w:sz w:val="10"/>
          <w:szCs w:val="10"/>
        </w:rPr>
        <w:t xml:space="preserve"> </w:t>
      </w:r>
    </w:p>
    <w:p>
      <w:pPr>
        <w:spacing w:after="40"/>
        <w:ind w:left="200"/>
      </w:pPr>
      <w:r>
        <w:rPr>
          <w:rFonts w:ascii="Courier New" w:cs="Courier New" w:eastAsia="Courier New" w:hAnsi="Courier New"/>
          <w:b/>
          <w:bCs/>
          <w:color w:val="1B4F72"/>
          <w:sz w:val="17"/>
          <w:szCs w:val="17"/>
        </w:rPr>
        <w:t xml:space="preserve"># ADD-ON 7: CONTRATOS FORWARD + MARKETPLACE</w:t>
      </w:r>
    </w:p>
    <w:p>
      <w:pPr>
        <w:shd w:fill="F8F9FA" w:val="clear"/>
        <w:spacing w:after="40"/>
        <w:ind w:left="300"/>
      </w:pPr>
      <w:r>
        <w:rPr>
          <w:rFonts w:ascii="Courier New" w:cs="Courier New" w:eastAsia="Courier New" w:hAnsi="Courier New"/>
          <w:color w:val="2C3E50"/>
          <w:sz w:val="16"/>
          <w:szCs w:val="16"/>
        </w:rPr>
        <w:t xml:space="preserve">Archivo: /nutrition/contracts/page.tsx + /nutrition/marketplace/page.tsx</w:t>
      </w:r>
    </w:p>
    <w:p>
      <w:pPr>
        <w:shd w:fill="F8F9FA" w:val="clear"/>
        <w:spacing w:after="40"/>
        <w:ind w:left="300"/>
      </w:pPr>
      <w:r>
        <w:rPr>
          <w:rFonts w:ascii="Courier New" w:cs="Courier New" w:eastAsia="Courier New" w:hAnsi="Courier New"/>
          <w:color w:val="2C3E50"/>
          <w:sz w:val="16"/>
          <w:szCs w:val="16"/>
        </w:rPr>
        <w:t xml:space="preserve">DB 'forward_contracts': farm_id, supplier, ingredient_id, qty_tm,</w:t>
      </w:r>
    </w:p>
    <w:p>
      <w:pPr>
        <w:shd w:fill="F8F9FA" w:val="clear"/>
        <w:spacing w:after="40"/>
        <w:ind w:left="300"/>
      </w:pPr>
      <w:r>
        <w:rPr>
          <w:rFonts w:ascii="Courier New" w:cs="Courier New" w:eastAsia="Courier New" w:hAnsi="Courier New"/>
          <w:color w:val="2C3E50"/>
          <w:sz w:val="16"/>
          <w:szCs w:val="16"/>
        </w:rPr>
        <w:t xml:space="preserve">  price_eur_tm, delivery_date, benchmark_price, status, savings_vs_spot.</w:t>
      </w:r>
    </w:p>
    <w:p>
      <w:pPr>
        <w:shd w:fill="F8F9FA" w:val="clear"/>
        <w:spacing w:after="40"/>
        <w:ind w:left="300"/>
      </w:pPr>
      <w:r>
        <w:rPr>
          <w:rFonts w:ascii="Courier New" w:cs="Courier New" w:eastAsia="Courier New" w:hAnsi="Courier New"/>
          <w:color w:val="2C3E50"/>
          <w:sz w:val="16"/>
          <w:szCs w:val="16"/>
        </w:rPr>
        <w:t xml:space="preserve">DB 'marketplace_offers': seller, ingredient_id, qty, price, location,</w:t>
      </w:r>
    </w:p>
    <w:p>
      <w:pPr>
        <w:shd w:fill="F8F9FA" w:val="clear"/>
        <w:spacing w:after="40"/>
        <w:ind w:left="300"/>
      </w:pPr>
      <w:r>
        <w:rPr>
          <w:rFonts w:ascii="Courier New" w:cs="Courier New" w:eastAsia="Courier New" w:hAnsi="Courier New"/>
          <w:color w:val="2C3E50"/>
          <w:sz w:val="16"/>
          <w:szCs w:val="16"/>
        </w:rPr>
        <w:t xml:space="preserve">  radius_km, quality_cert, expiry_date.</w:t>
      </w:r>
    </w:p>
    <w:p>
      <w:pPr>
        <w:shd w:fill="F8F9FA" w:val="clear"/>
        <w:spacing w:after="40"/>
        <w:ind w:left="300"/>
      </w:pPr>
      <w:r>
        <w:rPr>
          <w:rFonts w:ascii="Courier New" w:cs="Courier New" w:eastAsia="Courier New" w:hAnsi="Courier New"/>
          <w:color w:val="2C3E50"/>
          <w:sz w:val="16"/>
          <w:szCs w:val="16"/>
        </w:rPr>
        <w:t xml:space="preserve">Marketplace UI: mapa con ofertas cercanas. Boton 'Simular' que ejecuta LP.</w:t>
      </w:r>
    </w:p>
    <w:p>
      <w:pPr>
        <w:shd w:fill="F8F9FA" w:val="clear"/>
        <w:spacing w:after="40"/>
        <w:ind w:left="300"/>
      </w:pPr>
      <w:r>
        <w:rPr>
          <w:rFonts w:ascii="Courier New" w:cs="Courier New" w:eastAsia="Courier New" w:hAnsi="Courier New"/>
          <w:color w:val="2C3E50"/>
          <w:sz w:val="16"/>
          <w:szCs w:val="16"/>
        </w:rPr>
        <w:t xml:space="preserve">Contracts UI: formulario crear contrato, dashboard P&amp;L vs spot.</w:t>
      </w:r>
    </w:p>
    <w:p>
      <w:pPr>
        <w:spacing w:after="20"/>
      </w:pPr>
      <w:r>
        <w:rPr>
          <w:sz w:val="10"/>
          <w:szCs w:val="10"/>
        </w:rPr>
        <w:t xml:space="preserve"> </w:t>
      </w:r>
    </w:p>
    <w:p>
      <w:pPr>
        <w:spacing w:after="40"/>
        <w:ind w:left="200"/>
      </w:pPr>
      <w:r>
        <w:rPr>
          <w:rFonts w:ascii="Courier New" w:cs="Courier New" w:eastAsia="Courier New" w:hAnsi="Courier New"/>
          <w:b/>
          <w:bCs/>
          <w:color w:val="1B4F72"/>
          <w:sz w:val="17"/>
          <w:szCs w:val="17"/>
        </w:rPr>
        <w:t xml:space="preserve"># ADD-ON 8: BLENDING MULTIFASE IoT</w:t>
      </w:r>
    </w:p>
    <w:p>
      <w:pPr>
        <w:shd w:fill="F8F9FA" w:val="clear"/>
        <w:spacing w:after="40"/>
        <w:ind w:left="300"/>
      </w:pPr>
      <w:r>
        <w:rPr>
          <w:rFonts w:ascii="Courier New" w:cs="Courier New" w:eastAsia="Courier New" w:hAnsi="Courier New"/>
          <w:color w:val="2C3E50"/>
          <w:sz w:val="16"/>
          <w:szCs w:val="16"/>
        </w:rPr>
        <w:t xml:space="preserve">Archivo: /nutrition/multiphase/page.tsx</w:t>
      </w:r>
    </w:p>
    <w:p>
      <w:pPr>
        <w:shd w:fill="F8F9FA" w:val="clear"/>
        <w:spacing w:after="40"/>
        <w:ind w:left="300"/>
      </w:pPr>
      <w:r>
        <w:rPr>
          <w:rFonts w:ascii="Courier New" w:cs="Courier New" w:eastAsia="Courier New" w:hAnsi="Courier New"/>
          <w:color w:val="2C3E50"/>
          <w:sz w:val="16"/>
          <w:szCs w:val="16"/>
        </w:rPr>
        <w:t xml:space="preserve">Input: el ganadero define 2-3 piensos base con composicion nutricional.</w:t>
      </w:r>
    </w:p>
    <w:p>
      <w:pPr>
        <w:shd w:fill="F8F9FA" w:val="clear"/>
        <w:spacing w:after="40"/>
        <w:ind w:left="300"/>
      </w:pPr>
      <w:r>
        <w:rPr>
          <w:rFonts w:ascii="Courier New" w:cs="Courier New" w:eastAsia="Courier New" w:hAnsi="Courier New"/>
          <w:color w:val="2C3E50"/>
          <w:sz w:val="16"/>
          <w:szCs w:val="16"/>
        </w:rPr>
        <w:t xml:space="preserve">La logica calcula la PROPORCION optima de mezcla para cada dia, usando</w:t>
      </w:r>
    </w:p>
    <w:p>
      <w:pPr>
        <w:shd w:fill="F8F9FA" w:val="clear"/>
        <w:spacing w:after="40"/>
        <w:ind w:left="300"/>
      </w:pPr>
      <w:r>
        <w:rPr>
          <w:rFonts w:ascii="Courier New" w:cs="Courier New" w:eastAsia="Courier New" w:hAnsi="Courier New"/>
          <w:color w:val="2C3E50"/>
          <w:sz w:val="16"/>
          <w:szCs w:val="16"/>
        </w:rPr>
        <w:t xml:space="preserve">el peso real medio de la nave (via bascula walk-over / vision AI).</w:t>
      </w:r>
    </w:p>
    <w:p>
      <w:pPr>
        <w:shd w:fill="F8F9FA" w:val="clear"/>
        <w:spacing w:after="40"/>
        <w:ind w:left="300"/>
      </w:pPr>
      <w:r>
        <w:rPr>
          <w:rFonts w:ascii="Courier New" w:cs="Courier New" w:eastAsia="Courier New" w:hAnsi="Courier New"/>
          <w:color w:val="2C3E50"/>
          <w:sz w:val="16"/>
          <w:szCs w:val="16"/>
        </w:rPr>
        <w:t xml:space="preserve">Output: slider temporal dia 1→120 con curvas de proporcion por pienso.</w:t>
      </w:r>
    </w:p>
    <w:p>
      <w:pPr>
        <w:shd w:fill="F8F9FA" w:val="clear"/>
        <w:spacing w:after="40"/>
        <w:ind w:left="300"/>
      </w:pPr>
      <w:r>
        <w:rPr>
          <w:rFonts w:ascii="Courier New" w:cs="Courier New" w:eastAsia="Courier New" w:hAnsi="Courier New"/>
          <w:color w:val="2C3E50"/>
          <w:sz w:val="16"/>
          <w:szCs w:val="16"/>
        </w:rPr>
        <w:t xml:space="preserve">  Si la nave tiene valvula proporcional o sistema 2-silos: enviar la</w:t>
      </w:r>
    </w:p>
    <w:p>
      <w:pPr>
        <w:shd w:fill="F8F9FA" w:val="clear"/>
        <w:spacing w:after="40"/>
        <w:ind w:left="300"/>
      </w:pPr>
      <w:r>
        <w:rPr>
          <w:rFonts w:ascii="Courier New" w:cs="Courier New" w:eastAsia="Courier New" w:hAnsi="Courier New"/>
          <w:color w:val="2C3E50"/>
          <w:sz w:val="16"/>
          <w:szCs w:val="16"/>
        </w:rPr>
        <w:t xml:space="preserve">  proporcion via API. Si no: recomendar el dia de cambio brusco de fase.</w:t>
      </w:r>
    </w:p>
    <w:p>
      <w:pPr>
        <w:shd w:fill="F8F9FA" w:val="clear"/>
        <w:spacing w:after="40"/>
        <w:ind w:left="300"/>
      </w:pPr>
      <w:r>
        <w:rPr>
          <w:rFonts w:ascii="Courier New" w:cs="Courier New" w:eastAsia="Courier New" w:hAnsi="Courier New"/>
          <w:color w:val="2C3E50"/>
          <w:sz w:val="16"/>
          <w:szCs w:val="16"/>
        </w:rPr>
        <w:t xml:space="preserve">Incluir comparativa: coste multifase gradual vs cambio brusco.</w:t>
      </w:r>
    </w:p>
    <w:p>
      <w:pPr>
        <w:spacing w:after="20"/>
      </w:pPr>
      <w:r>
        <w:rPr>
          <w:sz w:val="10"/>
          <w:szCs w:val="10"/>
        </w:rPr>
        <w:t xml:space="preserve"> </w:t>
      </w:r>
    </w:p>
    <w:p>
      <w:pPr>
        <w:spacing w:after="40"/>
        <w:ind w:left="200"/>
      </w:pPr>
      <w:r>
        <w:rPr>
          <w:rFonts w:ascii="Courier New" w:cs="Courier New" w:eastAsia="Courier New" w:hAnsi="Courier New"/>
          <w:b/>
          <w:bCs/>
          <w:color w:val="1B4F72"/>
          <w:sz w:val="17"/>
          <w:szCs w:val="17"/>
        </w:rPr>
        <w:t xml:space="preserve"># INSTRUCCIONES DE IMPLEMENTACION</w:t>
      </w:r>
    </w:p>
    <w:p>
      <w:pPr>
        <w:shd w:fill="F8F9FA" w:val="clear"/>
        <w:spacing w:after="40"/>
        <w:ind w:left="300"/>
      </w:pPr>
      <w:r>
        <w:rPr>
          <w:rFonts w:ascii="Courier New" w:cs="Courier New" w:eastAsia="Courier New" w:hAnsi="Courier New"/>
          <w:color w:val="2C3E50"/>
          <w:sz w:val="16"/>
          <w:szCs w:val="16"/>
        </w:rPr>
        <w:t xml:space="preserve">- Cada ADD-ON en carpeta propia dentro del modulo nutrition existente.</w:t>
      </w:r>
    </w:p>
    <w:p>
      <w:pPr>
        <w:shd w:fill="F8F9FA" w:val="clear"/>
        <w:spacing w:after="40"/>
        <w:ind w:left="300"/>
      </w:pPr>
      <w:r>
        <w:rPr>
          <w:rFonts w:ascii="Courier New" w:cs="Courier New" w:eastAsia="Courier New" w:hAnsi="Courier New"/>
          <w:color w:val="2C3E50"/>
          <w:sz w:val="16"/>
          <w:szCs w:val="16"/>
        </w:rPr>
        <w:t xml:space="preserve">- Migraciones DB (Prisma) que NO tocan tablas existentes.</w:t>
      </w:r>
    </w:p>
    <w:p>
      <w:pPr>
        <w:shd w:fill="F8F9FA" w:val="clear"/>
        <w:spacing w:after="40"/>
        <w:ind w:left="300"/>
      </w:pPr>
      <w:r>
        <w:rPr>
          <w:rFonts w:ascii="Courier New" w:cs="Courier New" w:eastAsia="Courier New" w:hAnsi="Courier New"/>
          <w:color w:val="2C3E50"/>
          <w:sz w:val="16"/>
          <w:szCs w:val="16"/>
        </w:rPr>
        <w:t xml:space="preserve">- Componentes nuevos con import dinamico / lazy loading.</w:t>
      </w:r>
    </w:p>
    <w:p>
      <w:pPr>
        <w:shd w:fill="F8F9FA" w:val="clear"/>
        <w:spacing w:after="40"/>
        <w:ind w:left="300"/>
      </w:pPr>
      <w:r>
        <w:rPr>
          <w:rFonts w:ascii="Courier New" w:cs="Courier New" w:eastAsia="Courier New" w:hAnsi="Courier New"/>
          <w:color w:val="2C3E50"/>
          <w:sz w:val="16"/>
          <w:szCs w:val="16"/>
        </w:rPr>
        <w:t xml:space="preserve">- Anadir items al nav de /nutrition SIN reescribir el nav existente.</w:t>
      </w:r>
    </w:p>
    <w:p>
      <w:pPr>
        <w:shd w:fill="F8F9FA" w:val="clear"/>
        <w:spacing w:after="40"/>
        <w:ind w:left="300"/>
      </w:pPr>
      <w:r>
        <w:rPr>
          <w:rFonts w:ascii="Courier New" w:cs="Courier New" w:eastAsia="Courier New" w:hAnsi="Courier New"/>
          <w:color w:val="2C3E50"/>
          <w:sz w:val="16"/>
          <w:szCs w:val="16"/>
        </w:rPr>
        <w:t xml:space="preserve">- TypeScript estricto. Tests para endpoints API y logica solver.</w:t>
      </w:r>
    </w:p>
    <w:p>
      <w:pPr>
        <w:shd w:fill="F8F9FA" w:val="clear"/>
        <w:spacing w:after="40"/>
        <w:ind w:left="300"/>
      </w:pPr>
      <w:r>
        <w:rPr>
          <w:rFonts w:ascii="Courier New" w:cs="Courier New" w:eastAsia="Courier New" w:hAnsi="Courier New"/>
          <w:color w:val="2C3E50"/>
          <w:sz w:val="16"/>
          <w:szCs w:val="16"/>
        </w:rPr>
        <w:t xml:space="preserve">- El motor NRC (/lib/nutrition/nrc-engine.ts) es una libreria pura</w:t>
      </w:r>
    </w:p>
    <w:p>
      <w:pPr>
        <w:shd w:fill="F8F9FA" w:val="clear"/>
        <w:spacing w:after="40"/>
        <w:ind w:left="300"/>
      </w:pPr>
      <w:r>
        <w:rPr>
          <w:rFonts w:ascii="Courier New" w:cs="Courier New" w:eastAsia="Courier New" w:hAnsi="Courier New"/>
          <w:color w:val="2C3E50"/>
          <w:sz w:val="16"/>
          <w:szCs w:val="16"/>
        </w:rPr>
        <w:t xml:space="preserve">  sin dependencias de UI ni DB, testeable unitariamente.</w:t>
      </w:r>
    </w:p>
    <w:p>
      <w:pPr>
        <w:shd w:fill="F8F9FA" w:val="clear"/>
        <w:spacing w:after="40"/>
        <w:ind w:left="300"/>
      </w:pPr>
      <w:r>
        <w:rPr>
          <w:rFonts w:ascii="Courier New" w:cs="Courier New" w:eastAsia="Courier New" w:hAnsi="Courier New"/>
          <w:color w:val="2C3E50"/>
          <w:sz w:val="16"/>
          <w:szCs w:val="16"/>
        </w:rPr>
        <w:t xml:space="preserve">- Los precios de la tabla seed son orientativos feb 2026. El ganadero</w:t>
      </w:r>
    </w:p>
    <w:p>
      <w:pPr>
        <w:shd w:fill="F8F9FA" w:val="clear"/>
        <w:spacing w:after="40"/>
        <w:ind w:left="300"/>
      </w:pPr>
      <w:r>
        <w:rPr>
          <w:rFonts w:ascii="Courier New" w:cs="Courier New" w:eastAsia="Courier New" w:hAnsi="Courier New"/>
          <w:color w:val="2C3E50"/>
          <w:sz w:val="16"/>
          <w:szCs w:val="16"/>
        </w:rPr>
        <w:t xml:space="preserve">  los actualiza manualmente o via scraper de lonjas (futuro).</w:t>
      </w:r>
    </w:p>
    <w:sectPr>
      <w:headerReference w:type="default" r:id="rId6"/>
      <w:footerReference w:type="default" r:id="rId7"/>
      <w:pgSz w:w="11906" w:h="16838" w:orient="portrait"/>
      <w:pgMar w:top="900" w:right="700" w:bottom="9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5D6D7E"/>
        <w:sz w:val="14"/>
        <w:szCs w:val="14"/>
      </w:rPr>
      <w:t xml:space="preserve">Confidencial | porcidata.com | Pag </w:t>
    </w:r>
    <w:r>
      <w:rPr>
        <w:rFonts w:ascii="Arial" w:cs="Arial" w:eastAsia="Arial" w:hAnsi="Arial"/>
        <w:color w:val="5D6D7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spacing w:after="0"/>
      <w:jc w:val="right"/>
    </w:pPr>
    <w:r>
      <w:rPr>
        <w:rFonts w:ascii="Arial" w:cs="Arial" w:eastAsia="Arial" w:hAnsi="Arial"/>
        <w:i/>
        <w:iCs/>
        <w:color w:val="5D6D7E"/>
        <w:sz w:val="14"/>
        <w:szCs w:val="14"/>
      </w:rPr>
      <w:t xml:space="preserve">PorciData Hub | Motor Nutricion Tecnico |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4F72"/>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E86C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2026-02-17T22:48:28.157Z</dcterms:created>
  <dcterms:modified xsi:type="dcterms:W3CDTF">2026-02-17T22:48:28.158Z</dcterms:modified>
</cp:coreProperties>
</file>

<file path=docProps/custom.xml><?xml version="1.0" encoding="utf-8"?>
<Properties xmlns="http://schemas.openxmlformats.org/officeDocument/2006/custom-properties" xmlns:vt="http://schemas.openxmlformats.org/officeDocument/2006/docPropsVTypes"/>
</file>