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Наше приложение называется Memterest и является пародией на Pinterest. Но оно специализируется именно на мемах, а ещё там можно писать текстовые посты (чтобы загружать анекдоты).</w:t>
      </w:r>
    </w:p>
    <w:p w:rsidR="00000000" w:rsidDel="00000000" w:rsidP="00000000" w:rsidRDefault="00000000" w:rsidRPr="00000000" w14:paraId="00000004">
      <w:pPr>
        <w:ind w:left="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как на Пинтересте, у нас можно создавать доски, на которые сохраняются посты (мемы и анекдоты). Есть главная страница, на которой отображаются все посты.</w:t>
      </w:r>
    </w:p>
    <w:p w:rsidR="00000000" w:rsidDel="00000000" w:rsidP="00000000" w:rsidRDefault="00000000" w:rsidRPr="00000000" w14:paraId="00000005">
      <w:pPr>
        <w:ind w:left="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Посты можно искать по категориям или по ключевым словам/названиям.</w:t>
      </w:r>
    </w:p>
    <w:p w:rsidR="00000000" w:rsidDel="00000000" w:rsidP="00000000" w:rsidRDefault="00000000" w:rsidRPr="00000000" w14:paraId="00000006">
      <w:pPr>
        <w:ind w:left="0"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566.9291338582675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Реализация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4" w:sz="0" w:val="none"/>
          <w:bottom w:color="auto" w:space="5" w:sz="0" w:val="none"/>
          <w:right w:color="auto" w:space="21" w:sz="0" w:val="none"/>
        </w:pBdr>
        <w:spacing w:after="0" w:afterAutospacing="0" w:lineRule="auto"/>
        <w:ind w:left="780" w:right="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main.py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В этом файле все фрагменты кода соединяются между собой и образуют web-приложение. Создаётся экземпляр класса Flask, экземпляр класса Api. Подключаются blueprint'ы, ресурсы.</w:t>
        <w:br w:type="textWrapping"/>
        <w:t xml:space="preserve">В этом файле находится код, запускающий сервер.</w:t>
        <w:br w:type="textWrapping"/>
        <w:t xml:space="preserve">Здесь же обработчик ошибки 404, который перенаправляет пользователя на страницу NotFound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в данной папке находятся файлы с классами вида &lt;name&gt;(), из которых создаются таблицы бд.</w:t>
        <w:br w:type="textWrapping"/>
        <w:t xml:space="preserve">Они собираются в </w:t>
      </w:r>
      <w:r w:rsidDel="00000000" w:rsidR="00000000" w:rsidRPr="00000000">
        <w:rPr>
          <w:sz w:val="24"/>
          <w:szCs w:val="24"/>
          <w:rtl w:val="0"/>
        </w:rPr>
        <w:t xml:space="preserve">__all_models.py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В </w:t>
      </w:r>
      <w:r w:rsidDel="00000000" w:rsidR="00000000" w:rsidRPr="00000000">
        <w:rPr>
          <w:sz w:val="24"/>
          <w:szCs w:val="24"/>
          <w:rtl w:val="0"/>
        </w:rPr>
        <w:t xml:space="preserve">db_session.py</w:t>
      </w:r>
      <w:r w:rsidDel="00000000" w:rsidR="00000000" w:rsidRPr="00000000">
        <w:rPr>
          <w:sz w:val="24"/>
          <w:szCs w:val="24"/>
          <w:rtl w:val="0"/>
        </w:rPr>
        <w:t xml:space="preserve"> находятся функции: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4" w:sz="0" w:val="none"/>
          <w:bottom w:color="auto" w:space="5" w:sz="0" w:val="none"/>
          <w:right w:color="auto" w:space="21" w:sz="0" w:val="none"/>
        </w:pBdr>
        <w:spacing w:after="0" w:afterAutospacing="0" w:lineRule="auto"/>
        <w:ind w:left="780" w:right="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global_init - принимает имя файла бд и создаёт подключение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4" w:sz="0" w:val="none"/>
          <w:bottom w:color="auto" w:space="5" w:sz="0" w:val="none"/>
          <w:right w:color="auto" w:space="21" w:sz="0" w:val="none"/>
        </w:pBdr>
        <w:spacing w:after="0" w:afterAutospacing="0" w:lineRule="auto"/>
        <w:ind w:left="780" w:right="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create_session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db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В данной папке лежит файл с бд (memterest.db)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forms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В папке лежат файлы с формами. Классы форм унаследованы от FlaskForm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user_api.py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функции-обработчики:</w:t>
        <w:br w:type="textWrapping"/>
        <w:t xml:space="preserve">get_user_page - получает id юзера и показывает его страницу</w:t>
        <w:br w:type="textWrapping"/>
        <w:t xml:space="preserve">login_get - возвращает форму для входа</w:t>
        <w:br w:type="textWrapping"/>
        <w:t xml:space="preserve">login_post - обрабатывает заполненную пользователем форму для входа</w:t>
        <w:br w:type="textWrapping"/>
        <w:t xml:space="preserve">logout - реализует выход из аккаунта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users_resources.py</w:t>
      </w:r>
      <w:hyperlink r:id="rId8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класс UsersListResource унаследован от Resource из flask-restful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780" w:right="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функции:</w:t>
        <w:br w:type="textWrapping"/>
        <w:t xml:space="preserve">get - возвращает форму для регистрации</w:t>
        <w:br w:type="textWrapping"/>
        <w:t xml:space="preserve">post - обрабатывает заполненную форму регистрации и добавляет пользователя в бд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anecdote_api.py</w:t>
      </w: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delete_anec - получает id анекдота и удаляет его из бд</w:t>
        <w:br w:type="textWrapping"/>
        <w:t xml:space="preserve">get_anecdote - возвращает форму для создания поста с анекдотом</w:t>
        <w:br w:type="textWrapping"/>
        <w:t xml:space="preserve">post_anecdote - обрабатывает форму с новым анекдотом и добавляет его в бд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board_api.py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функции:</w:t>
        <w:br w:type="textWrapping"/>
        <w:t xml:space="preserve">print_board - получает id доски и показывает её страницу (все мемы и анекдоты на ней, её название, описание)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board_resources.py</w:t>
      </w:r>
      <w:hyperlink r:id="rId10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класс BoardListResource</w:t>
        <w:br w:type="textWrapping"/>
        <w:t xml:space="preserve">функции:</w:t>
        <w:br w:type="textWrapping"/>
        <w:t xml:space="preserve">get - возвращает форму для создания доски</w:t>
        <w:br w:type="textWrapping"/>
        <w:t xml:space="preserve">post - обрабатывает заполненную форму создания доски и добавляет доску в бд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category_and_search_api.py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функции-обработчики:</w:t>
        <w:br w:type="textWrapping"/>
        <w:t xml:space="preserve">search - ищет в бд мемы и анекдоты по словам из описания\названия\анекдота</w:t>
        <w:br w:type="textWrapping"/>
        <w:t xml:space="preserve">select_category - выводит все названия категорий для поиска, когда категория выбрана, перенаправляет на страницу категории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pin_api.py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функции-обработчики:</w:t>
        <w:br w:type="textWrapping"/>
        <w:t xml:space="preserve">delete_mem - получает id мема и удаляет его из бд</w:t>
        <w:br w:type="textWrapping"/>
        <w:t xml:space="preserve">print_mem - получает id мема и возвращает его страничку</w:t>
        <w:br w:type="textWrapping"/>
        <w:t xml:space="preserve">print_mems_and_anecs - получает id категории (по умолчанию = 0), возвращает мемы и анекдоты из данной категории. Если id == 0, возвращает все мемы и анекдоты.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pin_resources.py</w:t>
      </w:r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класс PinListResources</w:t>
        <w:br w:type="textWrapping"/>
        <w:t xml:space="preserve">функции-обработчики:</w:t>
        <w:br w:type="textWrapping"/>
        <w:t xml:space="preserve">get - возвращает форму для создания мема</w:t>
      </w:r>
    </w:p>
    <w:p w:rsidR="00000000" w:rsidDel="00000000" w:rsidP="00000000" w:rsidRDefault="00000000" w:rsidRPr="00000000" w14:paraId="0000000C">
      <w:pPr>
        <w:pBdr>
          <w:top w:color="auto" w:space="4" w:sz="0" w:val="none"/>
          <w:bottom w:color="auto" w:space="5" w:sz="0" w:val="none"/>
          <w:right w:color="auto" w:space="21" w:sz="0" w:val="none"/>
        </w:pBdr>
        <w:spacing w:after="60" w:lineRule="auto"/>
        <w:ind w:left="0" w:right="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post - обрабатывает заполненную форму создания мема и добавляет его в бд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message.py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send_message - получает почту, текст и заголовок письма, картинку и отправляет письмо на почту.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k.com/away.php?to=http%3A%2F%2Fcategory_and_search_api.py&amp;cc_key=" TargetMode="External"/><Relationship Id="rId10" Type="http://schemas.openxmlformats.org/officeDocument/2006/relationships/hyperlink" Target="https://vk.com/away.php?to=http%3A%2F%2Fboard_resources.py&amp;cc_key=" TargetMode="External"/><Relationship Id="rId13" Type="http://schemas.openxmlformats.org/officeDocument/2006/relationships/hyperlink" Target="https://vk.com/away.php?to=http%3A%2F%2Fpin_resources.py&amp;cc_key=" TargetMode="External"/><Relationship Id="rId12" Type="http://schemas.openxmlformats.org/officeDocument/2006/relationships/hyperlink" Target="https://vk.com/away.php?to=http%3A%2F%2Fpin_api.py&amp;cc_key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away.php?to=http%3A%2F%2Fanecdote_api.py&amp;cc_key=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away.php?to=http%3A%2F%2F__all_models.py&amp;cc_key=" TargetMode="External"/><Relationship Id="rId7" Type="http://schemas.openxmlformats.org/officeDocument/2006/relationships/hyperlink" Target="https://vk.com/away.php?to=http%3A%2F%2Fuser_api.py&amp;cc_key=" TargetMode="External"/><Relationship Id="rId8" Type="http://schemas.openxmlformats.org/officeDocument/2006/relationships/hyperlink" Target="https://vk.com/away.php?to=http%3A%2F%2Fusers_resources.py&amp;cc_key=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