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3ECB0" w14:textId="77777777" w:rsidR="00C8733F" w:rsidRPr="00C8733F" w:rsidRDefault="00C8733F" w:rsidP="00C8733F">
      <w:pPr>
        <w:spacing w:after="0" w:line="240" w:lineRule="auto"/>
        <w:jc w:val="center"/>
        <w:rPr>
          <w:rFonts w:eastAsia="Times New Roman" w:cs="Times New Roman"/>
          <w:b/>
          <w:sz w:val="36"/>
          <w:szCs w:val="36"/>
          <w:lang w:val="uk-UA" w:eastAsia="uk-UA"/>
        </w:rPr>
      </w:pPr>
      <w:r w:rsidRPr="00C8733F">
        <w:rPr>
          <w:rFonts w:eastAsia="Times New Roman" w:cs="Times New Roman"/>
          <w:b/>
          <w:sz w:val="36"/>
          <w:szCs w:val="36"/>
          <w:lang w:val="uk-UA" w:eastAsia="uk-UA"/>
        </w:rPr>
        <w:t>Національний авіаційний університет</w:t>
      </w:r>
    </w:p>
    <w:p w14:paraId="6FABFE05" w14:textId="77777777" w:rsidR="00C8733F" w:rsidRPr="00C8733F" w:rsidRDefault="00C8733F" w:rsidP="00C8733F">
      <w:pPr>
        <w:widowControl w:val="0"/>
        <w:spacing w:after="0" w:line="340" w:lineRule="exact"/>
        <w:ind w:right="-679"/>
        <w:jc w:val="center"/>
        <w:rPr>
          <w:rFonts w:eastAsia="Times New Roman" w:cs="Times New Roman"/>
          <w:b/>
          <w:bCs/>
          <w:sz w:val="32"/>
          <w:szCs w:val="32"/>
          <w:lang w:val="uk-UA" w:eastAsia="uk-UA"/>
        </w:rPr>
      </w:pPr>
    </w:p>
    <w:p w14:paraId="343CEDBE" w14:textId="77777777" w:rsidR="00C8733F" w:rsidRPr="00C8733F" w:rsidRDefault="00C8733F" w:rsidP="00C8733F">
      <w:pPr>
        <w:widowControl w:val="0"/>
        <w:spacing w:after="0" w:line="340" w:lineRule="exact"/>
        <w:ind w:right="-679"/>
        <w:jc w:val="center"/>
        <w:rPr>
          <w:rFonts w:eastAsia="Times New Roman" w:cs="Times New Roman"/>
          <w:b/>
          <w:bCs/>
          <w:sz w:val="32"/>
          <w:szCs w:val="32"/>
          <w:lang w:val="uk-UA" w:eastAsia="uk-UA"/>
        </w:rPr>
      </w:pPr>
      <w:r w:rsidRPr="00C8733F">
        <w:rPr>
          <w:rFonts w:eastAsia="Times New Roman" w:cs="Times New Roman"/>
          <w:b/>
          <w:bCs/>
          <w:sz w:val="32"/>
          <w:szCs w:val="32"/>
          <w:lang w:val="uk-UA" w:eastAsia="uk-UA"/>
        </w:rPr>
        <w:t>Факультет кібербезпеки, комп'ютерної та програмної інженерії</w:t>
      </w:r>
    </w:p>
    <w:p w14:paraId="20796978" w14:textId="77777777" w:rsidR="00C8733F" w:rsidRPr="00C8733F" w:rsidRDefault="00C8733F" w:rsidP="00C8733F">
      <w:pPr>
        <w:spacing w:after="0" w:line="240" w:lineRule="auto"/>
        <w:jc w:val="center"/>
        <w:rPr>
          <w:rFonts w:eastAsia="Times New Roman" w:cs="Times New Roman"/>
          <w:b/>
          <w:sz w:val="32"/>
          <w:szCs w:val="32"/>
          <w:lang w:val="uk-UA" w:eastAsia="uk-UA"/>
        </w:rPr>
      </w:pPr>
      <w:r w:rsidRPr="00C8733F">
        <w:rPr>
          <w:rFonts w:eastAsia="Times New Roman" w:cs="Times New Roman"/>
          <w:b/>
          <w:sz w:val="32"/>
          <w:szCs w:val="32"/>
          <w:lang w:val="uk-UA" w:eastAsia="uk-UA"/>
        </w:rPr>
        <w:t xml:space="preserve">Кафедра </w:t>
      </w:r>
      <w:r w:rsidRPr="00C8733F">
        <w:rPr>
          <w:rFonts w:eastAsia="Times New Roman" w:cs="Times New Roman"/>
          <w:b/>
          <w:bCs/>
          <w:sz w:val="32"/>
          <w:szCs w:val="32"/>
          <w:lang w:val="uk-UA" w:eastAsia="uk-UA"/>
        </w:rPr>
        <w:t>комп’ютерних інформаційних технологій</w:t>
      </w:r>
    </w:p>
    <w:p w14:paraId="6CCFD318"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7BE229E4"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2E6DF881"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4BE33D43"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67B2095B"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341DD5FB" w14:textId="5D347854" w:rsidR="00C8733F" w:rsidRDefault="00C8733F" w:rsidP="00C8733F">
      <w:pPr>
        <w:spacing w:after="0" w:line="240" w:lineRule="auto"/>
        <w:jc w:val="center"/>
        <w:rPr>
          <w:rFonts w:eastAsia="Times New Roman" w:cs="Times New Roman"/>
          <w:sz w:val="24"/>
          <w:szCs w:val="24"/>
          <w:lang w:val="uk-UA" w:eastAsia="uk-UA"/>
        </w:rPr>
      </w:pPr>
    </w:p>
    <w:p w14:paraId="40F909DA"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77A6C390"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53A97328"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26B3AB83" w14:textId="0FDAB5DF" w:rsidR="00C8733F" w:rsidRPr="00C8733F" w:rsidRDefault="00C8733F" w:rsidP="00C8733F">
      <w:pPr>
        <w:spacing w:after="0" w:line="240" w:lineRule="auto"/>
        <w:jc w:val="center"/>
        <w:rPr>
          <w:rFonts w:eastAsia="Times New Roman" w:cs="Times New Roman"/>
          <w:b/>
          <w:sz w:val="48"/>
          <w:szCs w:val="48"/>
          <w:lang w:val="ru-RU" w:eastAsia="uk-UA"/>
        </w:rPr>
      </w:pPr>
      <w:proofErr w:type="spellStart"/>
      <w:r w:rsidRPr="00C8733F">
        <w:rPr>
          <w:rFonts w:eastAsia="Times New Roman" w:cs="Times New Roman"/>
          <w:b/>
          <w:sz w:val="48"/>
          <w:szCs w:val="48"/>
          <w:lang w:val="ru-RU" w:eastAsia="uk-UA"/>
        </w:rPr>
        <w:t>Домашн</w:t>
      </w:r>
      <w:proofErr w:type="spellEnd"/>
      <w:r w:rsidR="00726D02">
        <w:rPr>
          <w:rFonts w:eastAsia="Times New Roman" w:cs="Times New Roman"/>
          <w:b/>
          <w:sz w:val="48"/>
          <w:szCs w:val="48"/>
          <w:lang w:val="uk-UA" w:eastAsia="uk-UA"/>
        </w:rPr>
        <w:t>є</w:t>
      </w:r>
      <w:bookmarkStart w:id="0" w:name="_GoBack"/>
      <w:bookmarkEnd w:id="0"/>
      <w:r w:rsidRPr="00C8733F">
        <w:rPr>
          <w:rFonts w:eastAsia="Times New Roman" w:cs="Times New Roman"/>
          <w:b/>
          <w:sz w:val="48"/>
          <w:szCs w:val="48"/>
          <w:lang w:val="ru-RU" w:eastAsia="uk-UA"/>
        </w:rPr>
        <w:t xml:space="preserve"> </w:t>
      </w:r>
      <w:proofErr w:type="spellStart"/>
      <w:r w:rsidRPr="00C8733F">
        <w:rPr>
          <w:rFonts w:eastAsia="Times New Roman" w:cs="Times New Roman"/>
          <w:b/>
          <w:sz w:val="48"/>
          <w:szCs w:val="48"/>
          <w:lang w:val="ru-RU" w:eastAsia="uk-UA"/>
        </w:rPr>
        <w:t>завдання</w:t>
      </w:r>
      <w:proofErr w:type="spellEnd"/>
    </w:p>
    <w:p w14:paraId="55C77C3B" w14:textId="77777777" w:rsidR="00C8733F" w:rsidRPr="00C8733F" w:rsidRDefault="00C8733F" w:rsidP="00C8733F">
      <w:pPr>
        <w:spacing w:after="0" w:line="240" w:lineRule="auto"/>
        <w:jc w:val="center"/>
        <w:rPr>
          <w:rFonts w:eastAsia="Times New Roman" w:cs="Times New Roman"/>
          <w:b/>
          <w:szCs w:val="28"/>
          <w:lang w:val="uk-UA" w:eastAsia="uk-UA"/>
        </w:rPr>
      </w:pPr>
      <w:r w:rsidRPr="00C8733F">
        <w:rPr>
          <w:rFonts w:eastAsia="Times New Roman" w:cs="Times New Roman"/>
          <w:b/>
          <w:szCs w:val="28"/>
          <w:lang w:val="uk-UA" w:eastAsia="uk-UA"/>
        </w:rPr>
        <w:t>з дисципліни:</w:t>
      </w:r>
    </w:p>
    <w:p w14:paraId="60F5D3C0" w14:textId="77777777" w:rsidR="00C8733F" w:rsidRPr="00C8733F" w:rsidRDefault="00C8733F" w:rsidP="00C8733F">
      <w:pPr>
        <w:spacing w:after="0" w:line="240" w:lineRule="auto"/>
        <w:jc w:val="center"/>
        <w:rPr>
          <w:rFonts w:eastAsia="Times New Roman" w:cs="Times New Roman"/>
          <w:b/>
          <w:sz w:val="20"/>
          <w:szCs w:val="20"/>
          <w:lang w:val="uk-UA" w:eastAsia="uk-UA"/>
        </w:rPr>
      </w:pPr>
    </w:p>
    <w:p w14:paraId="51C9514E" w14:textId="77777777" w:rsidR="00C8733F" w:rsidRPr="00C8733F" w:rsidRDefault="00C8733F" w:rsidP="00C8733F">
      <w:pPr>
        <w:spacing w:after="0" w:line="240" w:lineRule="auto"/>
        <w:ind w:right="-317"/>
        <w:jc w:val="center"/>
        <w:rPr>
          <w:rFonts w:eastAsia="Times New Roman" w:cs="Times New Roman"/>
          <w:b/>
          <w:sz w:val="32"/>
          <w:szCs w:val="32"/>
          <w:lang w:val="ru-RU" w:eastAsia="uk-UA"/>
        </w:rPr>
      </w:pPr>
      <w:r w:rsidRPr="00C8733F">
        <w:rPr>
          <w:rFonts w:eastAsia="Times New Roman" w:cs="Times New Roman"/>
          <w:b/>
          <w:bCs/>
          <w:sz w:val="32"/>
          <w:szCs w:val="24"/>
          <w:lang w:val="uk-UA" w:eastAsia="uk-UA"/>
        </w:rPr>
        <w:t>Комп’ютеризовані технології обробки інформації</w:t>
      </w:r>
    </w:p>
    <w:p w14:paraId="3340EE09"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5CF89ACC" w14:textId="77777777" w:rsidR="00C8733F" w:rsidRPr="005D0073" w:rsidRDefault="00C8733F" w:rsidP="00C8733F">
      <w:pPr>
        <w:spacing w:after="0" w:line="240" w:lineRule="auto"/>
        <w:jc w:val="center"/>
        <w:rPr>
          <w:rFonts w:eastAsia="Times New Roman" w:cs="Times New Roman"/>
          <w:szCs w:val="28"/>
          <w:lang w:val="uk-UA" w:eastAsia="uk-UA"/>
        </w:rPr>
      </w:pPr>
    </w:p>
    <w:p w14:paraId="4857618B" w14:textId="77777777" w:rsidR="00C8733F" w:rsidRPr="005D0073" w:rsidRDefault="00C8733F" w:rsidP="00C8733F">
      <w:pPr>
        <w:spacing w:after="0" w:line="240" w:lineRule="auto"/>
        <w:jc w:val="center"/>
        <w:rPr>
          <w:rFonts w:eastAsia="Times New Roman" w:cs="Times New Roman"/>
          <w:szCs w:val="28"/>
          <w:lang w:val="uk-UA" w:eastAsia="uk-UA"/>
        </w:rPr>
      </w:pPr>
    </w:p>
    <w:p w14:paraId="5B45FEBD" w14:textId="77777777" w:rsidR="00C8733F" w:rsidRPr="005D0073" w:rsidRDefault="00C8733F" w:rsidP="00C8733F">
      <w:pPr>
        <w:spacing w:after="0" w:line="240" w:lineRule="auto"/>
        <w:jc w:val="center"/>
        <w:rPr>
          <w:rFonts w:eastAsia="Times New Roman" w:cs="Times New Roman"/>
          <w:szCs w:val="28"/>
          <w:lang w:val="uk-UA" w:eastAsia="uk-UA"/>
        </w:rPr>
      </w:pPr>
    </w:p>
    <w:p w14:paraId="274A926C" w14:textId="77777777" w:rsidR="00C8733F" w:rsidRPr="005D0073" w:rsidRDefault="00C8733F" w:rsidP="00C8733F">
      <w:pPr>
        <w:spacing w:after="0" w:line="240" w:lineRule="auto"/>
        <w:jc w:val="center"/>
        <w:rPr>
          <w:rFonts w:eastAsia="Times New Roman" w:cs="Times New Roman"/>
          <w:szCs w:val="28"/>
          <w:lang w:val="uk-UA" w:eastAsia="uk-UA"/>
        </w:rPr>
      </w:pPr>
    </w:p>
    <w:p w14:paraId="537A5901" w14:textId="1C2574CF" w:rsidR="00C8733F" w:rsidRDefault="00C8733F" w:rsidP="005D0073">
      <w:pPr>
        <w:spacing w:after="0" w:line="240" w:lineRule="auto"/>
        <w:rPr>
          <w:rFonts w:eastAsia="Times New Roman" w:cs="Times New Roman"/>
          <w:szCs w:val="28"/>
          <w:lang w:val="uk-UA" w:eastAsia="uk-UA"/>
        </w:rPr>
      </w:pPr>
    </w:p>
    <w:p w14:paraId="63FEE417" w14:textId="77777777" w:rsidR="005D0073" w:rsidRPr="005D0073" w:rsidRDefault="005D0073" w:rsidP="005D0073">
      <w:pPr>
        <w:spacing w:after="0" w:line="240" w:lineRule="auto"/>
        <w:rPr>
          <w:rFonts w:eastAsia="Times New Roman" w:cs="Times New Roman"/>
          <w:szCs w:val="28"/>
          <w:lang w:val="uk-UA" w:eastAsia="uk-UA"/>
        </w:rPr>
      </w:pPr>
    </w:p>
    <w:p w14:paraId="147D28CD" w14:textId="77777777" w:rsidR="00C8733F" w:rsidRPr="005D0073" w:rsidRDefault="00C8733F" w:rsidP="00C8733F">
      <w:pPr>
        <w:spacing w:after="0" w:line="240" w:lineRule="auto"/>
        <w:jc w:val="center"/>
        <w:rPr>
          <w:rFonts w:eastAsia="Times New Roman" w:cs="Times New Roman"/>
          <w:szCs w:val="28"/>
          <w:lang w:val="uk-UA" w:eastAsia="uk-UA"/>
        </w:rPr>
      </w:pPr>
    </w:p>
    <w:p w14:paraId="2092EE8E" w14:textId="77777777" w:rsidR="00C8733F" w:rsidRPr="005D0073" w:rsidRDefault="00C8733F" w:rsidP="00C8733F">
      <w:pPr>
        <w:spacing w:after="0" w:line="240" w:lineRule="auto"/>
        <w:jc w:val="center"/>
        <w:rPr>
          <w:rFonts w:eastAsia="Times New Roman" w:cs="Times New Roman"/>
          <w:szCs w:val="28"/>
          <w:lang w:val="uk-UA" w:eastAsia="uk-UA"/>
        </w:rPr>
      </w:pPr>
    </w:p>
    <w:p w14:paraId="3FD68C43" w14:textId="77777777" w:rsidR="00C8733F" w:rsidRPr="005D0073" w:rsidRDefault="00C8733F" w:rsidP="00C8733F">
      <w:pPr>
        <w:spacing w:after="0" w:line="240" w:lineRule="auto"/>
        <w:jc w:val="center"/>
        <w:rPr>
          <w:rFonts w:eastAsia="Times New Roman" w:cs="Times New Roman"/>
          <w:szCs w:val="28"/>
          <w:lang w:val="uk-UA" w:eastAsia="uk-UA"/>
        </w:rPr>
      </w:pPr>
    </w:p>
    <w:p w14:paraId="24CFB58B" w14:textId="41D9E821" w:rsidR="00C8733F" w:rsidRPr="005D0073" w:rsidRDefault="00C8733F" w:rsidP="00C8733F">
      <w:pPr>
        <w:spacing w:after="0" w:line="240" w:lineRule="auto"/>
        <w:rPr>
          <w:rFonts w:eastAsia="Times New Roman" w:cs="Times New Roman"/>
          <w:szCs w:val="28"/>
          <w:lang w:val="uk-UA" w:eastAsia="uk-UA"/>
        </w:rPr>
      </w:pPr>
      <w:r w:rsidRPr="005D0073">
        <w:rPr>
          <w:rFonts w:eastAsia="Times New Roman" w:cs="Times New Roman"/>
          <w:b/>
          <w:szCs w:val="28"/>
          <w:lang w:val="uk-UA" w:eastAsia="uk-UA"/>
        </w:rPr>
        <w:t>Виконали:</w:t>
      </w:r>
      <w:r w:rsidRPr="005D0073">
        <w:rPr>
          <w:rFonts w:eastAsia="Times New Roman" w:cs="Times New Roman"/>
          <w:szCs w:val="28"/>
          <w:lang w:val="uk-UA" w:eastAsia="uk-UA"/>
        </w:rPr>
        <w:t xml:space="preserve"> </w:t>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p>
    <w:p w14:paraId="4F7448BF" w14:textId="7457AE9C" w:rsidR="00C8733F" w:rsidRPr="005D0073" w:rsidRDefault="00C8733F" w:rsidP="005D0073">
      <w:pPr>
        <w:spacing w:after="0" w:line="240" w:lineRule="auto"/>
        <w:ind w:left="6804" w:firstLine="426"/>
        <w:rPr>
          <w:rFonts w:eastAsia="Times New Roman" w:cs="Times New Roman"/>
          <w:szCs w:val="28"/>
          <w:lang w:val="uk-UA" w:eastAsia="uk-UA"/>
        </w:rPr>
      </w:pPr>
      <w:r w:rsidRPr="005D0073">
        <w:rPr>
          <w:rFonts w:eastAsia="Times New Roman" w:cs="Times New Roman"/>
          <w:szCs w:val="28"/>
          <w:lang w:val="uk-UA" w:eastAsia="uk-UA"/>
        </w:rPr>
        <w:t>студенти 3 курсу ФККПІ</w:t>
      </w:r>
    </w:p>
    <w:p w14:paraId="14113D27" w14:textId="2EE53D53"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 xml:space="preserve">група УС-311 </w:t>
      </w:r>
    </w:p>
    <w:p w14:paraId="38D16672" w14:textId="7463ACB3"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Резаєв Я. О.</w:t>
      </w:r>
    </w:p>
    <w:p w14:paraId="3B17AA84" w14:textId="2B96F5A1"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 xml:space="preserve">Харченко О. О. </w:t>
      </w:r>
    </w:p>
    <w:p w14:paraId="03CB3FDC" w14:textId="77777777" w:rsidR="00C8733F" w:rsidRPr="005D0073" w:rsidRDefault="00C8733F" w:rsidP="00C8733F">
      <w:pPr>
        <w:spacing w:after="0" w:line="240" w:lineRule="auto"/>
        <w:jc w:val="right"/>
        <w:rPr>
          <w:rFonts w:eastAsia="Times New Roman" w:cs="Times New Roman"/>
          <w:szCs w:val="28"/>
          <w:lang w:val="uk-UA" w:eastAsia="uk-UA"/>
        </w:rPr>
      </w:pPr>
    </w:p>
    <w:p w14:paraId="275D8AE1"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4AA596CE"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4D973819"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3D4FFA10" w14:textId="77777777" w:rsidR="00C8733F" w:rsidRPr="005D0073" w:rsidRDefault="00C8733F" w:rsidP="00C8733F">
      <w:pPr>
        <w:spacing w:after="0" w:line="240" w:lineRule="auto"/>
        <w:rPr>
          <w:rFonts w:eastAsia="Times New Roman" w:cs="Times New Roman"/>
          <w:b/>
          <w:szCs w:val="28"/>
          <w:u w:val="single"/>
          <w:lang w:val="uk-UA" w:eastAsia="uk-UA"/>
        </w:rPr>
      </w:pPr>
      <w:r w:rsidRPr="005D0073">
        <w:rPr>
          <w:rFonts w:eastAsia="Times New Roman" w:cs="Times New Roman"/>
          <w:b/>
          <w:szCs w:val="28"/>
          <w:lang w:val="uk-UA" w:eastAsia="uk-UA"/>
        </w:rPr>
        <w:t>Прийняв:</w:t>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t>Остапенко О.С.</w:t>
      </w:r>
    </w:p>
    <w:p w14:paraId="40390FA1" w14:textId="77777777" w:rsidR="00C8733F" w:rsidRPr="005D0073" w:rsidRDefault="00C8733F" w:rsidP="00C8733F">
      <w:pPr>
        <w:spacing w:after="0" w:line="240" w:lineRule="auto"/>
        <w:jc w:val="center"/>
        <w:rPr>
          <w:rFonts w:eastAsia="Times New Roman" w:cs="Times New Roman"/>
          <w:szCs w:val="28"/>
          <w:lang w:val="uk-UA" w:eastAsia="uk-UA"/>
        </w:rPr>
      </w:pPr>
    </w:p>
    <w:p w14:paraId="681968D4" w14:textId="77777777" w:rsidR="00C8733F" w:rsidRPr="005D0073" w:rsidRDefault="00C8733F" w:rsidP="00C8733F">
      <w:pPr>
        <w:spacing w:after="0" w:line="240" w:lineRule="auto"/>
        <w:jc w:val="center"/>
        <w:rPr>
          <w:rFonts w:eastAsia="Times New Roman" w:cs="Times New Roman"/>
          <w:szCs w:val="28"/>
          <w:lang w:val="uk-UA" w:eastAsia="uk-UA"/>
        </w:rPr>
      </w:pPr>
    </w:p>
    <w:p w14:paraId="31D788F3" w14:textId="77777777" w:rsidR="00C8733F" w:rsidRPr="005D0073" w:rsidRDefault="00C8733F" w:rsidP="00C8733F">
      <w:pPr>
        <w:spacing w:after="0" w:line="240" w:lineRule="auto"/>
        <w:jc w:val="center"/>
        <w:rPr>
          <w:rFonts w:eastAsia="Times New Roman" w:cs="Times New Roman"/>
          <w:szCs w:val="28"/>
          <w:lang w:val="uk-UA" w:eastAsia="uk-UA"/>
        </w:rPr>
      </w:pPr>
    </w:p>
    <w:p w14:paraId="34AD9663" w14:textId="77777777" w:rsidR="00C8733F" w:rsidRPr="005D0073" w:rsidRDefault="00C8733F" w:rsidP="00C8733F">
      <w:pPr>
        <w:spacing w:after="0" w:line="240" w:lineRule="auto"/>
        <w:jc w:val="center"/>
        <w:rPr>
          <w:rFonts w:eastAsia="Times New Roman" w:cs="Times New Roman"/>
          <w:szCs w:val="28"/>
          <w:lang w:val="uk-UA" w:eastAsia="uk-UA"/>
        </w:rPr>
      </w:pPr>
    </w:p>
    <w:p w14:paraId="026F3214" w14:textId="77777777" w:rsidR="00C8733F" w:rsidRPr="005D0073" w:rsidRDefault="00C8733F" w:rsidP="00C8733F">
      <w:pPr>
        <w:spacing w:after="0" w:line="240" w:lineRule="auto"/>
        <w:jc w:val="center"/>
        <w:rPr>
          <w:rFonts w:eastAsia="Times New Roman" w:cs="Times New Roman"/>
          <w:szCs w:val="28"/>
          <w:lang w:val="uk-UA" w:eastAsia="uk-UA"/>
        </w:rPr>
      </w:pPr>
    </w:p>
    <w:p w14:paraId="7EE0E222" w14:textId="77777777" w:rsidR="00C8733F" w:rsidRPr="005D0073" w:rsidRDefault="00C8733F" w:rsidP="00C8733F">
      <w:pPr>
        <w:spacing w:after="0" w:line="240" w:lineRule="auto"/>
        <w:jc w:val="center"/>
        <w:rPr>
          <w:rFonts w:eastAsia="Times New Roman" w:cs="Times New Roman"/>
          <w:szCs w:val="28"/>
          <w:lang w:val="uk-UA" w:eastAsia="uk-UA"/>
        </w:rPr>
      </w:pPr>
    </w:p>
    <w:p w14:paraId="14502D64" w14:textId="77777777" w:rsidR="00C8733F" w:rsidRPr="005D0073" w:rsidRDefault="00C8733F" w:rsidP="00C8733F">
      <w:pPr>
        <w:spacing w:after="0" w:line="240" w:lineRule="auto"/>
        <w:jc w:val="center"/>
        <w:rPr>
          <w:rFonts w:eastAsia="Times New Roman" w:cs="Times New Roman"/>
          <w:szCs w:val="28"/>
          <w:lang w:val="uk-UA" w:eastAsia="uk-UA"/>
        </w:rPr>
      </w:pPr>
    </w:p>
    <w:p w14:paraId="62EA0342" w14:textId="77777777" w:rsidR="00C8733F" w:rsidRPr="005D0073" w:rsidRDefault="00C8733F" w:rsidP="00C8733F">
      <w:pPr>
        <w:spacing w:after="0" w:line="240" w:lineRule="auto"/>
        <w:jc w:val="center"/>
        <w:rPr>
          <w:rFonts w:eastAsia="Times New Roman" w:cs="Times New Roman"/>
          <w:szCs w:val="28"/>
          <w:lang w:val="ru-RU" w:eastAsia="uk-UA"/>
        </w:rPr>
      </w:pPr>
    </w:p>
    <w:p w14:paraId="115B289F" w14:textId="0D1B9EC4" w:rsidR="00C8733F" w:rsidRPr="005D0073" w:rsidRDefault="00C8733F" w:rsidP="005D0073">
      <w:pPr>
        <w:spacing w:after="0" w:line="240" w:lineRule="auto"/>
        <w:rPr>
          <w:rFonts w:eastAsia="Times New Roman" w:cs="Times New Roman"/>
          <w:szCs w:val="28"/>
          <w:lang w:val="ru-RU" w:eastAsia="uk-UA"/>
        </w:rPr>
      </w:pPr>
    </w:p>
    <w:p w14:paraId="71321FB8" w14:textId="77777777" w:rsidR="00C8733F" w:rsidRPr="005D0073" w:rsidRDefault="00C8733F" w:rsidP="00C8733F">
      <w:pPr>
        <w:spacing w:after="0" w:line="240" w:lineRule="auto"/>
        <w:jc w:val="center"/>
        <w:rPr>
          <w:rFonts w:eastAsia="Times New Roman" w:cs="Times New Roman"/>
          <w:szCs w:val="28"/>
          <w:lang w:val="ru-RU" w:eastAsia="uk-UA"/>
        </w:rPr>
      </w:pPr>
    </w:p>
    <w:p w14:paraId="2AF7CC62" w14:textId="77777777" w:rsidR="00C8733F" w:rsidRPr="005D0073" w:rsidRDefault="00C8733F" w:rsidP="00C8733F">
      <w:pPr>
        <w:spacing w:after="0" w:line="240" w:lineRule="auto"/>
        <w:jc w:val="center"/>
        <w:rPr>
          <w:rFonts w:eastAsia="Times New Roman" w:cs="Times New Roman"/>
          <w:szCs w:val="28"/>
          <w:lang w:val="uk-UA" w:eastAsia="uk-UA"/>
        </w:rPr>
      </w:pPr>
      <w:r w:rsidRPr="005D0073">
        <w:rPr>
          <w:rFonts w:eastAsia="Times New Roman" w:cs="Times New Roman"/>
          <w:szCs w:val="28"/>
          <w:lang w:val="uk-UA" w:eastAsia="uk-UA"/>
        </w:rPr>
        <w:t>Київ 2019 р.</w:t>
      </w:r>
    </w:p>
    <w:p w14:paraId="7474116A" w14:textId="380BDCB2" w:rsidR="00C27D0C" w:rsidRPr="00C27D0C" w:rsidRDefault="00C27D0C" w:rsidP="00C27D0C">
      <w:pPr>
        <w:pStyle w:val="1"/>
        <w:jc w:val="center"/>
        <w:rPr>
          <w:sz w:val="32"/>
          <w:lang w:val="ru-RU"/>
        </w:rPr>
      </w:pPr>
      <w:r w:rsidRPr="00C27D0C">
        <w:rPr>
          <w:sz w:val="32"/>
          <w:lang w:val="ru-RU"/>
        </w:rPr>
        <w:lastRenderedPageBreak/>
        <w:t>Зміст</w:t>
      </w:r>
    </w:p>
    <w:p w14:paraId="57E7665E" w14:textId="5B695F26" w:rsidR="00D010A1" w:rsidRPr="002218E1" w:rsidRDefault="00D010A1" w:rsidP="00C27D0C">
      <w:pPr>
        <w:ind w:firstLine="567"/>
        <w:rPr>
          <w:rFonts w:cs="Times New Roman"/>
          <w:b/>
          <w:lang w:val="uk-UA"/>
        </w:rPr>
      </w:pPr>
      <w:r w:rsidRPr="002218E1">
        <w:rPr>
          <w:rFonts w:cs="Times New Roman"/>
          <w:b/>
          <w:lang w:val="ru-RU"/>
        </w:rPr>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106443E1"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w:t>
      </w:r>
      <w:proofErr w:type="spellStart"/>
      <w:r w:rsidRPr="00C96E0D">
        <w:rPr>
          <w:lang w:val="ru-RU"/>
        </w:rPr>
        <w:t>Шасі</w:t>
      </w:r>
      <w:proofErr w:type="spellEnd"/>
      <w:r w:rsidRPr="00C96E0D">
        <w:rPr>
          <w:lang w:val="ru-RU"/>
        </w:rPr>
        <w:t xml:space="preserve"> </w:t>
      </w:r>
      <w:proofErr w:type="spellStart"/>
      <w:r w:rsidRPr="00C96E0D">
        <w:rPr>
          <w:lang w:val="ru-RU"/>
        </w:rPr>
        <w:t>випущені</w:t>
      </w:r>
      <w:proofErr w:type="spellEnd"/>
      <w:r w:rsidRPr="00C96E0D">
        <w:rPr>
          <w:lang w:val="ru-RU"/>
        </w:rPr>
        <w:t xml:space="preserve">;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718CB7B9" w14:textId="77777777" w:rsidR="00373BA4" w:rsidRDefault="00373BA4" w:rsidP="0089515E">
      <w:pPr>
        <w:ind w:firstLine="567"/>
        <w:jc w:val="both"/>
        <w:rPr>
          <w:lang w:val="ru-RU"/>
        </w:rPr>
      </w:pPr>
    </w:p>
    <w:p w14:paraId="1634F578" w14:textId="5CCF6BD6" w:rsidR="0070517B" w:rsidRPr="00E05602" w:rsidRDefault="00A70D23" w:rsidP="00373BA4">
      <w:pPr>
        <w:ind w:firstLine="567"/>
        <w:jc w:val="both"/>
        <w:rPr>
          <w:lang w:val="ru-RU"/>
        </w:rPr>
      </w:pPr>
      <w:r w:rsidRPr="00E05602">
        <w:rPr>
          <w:lang w:val="ru-RU"/>
        </w:rPr>
        <w:t>Формули</w:t>
      </w:r>
      <w:r w:rsidR="00712809" w:rsidRPr="00E05602">
        <w:rPr>
          <w:lang w:val="ru-RU"/>
        </w:rPr>
        <w:t xml:space="preserve"> для</w:t>
      </w:r>
      <w:r w:rsidRPr="00E05602">
        <w:rPr>
          <w:lang w:val="ru-RU"/>
        </w:rPr>
        <w:t xml:space="preserve"> </w:t>
      </w:r>
      <w:r w:rsidR="00DD70E1" w:rsidRPr="00E05602">
        <w:rPr>
          <w:lang w:val="ru-RU"/>
        </w:rPr>
        <w:t>розрахункових параме</w:t>
      </w:r>
      <w:r w:rsidR="00DD70E1" w:rsidRPr="00E05602">
        <w:rPr>
          <w:lang w:val="ru-UA"/>
        </w:rPr>
        <w:t>тр</w:t>
      </w:r>
      <w:r w:rsidR="00DD70E1" w:rsidRPr="00E05602">
        <w:rPr>
          <w:lang w:val="uk-UA"/>
        </w:rPr>
        <w:t>ів та ознак</w:t>
      </w:r>
      <w:r w:rsidRPr="00E05602">
        <w:rPr>
          <w:lang w:val="ru-RU"/>
        </w:rPr>
        <w:t>:</w:t>
      </w:r>
    </w:p>
    <w:p w14:paraId="328D56A4" w14:textId="30312B2A" w:rsidR="00A70D23" w:rsidRPr="003C2300" w:rsidRDefault="00073DEF" w:rsidP="003C2300">
      <w:pPr>
        <w:pStyle w:val="a5"/>
        <w:spacing w:line="276" w:lineRule="auto"/>
        <w:ind w:left="0" w:firstLine="567"/>
        <w:rPr>
          <w:rFonts w:cs="Times New Roman"/>
          <w:b/>
          <w:lang w:val="uk-UA"/>
        </w:rPr>
      </w:pPr>
      <w:r w:rsidRPr="00793D9C">
        <w:rPr>
          <w:rFonts w:cs="Times New Roman"/>
          <w:b/>
          <w:lang w:val="uk-UA"/>
        </w:rPr>
        <w:t>О</w:t>
      </w:r>
      <w:r w:rsidRPr="00793D9C">
        <w:rPr>
          <w:rFonts w:cs="Times New Roman"/>
          <w:b/>
          <w:vertAlign w:val="subscript"/>
          <w:lang w:val="uk-UA"/>
        </w:rPr>
        <w:t>ПОВ ДІЛЯН</w:t>
      </w:r>
      <w:r w:rsidRPr="00793D9C">
        <w:rPr>
          <w:rFonts w:cs="Times New Roman"/>
          <w:b/>
          <w:lang w:val="uk-UA"/>
        </w:rPr>
        <w:t xml:space="preserve"> </w:t>
      </w:r>
      <w:r w:rsidRPr="00793D9C">
        <w:rPr>
          <w:rFonts w:cs="Times New Roman"/>
          <w:b/>
          <w:vertAlign w:val="subscript"/>
          <w:lang w:val="uk-UA"/>
        </w:rPr>
        <w:t>ПОС</w:t>
      </w:r>
      <w:r w:rsidRPr="00793D9C">
        <w:rPr>
          <w:rFonts w:cs="Times New Roman"/>
          <w:b/>
          <w:lang w:val="uk-UA"/>
        </w:rPr>
        <w:t xml:space="preserve"> = О</w:t>
      </w:r>
      <w:r w:rsidRPr="00793D9C">
        <w:rPr>
          <w:rFonts w:cs="Times New Roman"/>
          <w:b/>
          <w:vertAlign w:val="subscript"/>
          <w:lang w:val="uk-UA"/>
        </w:rPr>
        <w:t>ПОВ</w:t>
      </w:r>
      <w:r w:rsidRPr="00793D9C">
        <w:rPr>
          <w:rFonts w:cs="Times New Roman"/>
          <w:b/>
          <w:lang w:val="uk-UA"/>
        </w:rPr>
        <w:t xml:space="preserve"> </w:t>
      </w:r>
      <w:r w:rsidRPr="00793D9C">
        <w:rPr>
          <w:rFonts w:cs="Times New Roman"/>
          <w:b/>
          <w:lang w:val="uk-UA"/>
        </w:rPr>
        <w:sym w:font="Symbol" w:char="F0D9"/>
      </w:r>
      <w:r w:rsidRPr="00793D9C">
        <w:rPr>
          <w:rFonts w:cs="Times New Roman"/>
          <w:b/>
          <w:lang w:val="uk-UA"/>
        </w:rPr>
        <w:t xml:space="preserve"> (Н</w:t>
      </w:r>
      <w:r w:rsidRPr="00793D9C">
        <w:rPr>
          <w:rFonts w:cs="Times New Roman"/>
          <w:b/>
          <w:vertAlign w:val="subscript"/>
          <w:lang w:val="uk-UA"/>
        </w:rPr>
        <w:t>Б ВІДН</w:t>
      </w:r>
      <w:r w:rsidRPr="00793D9C">
        <w:rPr>
          <w:rFonts w:cs="Times New Roman"/>
          <w:b/>
          <w:lang w:val="uk-UA"/>
        </w:rPr>
        <w:t xml:space="preserve"> &lt; (Н</w:t>
      </w:r>
      <w:r w:rsidRPr="00793D9C">
        <w:rPr>
          <w:rFonts w:cs="Times New Roman"/>
          <w:b/>
          <w:vertAlign w:val="subscript"/>
          <w:lang w:val="uk-UA"/>
        </w:rPr>
        <w:t>КОЛО ПОС</w:t>
      </w:r>
      <w:r w:rsidRPr="00793D9C">
        <w:rPr>
          <w:rFonts w:cs="Times New Roman"/>
          <w:b/>
          <w:lang w:val="uk-UA"/>
        </w:rPr>
        <w:t xml:space="preserve"> + 50))</w:t>
      </w:r>
      <w:r w:rsidR="00B502E8" w:rsidRPr="00793D9C">
        <w:rPr>
          <w:rFonts w:cs="Times New Roman"/>
          <w:b/>
          <w:lang w:val="uk-UA"/>
        </w:rPr>
        <w:t xml:space="preserve">   </w:t>
      </w:r>
      <w:r w:rsidRPr="00793D9C">
        <w:rPr>
          <w:rFonts w:cs="Times New Roman"/>
          <w:b/>
          <w:lang w:val="uk-UA"/>
        </w:rPr>
        <w:t xml:space="preserve">; </w:t>
      </w:r>
      <w:r w:rsidR="003C2300">
        <w:rPr>
          <w:rFonts w:cs="Times New Roman"/>
          <w:b/>
          <w:lang w:val="uk-UA"/>
        </w:rPr>
        <w:br/>
      </w:r>
      <w:r w:rsidRPr="00483BE2">
        <w:rPr>
          <w:rFonts w:cs="Times New Roman"/>
          <w:lang w:val="uk-UA"/>
        </w:rPr>
        <w:t xml:space="preserve">де </w:t>
      </w:r>
      <w:r w:rsidRPr="003C2300">
        <w:rPr>
          <w:rFonts w:cs="Times New Roman"/>
          <w:b/>
          <w:lang w:val="uk-UA"/>
        </w:rPr>
        <w:t>Н</w:t>
      </w:r>
      <w:r w:rsidRPr="003C2300">
        <w:rPr>
          <w:rFonts w:cs="Times New Roman"/>
          <w:b/>
          <w:vertAlign w:val="subscript"/>
          <w:lang w:val="uk-UA"/>
        </w:rPr>
        <w:t>КОЛО ПОС</w:t>
      </w:r>
      <w:r w:rsidRPr="00483BE2">
        <w:rPr>
          <w:rFonts w:cs="Times New Roman"/>
          <w:lang w:val="uk-UA"/>
        </w:rPr>
        <w:t xml:space="preserve"> - висота кола посадки (атрибути аеропорту)</w:t>
      </w:r>
      <w:r w:rsidR="003C2300">
        <w:rPr>
          <w:rFonts w:cs="Times New Roman"/>
          <w:lang w:val="uk-UA"/>
        </w:rPr>
        <w:t>;</w:t>
      </w:r>
    </w:p>
    <w:p w14:paraId="0C90A9EE" w14:textId="638F4133" w:rsidR="00B502E8" w:rsidRDefault="00B502E8" w:rsidP="003C2300">
      <w:pPr>
        <w:spacing w:line="276" w:lineRule="auto"/>
        <w:ind w:firstLine="567"/>
        <w:rPr>
          <w:rFonts w:cs="Times New Roman"/>
          <w:lang w:val="uk-UA"/>
        </w:rPr>
      </w:pPr>
      <w:r w:rsidRPr="00793D9C">
        <w:rPr>
          <w:rFonts w:cs="Times New Roman"/>
          <w:b/>
          <w:lang w:val="uk-UA"/>
        </w:rPr>
        <w:t>О</w:t>
      </w:r>
      <w:r w:rsidRPr="00793D9C">
        <w:rPr>
          <w:rFonts w:cs="Times New Roman"/>
          <w:b/>
          <w:vertAlign w:val="subscript"/>
          <w:lang w:val="uk-UA"/>
        </w:rPr>
        <w:t>ПОВ</w:t>
      </w:r>
      <w:r w:rsidRPr="00793D9C">
        <w:rPr>
          <w:rFonts w:cs="Times New Roman"/>
          <w:b/>
          <w:lang w:val="uk-UA"/>
        </w:rPr>
        <w:t xml:space="preserve"> = (Н</w:t>
      </w:r>
      <w:r w:rsidRPr="00793D9C">
        <w:rPr>
          <w:rFonts w:cs="Times New Roman"/>
          <w:b/>
          <w:vertAlign w:val="subscript"/>
          <w:lang w:val="uk-UA"/>
        </w:rPr>
        <w:t>Г</w:t>
      </w:r>
      <w:r w:rsidRPr="00793D9C">
        <w:rPr>
          <w:rFonts w:cs="Times New Roman"/>
          <w:b/>
          <w:lang w:val="uk-UA"/>
        </w:rPr>
        <w:t xml:space="preserve"> &gt; 0,5) </w:t>
      </w:r>
      <w:r w:rsidRPr="00793D9C">
        <w:rPr>
          <w:rFonts w:cs="Times New Roman"/>
          <w:b/>
          <w:lang w:val="uk-UA"/>
        </w:rPr>
        <w:sym w:font="Symbol" w:char="F0D9"/>
      </w:r>
      <w:r w:rsidRPr="00793D9C">
        <w:rPr>
          <w:rFonts w:cs="Times New Roman"/>
          <w:b/>
          <w:lang w:val="uk-UA"/>
        </w:rPr>
        <w:t xml:space="preserve"> О</w:t>
      </w:r>
      <w:r w:rsidRPr="00793D9C">
        <w:rPr>
          <w:rFonts w:cs="Times New Roman"/>
          <w:b/>
          <w:vertAlign w:val="subscript"/>
          <w:lang w:val="uk-UA"/>
        </w:rPr>
        <w:t xml:space="preserve">СРВ     </w:t>
      </w:r>
      <w:r w:rsidRPr="00793D9C">
        <w:rPr>
          <w:rFonts w:cs="Times New Roman"/>
          <w:b/>
          <w:lang w:val="uk-UA"/>
        </w:rPr>
        <w:t>;</w:t>
      </w:r>
      <w:r w:rsidR="003C2300">
        <w:rPr>
          <w:rFonts w:cs="Times New Roman"/>
          <w:vertAlign w:val="subscript"/>
          <w:lang w:val="uk-UA"/>
        </w:rPr>
        <w:br/>
      </w:r>
      <w:r w:rsidRPr="00AE0D01">
        <w:rPr>
          <w:rFonts w:cs="Times New Roman"/>
          <w:lang w:val="uk-UA"/>
        </w:rPr>
        <w:t xml:space="preserve">де </w:t>
      </w:r>
      <w:r w:rsidRPr="003C2300">
        <w:rPr>
          <w:rFonts w:cs="Times New Roman"/>
          <w:b/>
          <w:lang w:val="uk-UA"/>
        </w:rPr>
        <w:t>Н</w:t>
      </w:r>
      <w:r w:rsidRPr="003C2300">
        <w:rPr>
          <w:rFonts w:cs="Times New Roman"/>
          <w:b/>
          <w:vertAlign w:val="subscript"/>
          <w:lang w:val="uk-UA"/>
        </w:rPr>
        <w:t>Г</w:t>
      </w:r>
      <w:r w:rsidRPr="00AE0D01">
        <w:rPr>
          <w:rFonts w:cs="Times New Roman"/>
          <w:lang w:val="uk-UA"/>
        </w:rPr>
        <w:t xml:space="preserve"> - геометрична висота (БПР ПІ)</w:t>
      </w:r>
    </w:p>
    <w:p w14:paraId="384CECE7" w14:textId="4AC30502" w:rsidR="00CF5808" w:rsidRPr="003C2300" w:rsidRDefault="00CF5808" w:rsidP="003C2300">
      <w:pPr>
        <w:spacing w:after="0" w:line="276" w:lineRule="auto"/>
        <w:ind w:firstLine="567"/>
        <w:rPr>
          <w:rFonts w:eastAsia="Yu Mincho" w:cs="Times New Roman"/>
          <w:b/>
          <w:lang w:val="uk-UA" w:eastAsia="ja-JP"/>
        </w:rPr>
      </w:pPr>
      <w:r w:rsidRPr="00CF5808">
        <w:rPr>
          <w:rFonts w:eastAsia="Yu Mincho" w:cs="Times New Roman"/>
          <w:b/>
          <w:lang w:val="uk-UA" w:eastAsia="ja-JP"/>
        </w:rPr>
        <w:t>Н</w:t>
      </w:r>
      <w:r w:rsidRPr="00CF5808">
        <w:rPr>
          <w:rFonts w:eastAsia="Yu Mincho" w:cs="Times New Roman"/>
          <w:b/>
          <w:vertAlign w:val="subscript"/>
          <w:lang w:val="uk-UA" w:eastAsia="ja-JP"/>
        </w:rPr>
        <w:t>Б ВІДН</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 АБС АЕР</w:t>
      </w:r>
      <w:r w:rsidRPr="00CF5808">
        <w:rPr>
          <w:rFonts w:eastAsia="Yu Mincho" w:cs="Times New Roman"/>
          <w:b/>
          <w:lang w:val="uk-UA" w:eastAsia="ja-JP"/>
        </w:rPr>
        <w:t xml:space="preserve"> </w:t>
      </w:r>
      <w:r w:rsidRPr="00793D9C">
        <w:rPr>
          <w:rFonts w:eastAsia="Yu Mincho" w:cs="Times New Roman"/>
          <w:b/>
          <w:lang w:val="uk-UA" w:eastAsia="ja-JP"/>
        </w:rPr>
        <w:t xml:space="preserve">   ;</w:t>
      </w:r>
      <w:r w:rsidR="003C2300">
        <w:rPr>
          <w:rFonts w:eastAsia="Yu Mincho" w:cs="Times New Roman"/>
          <w:b/>
          <w:lang w:val="uk-UA" w:eastAsia="ja-JP"/>
        </w:rPr>
        <w:br/>
      </w:r>
      <w:r w:rsidRPr="003C2300">
        <w:rPr>
          <w:rFonts w:eastAsia="Yu Mincho" w:cs="Times New Roman"/>
          <w:lang w:val="uk-UA" w:eastAsia="ja-JP"/>
        </w:rPr>
        <w:t xml:space="preserve">де </w:t>
      </w:r>
      <w:r w:rsidRPr="003C2300">
        <w:rPr>
          <w:rFonts w:eastAsia="Yu Mincho" w:cs="Times New Roman"/>
          <w:b/>
          <w:lang w:val="uk-UA" w:eastAsia="ja-JP"/>
        </w:rPr>
        <w:t>Н</w:t>
      </w:r>
      <w:r w:rsidRPr="003C2300">
        <w:rPr>
          <w:rFonts w:eastAsia="Yu Mincho" w:cs="Times New Roman"/>
          <w:b/>
          <w:vertAlign w:val="subscript"/>
          <w:lang w:val="uk-UA" w:eastAsia="ja-JP"/>
        </w:rPr>
        <w:t>Б</w:t>
      </w:r>
      <w:r w:rsidRPr="003C2300">
        <w:rPr>
          <w:rFonts w:eastAsia="Yu Mincho" w:cs="Times New Roman"/>
          <w:lang w:val="uk-UA" w:eastAsia="ja-JP"/>
        </w:rPr>
        <w:t xml:space="preserve"> - барометрична висота (БПР ПІ);</w:t>
      </w:r>
      <w:r w:rsidR="003C2300">
        <w:rPr>
          <w:rFonts w:eastAsia="Yu Mincho" w:cs="Times New Roman"/>
          <w:b/>
          <w:lang w:val="uk-UA" w:eastAsia="ja-JP"/>
        </w:rPr>
        <w:t xml:space="preserve"> </w:t>
      </w:r>
      <w:r w:rsidRPr="003C2300">
        <w:rPr>
          <w:rFonts w:eastAsia="Yu Mincho" w:cs="Times New Roman"/>
          <w:b/>
          <w:lang w:val="uk-UA" w:eastAsia="ja-JP"/>
        </w:rPr>
        <w:t>Н</w:t>
      </w:r>
      <w:r w:rsidRPr="003C2300">
        <w:rPr>
          <w:rFonts w:eastAsia="Yu Mincho" w:cs="Times New Roman"/>
          <w:b/>
          <w:vertAlign w:val="subscript"/>
          <w:lang w:val="uk-UA" w:eastAsia="ja-JP"/>
        </w:rPr>
        <w:t>Б АБС АЕР</w:t>
      </w:r>
      <w:r w:rsidRPr="003C2300">
        <w:rPr>
          <w:rFonts w:eastAsia="Yu Mincho" w:cs="Times New Roman"/>
          <w:lang w:val="uk-UA" w:eastAsia="ja-JP"/>
        </w:rPr>
        <w:t xml:space="preserve"> - абсолютна барометрична висота аеродрому зльоту/посадки відносно рівня моря</w:t>
      </w:r>
      <w:r w:rsidR="003C2300">
        <w:rPr>
          <w:rFonts w:eastAsia="Yu Mincho" w:cs="Times New Roman"/>
          <w:lang w:val="uk-UA" w:eastAsia="ja-JP"/>
        </w:rPr>
        <w:t>;</w:t>
      </w:r>
    </w:p>
    <w:p w14:paraId="58BB7736" w14:textId="73538D43" w:rsidR="00EE144A" w:rsidRPr="003C2300" w:rsidRDefault="004D351B" w:rsidP="003C2300">
      <w:pPr>
        <w:spacing w:line="276" w:lineRule="auto"/>
        <w:ind w:firstLine="567"/>
        <w:rPr>
          <w:rFonts w:cs="Times New Roman"/>
          <w:b/>
          <w:lang w:val="uk-UA"/>
        </w:rPr>
      </w:pPr>
      <w:r w:rsidRPr="004D351B">
        <w:rPr>
          <w:rFonts w:cs="Times New Roman"/>
          <w:b/>
          <w:lang w:val="uk-UA"/>
        </w:rPr>
        <w:t>О</w:t>
      </w:r>
      <w:r w:rsidRPr="004D351B">
        <w:rPr>
          <w:rFonts w:cs="Times New Roman"/>
          <w:b/>
          <w:vertAlign w:val="subscript"/>
          <w:lang w:val="uk-UA"/>
        </w:rPr>
        <w:t>СРВ</w:t>
      </w:r>
      <w:r w:rsidRPr="004D351B">
        <w:rPr>
          <w:rFonts w:cs="Times New Roman"/>
          <w:b/>
          <w:lang w:val="uk-UA"/>
        </w:rPr>
        <w:t xml:space="preserve"> = (</w:t>
      </w:r>
      <w:proofErr w:type="spellStart"/>
      <w:r w:rsidRPr="004D351B">
        <w:rPr>
          <w:rFonts w:cs="Times New Roman"/>
          <w:b/>
        </w:rPr>
        <w:t>i</w:t>
      </w:r>
      <w:proofErr w:type="spellEnd"/>
      <w:r w:rsidRPr="004D351B">
        <w:rPr>
          <w:rFonts w:cs="Times New Roman"/>
          <w:b/>
          <w:vertAlign w:val="subscript"/>
          <w:lang w:val="uk-UA"/>
        </w:rPr>
        <w:t>РВ-1</w:t>
      </w:r>
      <w:r w:rsidRPr="004D351B">
        <w:rPr>
          <w:rFonts w:cs="Times New Roman"/>
          <w:b/>
          <w:lang w:val="uk-UA"/>
        </w:rPr>
        <w:t xml:space="preserve"> </w:t>
      </w:r>
      <w:r w:rsidRPr="004D351B">
        <w:rPr>
          <w:rFonts w:cs="Times New Roman"/>
          <w:b/>
          <w:lang w:val="uk-UA"/>
        </w:rPr>
        <w:sym w:font="Symbol" w:char="F0DA"/>
      </w:r>
      <w:r w:rsidRPr="004D351B">
        <w:rPr>
          <w:rFonts w:cs="Times New Roman"/>
          <w:b/>
          <w:lang w:val="uk-UA"/>
        </w:rPr>
        <w:t xml:space="preserve"> </w:t>
      </w:r>
      <w:proofErr w:type="spellStart"/>
      <w:r w:rsidRPr="004D351B">
        <w:rPr>
          <w:rFonts w:cs="Times New Roman"/>
          <w:b/>
        </w:rPr>
        <w:t>i</w:t>
      </w:r>
      <w:proofErr w:type="spellEnd"/>
      <w:r w:rsidRPr="004D351B">
        <w:rPr>
          <w:rFonts w:cs="Times New Roman"/>
          <w:b/>
          <w:vertAlign w:val="subscript"/>
          <w:lang w:val="uk-UA"/>
        </w:rPr>
        <w:t>РВ-2</w:t>
      </w:r>
      <w:r w:rsidRPr="004D351B">
        <w:rPr>
          <w:rFonts w:cs="Times New Roman"/>
          <w:b/>
          <w:lang w:val="uk-UA"/>
        </w:rPr>
        <w:t xml:space="preserve">)  </w:t>
      </w:r>
      <w:r w:rsidRPr="00793D9C">
        <w:rPr>
          <w:rFonts w:cs="Times New Roman"/>
          <w:b/>
          <w:lang w:val="uk-UA"/>
        </w:rPr>
        <w:t>;</w:t>
      </w:r>
      <w:r w:rsidR="003C2300">
        <w:rPr>
          <w:rFonts w:cs="Times New Roman"/>
          <w:b/>
          <w:lang w:val="uk-UA"/>
        </w:rPr>
        <w:br/>
      </w:r>
      <w:r w:rsidRPr="004D351B">
        <w:rPr>
          <w:rFonts w:cs="Times New Roman"/>
          <w:lang w:val="uk-UA"/>
        </w:rPr>
        <w:t xml:space="preserve">де </w:t>
      </w:r>
      <w:proofErr w:type="spellStart"/>
      <w:r w:rsidRPr="003C2300">
        <w:rPr>
          <w:rFonts w:cs="Times New Roman"/>
          <w:b/>
        </w:rPr>
        <w:t>i</w:t>
      </w:r>
      <w:proofErr w:type="spellEnd"/>
      <w:r w:rsidRPr="003C2300">
        <w:rPr>
          <w:rFonts w:cs="Times New Roman"/>
          <w:b/>
          <w:vertAlign w:val="subscript"/>
          <w:lang w:val="uk-UA"/>
        </w:rPr>
        <w:t>РВ-1</w:t>
      </w:r>
      <w:r w:rsidRPr="004D351B">
        <w:rPr>
          <w:rFonts w:cs="Times New Roman"/>
          <w:lang w:val="uk-UA"/>
        </w:rPr>
        <w:t xml:space="preserve"> - справність 1-го комплекту радіовисотоміра (БПР ПІ);</w:t>
      </w:r>
      <w:r w:rsidR="003C2300">
        <w:rPr>
          <w:rFonts w:cs="Times New Roman"/>
          <w:b/>
          <w:lang w:val="uk-UA"/>
        </w:rPr>
        <w:t xml:space="preserve"> </w:t>
      </w:r>
      <w:proofErr w:type="spellStart"/>
      <w:r w:rsidRPr="003C2300">
        <w:rPr>
          <w:rFonts w:cs="Times New Roman"/>
          <w:b/>
        </w:rPr>
        <w:t>i</w:t>
      </w:r>
      <w:proofErr w:type="spellEnd"/>
      <w:r w:rsidRPr="003C2300">
        <w:rPr>
          <w:rFonts w:cs="Times New Roman"/>
          <w:b/>
          <w:vertAlign w:val="subscript"/>
          <w:lang w:val="uk-UA"/>
        </w:rPr>
        <w:t>РВ-2</w:t>
      </w:r>
      <w:r w:rsidRPr="004D351B">
        <w:rPr>
          <w:rFonts w:cs="Times New Roman"/>
          <w:lang w:val="uk-UA"/>
        </w:rPr>
        <w:t xml:space="preserve"> - справність 2-го комплекту радіовисотоміра (БПР ПІ)</w:t>
      </w:r>
      <w:r w:rsidR="003C2300">
        <w:rPr>
          <w:rFonts w:cs="Times New Roman"/>
          <w:lang w:val="uk-UA"/>
        </w:rPr>
        <w:t>;</w:t>
      </w:r>
    </w:p>
    <w:p w14:paraId="10A75253" w14:textId="5F027D41" w:rsidR="000E4DF0" w:rsidRPr="003C2300" w:rsidRDefault="000E4DF0" w:rsidP="003C2300">
      <w:pPr>
        <w:spacing w:after="0" w:line="276" w:lineRule="auto"/>
        <w:ind w:firstLine="567"/>
        <w:rPr>
          <w:rFonts w:cs="Times New Roman"/>
          <w:b/>
          <w:color w:val="000000"/>
          <w:lang w:val="uk-UA"/>
        </w:rPr>
      </w:pPr>
      <w:r w:rsidRPr="003C2300">
        <w:rPr>
          <w:rFonts w:cs="Times New Roman"/>
          <w:b/>
          <w:color w:val="000000"/>
          <w:lang w:val="uk-UA"/>
        </w:rPr>
        <w:t>О</w:t>
      </w:r>
      <w:r w:rsidRPr="003C2300">
        <w:rPr>
          <w:rFonts w:cs="Times New Roman"/>
          <w:b/>
          <w:color w:val="000000"/>
          <w:vertAlign w:val="subscript"/>
          <w:lang w:val="uk-UA"/>
        </w:rPr>
        <w:t>ЗК ПРИБР</w:t>
      </w:r>
      <w:r w:rsidRPr="003C2300">
        <w:rPr>
          <w:rFonts w:cs="Times New Roman"/>
          <w:b/>
          <w:color w:val="000000"/>
          <w:lang w:val="uk-UA"/>
        </w:rPr>
        <w:t xml:space="preserve"> = (2 &lt; </w:t>
      </w:r>
      <w:r w:rsidRPr="00793D9C">
        <w:rPr>
          <w:rFonts w:cs="Times New Roman"/>
          <w:b/>
          <w:color w:val="000000"/>
        </w:rPr>
        <w:sym w:font="Symbol" w:char="F064"/>
      </w:r>
      <w:r w:rsidRPr="003C2300">
        <w:rPr>
          <w:rFonts w:cs="Times New Roman"/>
          <w:b/>
          <w:color w:val="000000"/>
          <w:vertAlign w:val="subscript"/>
          <w:lang w:val="uk-UA"/>
        </w:rPr>
        <w:t>ЗК</w:t>
      </w:r>
      <w:r w:rsidRPr="003C2300">
        <w:rPr>
          <w:rFonts w:cs="Times New Roman"/>
          <w:b/>
          <w:color w:val="000000"/>
          <w:lang w:val="uk-UA"/>
        </w:rPr>
        <w:t xml:space="preserve">) </w:t>
      </w:r>
      <w:r w:rsidRPr="00793D9C">
        <w:rPr>
          <w:rFonts w:cs="Times New Roman"/>
          <w:b/>
          <w:color w:val="000000"/>
        </w:rPr>
        <w:sym w:font="Symbol" w:char="F0D9"/>
      </w:r>
      <w:r w:rsidRPr="003C2300">
        <w:rPr>
          <w:rFonts w:cs="Times New Roman"/>
          <w:b/>
          <w:color w:val="000000"/>
          <w:lang w:val="uk-UA"/>
        </w:rPr>
        <w:t xml:space="preserve"> О</w:t>
      </w:r>
      <w:r w:rsidRPr="003C2300">
        <w:rPr>
          <w:rFonts w:cs="Times New Roman"/>
          <w:b/>
          <w:color w:val="000000"/>
          <w:vertAlign w:val="subscript"/>
          <w:lang w:val="uk-UA"/>
        </w:rPr>
        <w:t>ЗК Н</w:t>
      </w:r>
      <w:r w:rsidR="00B502E8" w:rsidRPr="003C2300">
        <w:rPr>
          <w:rFonts w:cs="Times New Roman"/>
          <w:b/>
          <w:color w:val="000000"/>
          <w:vertAlign w:val="subscript"/>
          <w:lang w:val="uk-UA"/>
        </w:rPr>
        <w:t xml:space="preserve">    </w:t>
      </w:r>
      <w:r w:rsidRPr="003C2300">
        <w:rPr>
          <w:rFonts w:cs="Times New Roman"/>
          <w:b/>
          <w:color w:val="000000"/>
          <w:lang w:val="uk-UA"/>
        </w:rPr>
        <w:t>;</w:t>
      </w:r>
      <w:r w:rsidR="003C2300">
        <w:rPr>
          <w:rFonts w:cs="Times New Roman"/>
          <w:b/>
          <w:color w:val="000000"/>
          <w:lang w:val="uk-UA"/>
        </w:rPr>
        <w:br/>
      </w:r>
      <w:r w:rsidRPr="003C2300">
        <w:rPr>
          <w:rFonts w:cs="Times New Roman"/>
          <w:color w:val="000000"/>
          <w:lang w:val="uk-UA"/>
        </w:rPr>
        <w:t xml:space="preserve">де </w:t>
      </w:r>
      <w:r w:rsidRPr="003C2300">
        <w:rPr>
          <w:rFonts w:cs="Times New Roman"/>
          <w:b/>
          <w:color w:val="000000"/>
        </w:rPr>
        <w:sym w:font="Symbol" w:char="F064"/>
      </w:r>
      <w:r w:rsidRPr="003C2300">
        <w:rPr>
          <w:rFonts w:cs="Times New Roman"/>
          <w:b/>
          <w:color w:val="000000"/>
          <w:vertAlign w:val="subscript"/>
          <w:lang w:val="uk-UA"/>
        </w:rPr>
        <w:t>ЗК</w:t>
      </w:r>
      <w:r w:rsidRPr="003C2300">
        <w:rPr>
          <w:rFonts w:cs="Times New Roman"/>
          <w:color w:val="000000"/>
          <w:lang w:val="uk-UA"/>
        </w:rPr>
        <w:t xml:space="preserve"> - положення закрилка прав</w:t>
      </w:r>
      <w:r w:rsidRPr="00166FAB">
        <w:rPr>
          <w:rFonts w:cs="Times New Roman"/>
          <w:color w:val="000000"/>
          <w:lang w:val="ru-RU"/>
        </w:rPr>
        <w:t>ого (БПР ПІ)</w:t>
      </w:r>
    </w:p>
    <w:p w14:paraId="43626BD2" w14:textId="4BB41CB0" w:rsidR="00ED490C" w:rsidRPr="003C2300" w:rsidRDefault="003F002E" w:rsidP="00373BA4">
      <w:pPr>
        <w:spacing w:line="276" w:lineRule="auto"/>
        <w:ind w:firstLine="567"/>
        <w:jc w:val="both"/>
        <w:rPr>
          <w:rFonts w:eastAsia="Yu Mincho" w:cs="Times New Roman"/>
          <w:b/>
          <w:color w:val="000000"/>
          <w:lang w:val="ru-RU" w:eastAsia="ja-JP"/>
        </w:rPr>
      </w:pPr>
      <w:r w:rsidRPr="00C8733F">
        <w:rPr>
          <w:rFonts w:eastAsia="Yu Mincho" w:cs="Times New Roman"/>
          <w:b/>
          <w:color w:val="000000"/>
          <w:lang w:val="ru-RU" w:eastAsia="ja-JP"/>
        </w:rPr>
        <w:t>О</w:t>
      </w:r>
      <w:r w:rsidRPr="00C8733F">
        <w:rPr>
          <w:rFonts w:eastAsia="Yu Mincho" w:cs="Times New Roman"/>
          <w:b/>
          <w:color w:val="000000"/>
          <w:vertAlign w:val="subscript"/>
          <w:lang w:val="ru-RU" w:eastAsia="ja-JP"/>
        </w:rPr>
        <w:t>ЗК Н</w:t>
      </w:r>
      <w:r w:rsidRPr="00C8733F">
        <w:rPr>
          <w:rFonts w:eastAsia="Yu Mincho" w:cs="Times New Roman"/>
          <w:b/>
          <w:color w:val="000000"/>
          <w:lang w:val="ru-RU" w:eastAsia="ja-JP"/>
        </w:rPr>
        <w:t xml:space="preserve"> = (</w:t>
      </w:r>
      <w:r w:rsidRPr="00793D9C">
        <w:rPr>
          <w:rFonts w:eastAsia="Yu Mincho" w:cs="Times New Roman"/>
          <w:b/>
          <w:color w:val="000000"/>
          <w:lang w:eastAsia="ja-JP"/>
        </w:rPr>
        <w:sym w:font="Symbol" w:char="F044"/>
      </w:r>
      <w:r w:rsidRPr="00793D9C">
        <w:rPr>
          <w:rFonts w:eastAsia="Yu Mincho" w:cs="Times New Roman"/>
          <w:b/>
          <w:color w:val="000000"/>
          <w:lang w:eastAsia="ja-JP"/>
        </w:rPr>
        <w:sym w:font="Symbol" w:char="F064"/>
      </w:r>
      <w:r w:rsidRPr="00C8733F">
        <w:rPr>
          <w:rFonts w:eastAsia="Yu Mincho" w:cs="Times New Roman"/>
          <w:b/>
          <w:color w:val="000000"/>
          <w:vertAlign w:val="subscript"/>
          <w:lang w:val="ru-RU" w:eastAsia="ja-JP"/>
        </w:rPr>
        <w:t>ЗК</w:t>
      </w:r>
      <w:r w:rsidRPr="00C8733F">
        <w:rPr>
          <w:rFonts w:eastAsia="Yu Mincho" w:cs="Times New Roman"/>
          <w:b/>
          <w:color w:val="000000"/>
          <w:lang w:val="ru-RU" w:eastAsia="ja-JP"/>
        </w:rPr>
        <w:t xml:space="preserve"> = 0)</w:t>
      </w:r>
      <w:r w:rsidRPr="00C8733F">
        <w:rPr>
          <w:rFonts w:eastAsia="Yu Mincho" w:cs="Times New Roman"/>
          <w:b/>
          <w:color w:val="000000"/>
          <w:lang w:val="ru-RU" w:eastAsia="ja-JP"/>
        </w:rPr>
        <w:tab/>
      </w:r>
      <w:r w:rsidRPr="00793D9C">
        <w:rPr>
          <w:rFonts w:eastAsia="Yu Mincho" w:cs="Times New Roman"/>
          <w:b/>
          <w:color w:val="000000"/>
          <w:lang w:val="uk-UA" w:eastAsia="ja-JP"/>
        </w:rPr>
        <w:t>;</w:t>
      </w:r>
      <w:r w:rsidR="003C2300">
        <w:rPr>
          <w:rFonts w:eastAsia="Yu Mincho" w:cs="Times New Roman"/>
          <w:b/>
          <w:color w:val="000000"/>
          <w:lang w:val="uk-UA" w:eastAsia="ja-JP"/>
        </w:rPr>
        <w:br/>
      </w:r>
      <w:r w:rsidR="003C2300" w:rsidRPr="003C2300">
        <w:rPr>
          <w:rFonts w:eastAsia="Yu Mincho" w:cs="Times New Roman"/>
          <w:color w:val="000000"/>
          <w:lang w:val="uk-UA" w:eastAsia="ja-JP"/>
        </w:rPr>
        <w:t xml:space="preserve">де </w:t>
      </w:r>
      <w:r w:rsidR="003C2300" w:rsidRPr="00D85F0F">
        <w:rPr>
          <w:rFonts w:cs="Times New Roman"/>
          <w:b/>
        </w:rPr>
        <w:sym w:font="Symbol" w:char="F044"/>
      </w:r>
      <w:r w:rsidR="003C2300" w:rsidRPr="00AB509E">
        <w:rPr>
          <w:rFonts w:cs="Times New Roman"/>
          <w:b/>
        </w:rPr>
        <w:sym w:font="Symbol" w:char="F064"/>
      </w:r>
      <w:r w:rsidR="003C2300" w:rsidRPr="003C2300">
        <w:rPr>
          <w:rFonts w:cs="Times New Roman"/>
          <w:b/>
          <w:vertAlign w:val="subscript"/>
          <w:lang w:val="ru-RU"/>
        </w:rPr>
        <w:t>ЗК</w:t>
      </w:r>
      <w:r w:rsidR="003C2300" w:rsidRPr="003C2300">
        <w:rPr>
          <w:rFonts w:cs="Times New Roman"/>
          <w:vertAlign w:val="subscript"/>
          <w:lang w:val="ru-RU"/>
        </w:rPr>
        <w:t xml:space="preserve">  </w:t>
      </w:r>
      <w:r w:rsidR="003C2300" w:rsidRPr="003C2300">
        <w:rPr>
          <w:rFonts w:cs="Times New Roman"/>
          <w:lang w:val="ru-RU"/>
        </w:rPr>
        <w:t xml:space="preserve">– </w:t>
      </w:r>
      <w:r w:rsidR="003C2300">
        <w:rPr>
          <w:rFonts w:cs="Times New Roman"/>
          <w:color w:val="000000"/>
          <w:lang w:val="ru-RU"/>
        </w:rPr>
        <w:t>п</w:t>
      </w:r>
      <w:r w:rsidR="003C2300" w:rsidRPr="00AB509E">
        <w:rPr>
          <w:rFonts w:cs="Times New Roman"/>
          <w:color w:val="000000"/>
          <w:lang w:val="ru-RU"/>
        </w:rPr>
        <w:t>охідна положення закрилків (град/сек)</w:t>
      </w:r>
      <w:r w:rsidR="003C2300">
        <w:rPr>
          <w:rFonts w:cs="Times New Roman"/>
          <w:color w:val="000000"/>
          <w:lang w:val="ru-RU"/>
        </w:rPr>
        <w:t>;</w:t>
      </w:r>
    </w:p>
    <w:p w14:paraId="4DF9281C" w14:textId="0068E81D" w:rsidR="007776B5" w:rsidRPr="003C2300" w:rsidRDefault="007776B5" w:rsidP="003C2300">
      <w:pPr>
        <w:spacing w:line="276" w:lineRule="auto"/>
        <w:ind w:firstLine="567"/>
        <w:jc w:val="both"/>
        <w:rPr>
          <w:rFonts w:eastAsia="Yu Mincho" w:cs="Times New Roman"/>
          <w:b/>
          <w:color w:val="000000"/>
          <w:lang w:val="ru-RU" w:eastAsia="ja-JP"/>
        </w:rPr>
      </w:pPr>
      <w:r w:rsidRPr="007776B5">
        <w:rPr>
          <w:rFonts w:eastAsia="Yu Mincho" w:cs="Times New Roman"/>
          <w:b/>
          <w:color w:val="000000"/>
          <w:lang w:eastAsia="ja-JP"/>
        </w:rPr>
        <w:sym w:font="Symbol" w:char="F044"/>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lang w:val="ru-RU" w:eastAsia="ja-JP"/>
        </w:rPr>
        <w:t>З</w:t>
      </w:r>
      <w:r w:rsidRPr="007776B5">
        <w:rPr>
          <w:rFonts w:eastAsia="Yu Mincho" w:cs="Times New Roman"/>
          <w:b/>
          <w:color w:val="000000"/>
          <w:vertAlign w:val="subscript"/>
          <w:lang w:val="ru-RU" w:eastAsia="ja-JP"/>
        </w:rPr>
        <w:t>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vertAlign w:val="subscript"/>
          <w:lang w:val="ru-RU" w:eastAsia="ja-JP"/>
        </w:rPr>
        <w:t>-1</w:t>
      </w:r>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44"/>
      </w:r>
      <w:r w:rsidRPr="007776B5">
        <w:rPr>
          <w:rFonts w:eastAsia="Yu Mincho" w:cs="Times New Roman"/>
          <w:b/>
          <w:color w:val="000000"/>
          <w:lang w:eastAsia="ja-JP"/>
        </w:rPr>
        <w:t>t</w:t>
      </w:r>
      <w:r w:rsidRPr="007776B5">
        <w:rPr>
          <w:rFonts w:eastAsia="Yu Mincho" w:cs="Times New Roman"/>
          <w:b/>
          <w:color w:val="000000"/>
          <w:lang w:val="ru-RU" w:eastAsia="ja-JP"/>
        </w:rPr>
        <w:t xml:space="preserve"> </w:t>
      </w:r>
      <w:r w:rsidR="006076FB">
        <w:rPr>
          <w:rFonts w:eastAsia="Yu Mincho" w:cs="Times New Roman"/>
          <w:b/>
          <w:color w:val="000000"/>
          <w:lang w:val="ru-RU" w:eastAsia="ja-JP"/>
        </w:rPr>
        <w:tab/>
        <w:t>;</w:t>
      </w:r>
      <w:r w:rsidR="003C2300">
        <w:rPr>
          <w:rFonts w:eastAsia="Yu Mincho" w:cs="Times New Roman"/>
          <w:b/>
          <w:color w:val="000000"/>
          <w:lang w:val="ru-RU" w:eastAsia="ja-JP"/>
        </w:rPr>
        <w:br/>
      </w:r>
      <w:r w:rsidRPr="007776B5">
        <w:rPr>
          <w:rFonts w:eastAsia="Yu Mincho" w:cs="Times New Roman"/>
          <w:color w:val="000000"/>
          <w:lang w:val="ru-RU" w:eastAsia="ja-JP"/>
        </w:rPr>
        <w:t xml:space="preserve">де </w:t>
      </w:r>
      <w:r w:rsidRPr="003C2300">
        <w:rPr>
          <w:rFonts w:eastAsia="Yu Mincho" w:cs="Times New Roman"/>
          <w:b/>
          <w:color w:val="000000"/>
          <w:lang w:eastAsia="ja-JP"/>
        </w:rPr>
        <w:sym w:font="Symbol" w:char="F044"/>
      </w:r>
      <w:r w:rsidRPr="003C2300">
        <w:rPr>
          <w:rFonts w:eastAsia="Yu Mincho" w:cs="Times New Roman"/>
          <w:b/>
          <w:color w:val="000000"/>
          <w:lang w:eastAsia="ja-JP"/>
        </w:rPr>
        <w:t>t</w:t>
      </w:r>
      <w:r w:rsidRPr="007776B5">
        <w:rPr>
          <w:rFonts w:eastAsia="Yu Mincho" w:cs="Times New Roman"/>
          <w:color w:val="000000"/>
          <w:lang w:val="ru-RU" w:eastAsia="ja-JP"/>
        </w:rPr>
        <w:t xml:space="preserve"> - </w:t>
      </w:r>
      <w:proofErr w:type="spellStart"/>
      <w:r w:rsidRPr="007776B5">
        <w:rPr>
          <w:rFonts w:eastAsia="Yu Mincho" w:cs="Times New Roman"/>
          <w:color w:val="000000"/>
          <w:lang w:val="ru-RU" w:eastAsia="ja-JP"/>
        </w:rPr>
        <w:t>інтервал</w:t>
      </w:r>
      <w:proofErr w:type="spellEnd"/>
      <w:r w:rsidRPr="007776B5">
        <w:rPr>
          <w:rFonts w:eastAsia="Yu Mincho" w:cs="Times New Roman"/>
          <w:color w:val="000000"/>
          <w:lang w:val="ru-RU" w:eastAsia="ja-JP"/>
        </w:rPr>
        <w:t xml:space="preserve"> часу </w:t>
      </w:r>
      <w:proofErr w:type="spellStart"/>
      <w:r w:rsidRPr="007776B5">
        <w:rPr>
          <w:rFonts w:eastAsia="Yu Mincho" w:cs="Times New Roman"/>
          <w:color w:val="000000"/>
          <w:lang w:val="ru-RU" w:eastAsia="ja-JP"/>
        </w:rPr>
        <w:t>між</w:t>
      </w:r>
      <w:proofErr w:type="spellEnd"/>
      <w:r w:rsidRPr="007776B5">
        <w:rPr>
          <w:rFonts w:eastAsia="Yu Mincho" w:cs="Times New Roman"/>
          <w:color w:val="000000"/>
          <w:lang w:val="ru-RU" w:eastAsia="ja-JP"/>
        </w:rPr>
        <w:t xml:space="preserve"> моментами </w:t>
      </w:r>
      <w:proofErr w:type="spellStart"/>
      <w:r w:rsidRPr="007776B5">
        <w:rPr>
          <w:rFonts w:eastAsia="Yu Mincho" w:cs="Times New Roman"/>
          <w:color w:val="000000"/>
          <w:lang w:val="ru-RU" w:eastAsia="ja-JP"/>
        </w:rPr>
        <w:t>реєстрації</w:t>
      </w:r>
      <w:proofErr w:type="spellEnd"/>
      <w:r w:rsidRPr="007776B5">
        <w:rPr>
          <w:rFonts w:eastAsia="Yu Mincho" w:cs="Times New Roman"/>
          <w:color w:val="000000"/>
          <w:lang w:val="ru-RU" w:eastAsia="ja-JP"/>
        </w:rPr>
        <w:t xml:space="preserve"> </w:t>
      </w:r>
      <w:proofErr w:type="spellStart"/>
      <w:r w:rsidRPr="007776B5">
        <w:rPr>
          <w:rFonts w:eastAsia="Yu Mincho" w:cs="Times New Roman"/>
          <w:color w:val="000000"/>
          <w:lang w:val="ru-RU" w:eastAsia="ja-JP"/>
        </w:rPr>
        <w:t>значень</w:t>
      </w:r>
      <w:proofErr w:type="spellEnd"/>
      <w:r w:rsidRPr="007776B5">
        <w:rPr>
          <w:rFonts w:eastAsia="Yu Mincho" w:cs="Times New Roman"/>
          <w:color w:val="000000"/>
          <w:lang w:val="ru-RU" w:eastAsia="ja-JP"/>
        </w:rPr>
        <w:t xml:space="preserve"> аналогового параметра у </w:t>
      </w:r>
      <w:proofErr w:type="spellStart"/>
      <w:r w:rsidRPr="007776B5">
        <w:rPr>
          <w:rFonts w:eastAsia="Yu Mincho" w:cs="Times New Roman"/>
          <w:color w:val="000000"/>
          <w:lang w:val="ru-RU" w:eastAsia="ja-JP"/>
        </w:rPr>
        <w:t>сусідніх</w:t>
      </w:r>
      <w:proofErr w:type="spellEnd"/>
      <w:r w:rsidRPr="007776B5">
        <w:rPr>
          <w:rFonts w:eastAsia="Yu Mincho" w:cs="Times New Roman"/>
          <w:color w:val="000000"/>
          <w:lang w:val="ru-RU" w:eastAsia="ja-JP"/>
        </w:rPr>
        <w:t xml:space="preserve"> кадрах файла-</w:t>
      </w:r>
      <w:proofErr w:type="spellStart"/>
      <w:r w:rsidRPr="007776B5">
        <w:rPr>
          <w:rFonts w:eastAsia="Yu Mincho" w:cs="Times New Roman"/>
          <w:color w:val="000000"/>
          <w:lang w:val="ru-RU" w:eastAsia="ja-JP"/>
        </w:rPr>
        <w:t>копії</w:t>
      </w:r>
      <w:proofErr w:type="spellEnd"/>
      <w:r w:rsidRPr="007776B5">
        <w:rPr>
          <w:rFonts w:eastAsia="Yu Mincho" w:cs="Times New Roman"/>
          <w:color w:val="000000"/>
          <w:lang w:val="ru-RU" w:eastAsia="ja-JP"/>
        </w:rPr>
        <w:t xml:space="preserve"> (</w:t>
      </w:r>
      <w:r w:rsidRPr="003C2300">
        <w:rPr>
          <w:rFonts w:eastAsia="Yu Mincho" w:cs="Times New Roman"/>
          <w:b/>
          <w:color w:val="000000"/>
          <w:lang w:eastAsia="ja-JP"/>
        </w:rPr>
        <w:sym w:font="Symbol" w:char="F044"/>
      </w:r>
      <w:r w:rsidRPr="003C2300">
        <w:rPr>
          <w:rFonts w:eastAsia="Yu Mincho" w:cs="Times New Roman"/>
          <w:b/>
          <w:color w:val="000000"/>
          <w:lang w:eastAsia="ja-JP"/>
        </w:rPr>
        <w:t>t</w:t>
      </w:r>
      <w:r w:rsidRPr="007776B5">
        <w:rPr>
          <w:rFonts w:eastAsia="Yu Mincho" w:cs="Times New Roman"/>
          <w:color w:val="000000"/>
          <w:lang w:val="ru-RU" w:eastAsia="ja-JP"/>
        </w:rPr>
        <w:t>=0,5с для БПР ПІ МСРП-64-2)</w:t>
      </w:r>
      <w:r w:rsidR="003C2300">
        <w:rPr>
          <w:rFonts w:eastAsia="Yu Mincho" w:cs="Times New Roman"/>
          <w:color w:val="000000"/>
          <w:lang w:val="ru-RU" w:eastAsia="ja-JP"/>
        </w:rPr>
        <w:t>;</w:t>
      </w:r>
    </w:p>
    <w:p w14:paraId="4FAE4F0A" w14:textId="434C4A28" w:rsidR="00B502E8" w:rsidRDefault="00ED490C" w:rsidP="003C2300">
      <w:pPr>
        <w:spacing w:line="276" w:lineRule="auto"/>
        <w:ind w:firstLine="567"/>
        <w:jc w:val="both"/>
        <w:rPr>
          <w:rFonts w:cs="Times New Roman"/>
          <w:color w:val="000000"/>
          <w:lang w:val="uk-UA"/>
        </w:rPr>
      </w:pPr>
      <w:r w:rsidRPr="00793D9C">
        <w:rPr>
          <w:rFonts w:cs="Times New Roman"/>
          <w:b/>
          <w:color w:val="000000"/>
        </w:rPr>
        <w:t>V</w:t>
      </w:r>
      <w:r w:rsidRPr="00C8733F">
        <w:rPr>
          <w:rFonts w:cs="Times New Roman"/>
          <w:b/>
          <w:color w:val="000000"/>
          <w:vertAlign w:val="subscript"/>
          <w:lang w:val="uk-UA"/>
        </w:rPr>
        <w:t>ЗП0</w:t>
      </w:r>
      <w:r w:rsidRPr="00C8733F">
        <w:rPr>
          <w:rFonts w:cs="Times New Roman"/>
          <w:b/>
          <w:color w:val="000000"/>
          <w:lang w:val="uk-UA"/>
        </w:rPr>
        <w:t xml:space="preserve"> = 26/9 </w:t>
      </w:r>
      <w:r w:rsidRPr="00793D9C">
        <w:rPr>
          <w:rFonts w:cs="Times New Roman"/>
          <w:b/>
          <w:color w:val="000000"/>
        </w:rPr>
        <w:sym w:font="Symbol" w:char="F0B4"/>
      </w:r>
      <w:r w:rsidRPr="00C8733F">
        <w:rPr>
          <w:rFonts w:cs="Times New Roman"/>
          <w:b/>
          <w:color w:val="000000"/>
          <w:lang w:val="uk-UA"/>
        </w:rPr>
        <w:t xml:space="preserve"> </w:t>
      </w:r>
      <w:r w:rsidRPr="00793D9C">
        <w:rPr>
          <w:rFonts w:cs="Times New Roman"/>
          <w:b/>
          <w:color w:val="000000"/>
        </w:rPr>
        <w:t>G</w:t>
      </w:r>
      <w:r w:rsidRPr="00C8733F">
        <w:rPr>
          <w:rFonts w:cs="Times New Roman"/>
          <w:b/>
          <w:color w:val="000000"/>
          <w:vertAlign w:val="subscript"/>
          <w:lang w:val="uk-UA"/>
        </w:rPr>
        <w:t>П</w:t>
      </w:r>
      <w:r w:rsidRPr="00C8733F">
        <w:rPr>
          <w:rFonts w:cs="Times New Roman"/>
          <w:b/>
          <w:color w:val="000000"/>
          <w:lang w:val="uk-UA"/>
        </w:rPr>
        <w:t xml:space="preserve"> + 152</w:t>
      </w:r>
      <w:r w:rsidRPr="00C8733F">
        <w:rPr>
          <w:rFonts w:cs="Times New Roman"/>
          <w:b/>
          <w:color w:val="000000"/>
          <w:lang w:val="uk-UA"/>
        </w:rPr>
        <w:tab/>
      </w:r>
      <w:r w:rsidRPr="00793D9C">
        <w:rPr>
          <w:rFonts w:cs="Times New Roman"/>
          <w:b/>
          <w:color w:val="000000"/>
          <w:lang w:val="uk-UA"/>
        </w:rPr>
        <w:t>;</w:t>
      </w:r>
      <w:r w:rsidR="003C2300">
        <w:rPr>
          <w:rFonts w:cs="Times New Roman"/>
          <w:b/>
          <w:color w:val="000000"/>
          <w:lang w:val="uk-UA"/>
        </w:rPr>
        <w:br/>
      </w:r>
      <w:r w:rsidR="003C2300" w:rsidRPr="00C8733F">
        <w:rPr>
          <w:rFonts w:cs="Times New Roman"/>
          <w:color w:val="000000"/>
          <w:lang w:val="uk-UA"/>
        </w:rPr>
        <w:t xml:space="preserve">де </w:t>
      </w:r>
      <w:r w:rsidR="003C2300" w:rsidRPr="003C2300">
        <w:rPr>
          <w:rFonts w:cs="Times New Roman"/>
          <w:b/>
          <w:color w:val="000000"/>
        </w:rPr>
        <w:t>G</w:t>
      </w:r>
      <w:r w:rsidR="003C2300">
        <w:rPr>
          <w:rFonts w:cs="Times New Roman"/>
          <w:b/>
          <w:color w:val="000000"/>
          <w:vertAlign w:val="subscript"/>
          <w:lang w:val="uk-UA"/>
        </w:rPr>
        <w:t>П</w:t>
      </w:r>
      <w:r w:rsidR="003C2300" w:rsidRPr="00C8733F">
        <w:rPr>
          <w:rFonts w:cs="Times New Roman"/>
          <w:color w:val="000000"/>
          <w:lang w:val="uk-UA"/>
        </w:rPr>
        <w:t xml:space="preserve"> - </w:t>
      </w:r>
      <w:r w:rsidR="003C2300">
        <w:rPr>
          <w:rFonts w:cs="Times New Roman"/>
          <w:color w:val="000000"/>
          <w:lang w:val="ru-RU"/>
        </w:rPr>
        <w:t>в</w:t>
      </w:r>
      <w:r w:rsidR="003C2300" w:rsidRPr="003C2300">
        <w:rPr>
          <w:rFonts w:cs="Times New Roman"/>
          <w:color w:val="000000"/>
          <w:lang w:val="ru-RU"/>
        </w:rPr>
        <w:t xml:space="preserve">ага літака у </w:t>
      </w:r>
      <w:r w:rsidR="003C2300">
        <w:rPr>
          <w:rFonts w:cs="Times New Roman"/>
          <w:color w:val="000000"/>
          <w:lang w:val="ru-RU"/>
        </w:rPr>
        <w:t xml:space="preserve">польоті </w:t>
      </w:r>
      <w:r w:rsidR="003C2300" w:rsidRPr="00C8733F">
        <w:rPr>
          <w:rFonts w:cs="Times New Roman"/>
          <w:color w:val="000000"/>
          <w:lang w:val="uk-UA"/>
        </w:rPr>
        <w:t>(т);</w:t>
      </w:r>
    </w:p>
    <w:p w14:paraId="487CF034" w14:textId="6CD2B094" w:rsidR="00C50451" w:rsidRDefault="00407DEC" w:rsidP="003C2300">
      <w:pPr>
        <w:spacing w:line="276" w:lineRule="auto"/>
        <w:ind w:firstLine="567"/>
        <w:rPr>
          <w:rFonts w:cs="Times New Roman"/>
          <w:color w:val="000000"/>
          <w:lang w:val="ru-RU"/>
        </w:rPr>
      </w:pPr>
      <w:r w:rsidRPr="00407DEC">
        <w:rPr>
          <w:rFonts w:cs="Times New Roman"/>
          <w:b/>
          <w:color w:val="000000"/>
        </w:rPr>
        <w:t>G</w:t>
      </w:r>
      <w:r w:rsidRPr="00C8733F">
        <w:rPr>
          <w:rFonts w:cs="Times New Roman"/>
          <w:b/>
          <w:color w:val="000000"/>
          <w:vertAlign w:val="subscript"/>
          <w:lang w:val="uk-UA"/>
        </w:rPr>
        <w:t>П</w:t>
      </w:r>
      <w:proofErr w:type="spellStart"/>
      <w:r w:rsidRPr="00407DEC">
        <w:rPr>
          <w:rFonts w:cs="Times New Roman"/>
          <w:b/>
          <w:color w:val="000000"/>
          <w:vertAlign w:val="subscript"/>
        </w:rPr>
        <w:t>i</w:t>
      </w:r>
      <w:proofErr w:type="spellEnd"/>
      <w:r w:rsidRPr="00C8733F">
        <w:rPr>
          <w:rFonts w:cs="Times New Roman"/>
          <w:b/>
          <w:color w:val="000000"/>
          <w:lang w:val="uk-UA"/>
        </w:rPr>
        <w:t xml:space="preserve"> = </w:t>
      </w:r>
      <w:r w:rsidRPr="00407DEC">
        <w:rPr>
          <w:rFonts w:cs="Times New Roman"/>
          <w:b/>
          <w:color w:val="000000"/>
        </w:rPr>
        <w:t>G</w:t>
      </w:r>
      <w:r w:rsidRPr="00C8733F">
        <w:rPr>
          <w:rFonts w:cs="Times New Roman"/>
          <w:b/>
          <w:color w:val="000000"/>
          <w:vertAlign w:val="subscript"/>
          <w:lang w:val="uk-UA"/>
        </w:rPr>
        <w:t>ЗВЛ</w:t>
      </w:r>
      <w:r w:rsidRPr="00C8733F">
        <w:rPr>
          <w:rFonts w:cs="Times New Roman"/>
          <w:b/>
          <w:color w:val="000000"/>
          <w:lang w:val="uk-UA"/>
        </w:rPr>
        <w:t xml:space="preserve"> + </w:t>
      </w:r>
      <w:r w:rsidRPr="00407DEC">
        <w:rPr>
          <w:rFonts w:cs="Times New Roman"/>
          <w:b/>
          <w:color w:val="000000"/>
        </w:rPr>
        <w:sym w:font="Symbol" w:char="F053"/>
      </w:r>
      <w:r w:rsidRPr="00407DEC">
        <w:rPr>
          <w:rFonts w:cs="Times New Roman"/>
          <w:b/>
          <w:color w:val="000000"/>
        </w:rPr>
        <w:t>G</w:t>
      </w:r>
      <w:r w:rsidRPr="00C8733F">
        <w:rPr>
          <w:rFonts w:cs="Times New Roman"/>
          <w:b/>
          <w:color w:val="000000"/>
          <w:vertAlign w:val="subscript"/>
          <w:lang w:val="uk-UA"/>
        </w:rPr>
        <w:t>ПАЛ</w:t>
      </w:r>
      <w:proofErr w:type="spellStart"/>
      <w:r w:rsidRPr="00407DEC">
        <w:rPr>
          <w:rFonts w:cs="Times New Roman"/>
          <w:b/>
          <w:color w:val="000000"/>
          <w:vertAlign w:val="subscript"/>
        </w:rPr>
        <w:t>i</w:t>
      </w:r>
      <w:proofErr w:type="spellEnd"/>
      <w:r w:rsidRPr="00C8733F">
        <w:rPr>
          <w:rFonts w:cs="Times New Roman"/>
          <w:b/>
          <w:color w:val="000000"/>
          <w:lang w:val="uk-UA"/>
        </w:rPr>
        <w:t xml:space="preserve"> ,</w:t>
      </w:r>
      <w:r w:rsidR="003C2300">
        <w:rPr>
          <w:rFonts w:cs="Times New Roman"/>
          <w:b/>
          <w:color w:val="000000"/>
          <w:lang w:val="uk-UA"/>
        </w:rPr>
        <w:br/>
      </w:r>
      <w:r w:rsidRPr="00C8733F">
        <w:rPr>
          <w:rFonts w:cs="Times New Roman"/>
          <w:color w:val="000000"/>
          <w:lang w:val="uk-UA"/>
        </w:rPr>
        <w:t xml:space="preserve">де </w:t>
      </w:r>
      <w:r w:rsidRPr="003C2300">
        <w:rPr>
          <w:rFonts w:cs="Times New Roman"/>
          <w:b/>
          <w:color w:val="000000"/>
        </w:rPr>
        <w:t>G</w:t>
      </w:r>
      <w:r w:rsidRPr="003C2300">
        <w:rPr>
          <w:rFonts w:cs="Times New Roman"/>
          <w:b/>
          <w:color w:val="000000"/>
          <w:vertAlign w:val="subscript"/>
          <w:lang w:val="uk-UA"/>
        </w:rPr>
        <w:t>ЗВЛ</w:t>
      </w:r>
      <w:r w:rsidRPr="00C8733F">
        <w:rPr>
          <w:rFonts w:cs="Times New Roman"/>
          <w:color w:val="000000"/>
          <w:lang w:val="uk-UA"/>
        </w:rPr>
        <w:t xml:space="preserve"> - злітна вага літака без палива (т);</w:t>
      </w:r>
      <w:r w:rsidR="003C2300">
        <w:rPr>
          <w:rFonts w:cs="Times New Roman"/>
          <w:b/>
          <w:color w:val="000000"/>
          <w:lang w:val="uk-UA"/>
        </w:rPr>
        <w:t xml:space="preserve"> </w:t>
      </w:r>
      <w:r w:rsidRPr="003C2300">
        <w:rPr>
          <w:rFonts w:cs="Times New Roman"/>
          <w:b/>
          <w:color w:val="000000"/>
        </w:rPr>
        <w:sym w:font="Symbol" w:char="F053"/>
      </w:r>
      <w:r w:rsidRPr="003C2300">
        <w:rPr>
          <w:rFonts w:cs="Times New Roman"/>
          <w:b/>
          <w:color w:val="000000"/>
        </w:rPr>
        <w:t>G</w:t>
      </w:r>
      <w:r w:rsidRPr="003C2300">
        <w:rPr>
          <w:rFonts w:cs="Times New Roman"/>
          <w:b/>
          <w:color w:val="000000"/>
          <w:vertAlign w:val="subscript"/>
          <w:lang w:val="ru-RU"/>
        </w:rPr>
        <w:t>Т</w:t>
      </w:r>
      <w:proofErr w:type="spellStart"/>
      <w:r w:rsidRPr="003C2300">
        <w:rPr>
          <w:rFonts w:cs="Times New Roman"/>
          <w:b/>
          <w:color w:val="000000"/>
          <w:vertAlign w:val="subscript"/>
        </w:rPr>
        <w:t>i</w:t>
      </w:r>
      <w:proofErr w:type="spellEnd"/>
      <w:r w:rsidRPr="00407DEC">
        <w:rPr>
          <w:rFonts w:cs="Times New Roman"/>
          <w:color w:val="000000"/>
          <w:lang w:val="ru-RU"/>
        </w:rPr>
        <w:t xml:space="preserve"> - </w:t>
      </w:r>
      <w:proofErr w:type="spellStart"/>
      <w:r w:rsidRPr="00407DEC">
        <w:rPr>
          <w:rFonts w:cs="Times New Roman"/>
          <w:color w:val="000000"/>
          <w:lang w:val="ru-RU"/>
        </w:rPr>
        <w:t>сумарний</w:t>
      </w:r>
      <w:proofErr w:type="spellEnd"/>
      <w:r w:rsidRPr="00407DEC">
        <w:rPr>
          <w:rFonts w:cs="Times New Roman"/>
          <w:color w:val="000000"/>
          <w:lang w:val="ru-RU"/>
        </w:rPr>
        <w:t xml:space="preserve"> </w:t>
      </w:r>
      <w:proofErr w:type="spellStart"/>
      <w:r w:rsidRPr="00407DEC">
        <w:rPr>
          <w:rFonts w:cs="Times New Roman"/>
          <w:color w:val="000000"/>
          <w:lang w:val="ru-RU"/>
        </w:rPr>
        <w:t>залишок</w:t>
      </w:r>
      <w:proofErr w:type="spellEnd"/>
      <w:r w:rsidRPr="00407DEC">
        <w:rPr>
          <w:rFonts w:cs="Times New Roman"/>
          <w:color w:val="000000"/>
          <w:lang w:val="ru-RU"/>
        </w:rPr>
        <w:t xml:space="preserve"> </w:t>
      </w:r>
      <w:proofErr w:type="spellStart"/>
      <w:r w:rsidRPr="00407DEC">
        <w:rPr>
          <w:rFonts w:cs="Times New Roman"/>
          <w:color w:val="000000"/>
          <w:lang w:val="ru-RU"/>
        </w:rPr>
        <w:t>палива</w:t>
      </w:r>
      <w:proofErr w:type="spellEnd"/>
      <w:r w:rsidRPr="00407DEC">
        <w:rPr>
          <w:rFonts w:cs="Times New Roman"/>
          <w:color w:val="000000"/>
          <w:lang w:val="ru-RU"/>
        </w:rPr>
        <w:t xml:space="preserve"> у </w:t>
      </w:r>
      <w:proofErr w:type="spellStart"/>
      <w:r w:rsidRPr="00407DEC">
        <w:rPr>
          <w:rFonts w:cs="Times New Roman"/>
          <w:color w:val="000000"/>
          <w:lang w:val="ru-RU"/>
        </w:rPr>
        <w:t>теперішній</w:t>
      </w:r>
      <w:proofErr w:type="spellEnd"/>
      <w:r w:rsidRPr="00407DEC">
        <w:rPr>
          <w:rFonts w:cs="Times New Roman"/>
          <w:color w:val="000000"/>
          <w:lang w:val="ru-RU"/>
        </w:rPr>
        <w:t xml:space="preserve"> момент часу, (т).</w:t>
      </w:r>
    </w:p>
    <w:p w14:paraId="0979AF81" w14:textId="0DAFAF80" w:rsidR="00C25DBC" w:rsidRPr="003C2300" w:rsidRDefault="00C25DBC" w:rsidP="003B11C5">
      <w:pPr>
        <w:spacing w:line="276" w:lineRule="auto"/>
        <w:rPr>
          <w:rFonts w:cs="Times New Roman"/>
          <w:b/>
          <w:color w:val="000000"/>
          <w:lang w:val="uk-UA"/>
        </w:rPr>
      </w:pP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08DBD582"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w:t>
      </w:r>
      <w:r w:rsidR="00F31923">
        <w:rPr>
          <w:rFonts w:cs="Times New Roman"/>
          <w:lang w:val="uk-UA"/>
        </w:rPr>
        <w:t>и</w:t>
      </w:r>
      <w:r w:rsidRPr="00BD698D">
        <w:rPr>
          <w:rFonts w:cs="Times New Roman"/>
          <w:lang w:val="uk-UA"/>
        </w:rPr>
        <w:t>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a3"/>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w:t>
      </w:r>
      <w:r w:rsidRPr="00BD698D">
        <w:rPr>
          <w:rFonts w:ascii="Times New Roman" w:hAnsi="Times New Roman" w:cs="Times New Roman"/>
          <w:sz w:val="28"/>
        </w:rPr>
        <w:lastRenderedPageBreak/>
        <w:t xml:space="preserve">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a3"/>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a5"/>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776429" r:id="rId9"/>
        </w:object>
      </w:r>
      <w:r w:rsidRPr="00212F16">
        <w:rPr>
          <w:rFonts w:cs="Times New Roman"/>
          <w:b/>
          <w:sz w:val="24"/>
          <w:szCs w:val="24"/>
          <w:lang w:val="ru-RU"/>
        </w:rPr>
        <w:t>,</w:t>
      </w:r>
    </w:p>
    <w:p w14:paraId="5B994DBF" w14:textId="27782136" w:rsidR="00BD698D" w:rsidRDefault="00BD698D" w:rsidP="0089515E">
      <w:pPr>
        <w:pStyle w:val="a5"/>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a5"/>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776430" r:id="rId11"/>
        </w:object>
      </w:r>
    </w:p>
    <w:p w14:paraId="4D36F462" w14:textId="3813C18B" w:rsidR="00212F16" w:rsidRPr="00212F16" w:rsidRDefault="00212F16" w:rsidP="0089515E">
      <w:pPr>
        <w:pStyle w:val="a5"/>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a5"/>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776431" r:id="rId13"/>
        </w:object>
      </w:r>
      <w:r w:rsidRPr="00212F16">
        <w:rPr>
          <w:rFonts w:cs="Times New Roman"/>
          <w:sz w:val="24"/>
          <w:szCs w:val="24"/>
        </w:rPr>
        <w:t>.</w:t>
      </w:r>
    </w:p>
    <w:p w14:paraId="40C0AB18" w14:textId="0EA2968D" w:rsidR="00212F16" w:rsidRPr="00212F16" w:rsidRDefault="00212F16"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a5"/>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776432"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a5"/>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a5"/>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776433" r:id="rId17"/>
        </w:object>
      </w:r>
      <w:r w:rsidRPr="00753FFF">
        <w:rPr>
          <w:rFonts w:cs="Times New Roman"/>
          <w:sz w:val="24"/>
          <w:szCs w:val="24"/>
          <w:lang w:val="ru-RU"/>
        </w:rPr>
        <w:t xml:space="preserve">  </w:t>
      </w:r>
      <w:proofErr w:type="gramStart"/>
      <w:r w:rsidRPr="00753FFF">
        <w:rPr>
          <w:rFonts w:cs="Times New Roman"/>
          <w:sz w:val="24"/>
          <w:szCs w:val="24"/>
          <w:lang w:val="ru-RU"/>
        </w:rPr>
        <w:t>,  де</w:t>
      </w:r>
      <w:proofErr w:type="gramEnd"/>
      <w:r w:rsidRPr="00753FFF">
        <w:rPr>
          <w:rFonts w:cs="Times New Roman"/>
          <w:sz w:val="24"/>
          <w:szCs w:val="24"/>
          <w:lang w:val="ru-RU"/>
        </w:rPr>
        <w:t xml:space="preserve">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776434" r:id="rId19"/>
        </w:object>
      </w:r>
    </w:p>
    <w:p w14:paraId="378EDD23" w14:textId="77777777" w:rsidR="00733494" w:rsidRDefault="00733494" w:rsidP="00B015D6">
      <w:pPr>
        <w:ind w:firstLine="567"/>
        <w:jc w:val="center"/>
        <w:rPr>
          <w:b/>
          <w:bCs/>
          <w:lang w:val="uk-UA"/>
        </w:rPr>
      </w:pPr>
    </w:p>
    <w:p w14:paraId="1954B062" w14:textId="60FF6D73" w:rsidR="00733494" w:rsidRDefault="00212F16" w:rsidP="00733494">
      <w:pPr>
        <w:ind w:firstLine="567"/>
        <w:jc w:val="center"/>
        <w:rPr>
          <w:b/>
          <w:bCs/>
          <w:lang w:val="uk-UA"/>
        </w:rPr>
      </w:pPr>
      <w:r w:rsidRPr="00C96E0D">
        <w:rPr>
          <w:b/>
          <w:bCs/>
          <w:lang w:val="uk-UA"/>
        </w:rPr>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50C033E5"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w:t>
      </w:r>
      <w:r w:rsidR="00732A36">
        <w:rPr>
          <w:lang w:val="ru-RU"/>
        </w:rPr>
        <w:t>ою</w:t>
      </w:r>
      <w:r w:rsidRPr="00D70D6F">
        <w:rPr>
          <w:lang w:val="ru-RU"/>
        </w:rPr>
        <w:t xml:space="preserve"> прям</w:t>
      </w:r>
      <w:r w:rsidR="001E48A4">
        <w:rPr>
          <w:lang w:val="ru-RU"/>
        </w:rPr>
        <w:t>ою</w:t>
      </w:r>
      <w:r w:rsidRPr="00D70D6F">
        <w:rPr>
          <w:lang w:val="ru-RU"/>
        </w:rPr>
        <w:t xml:space="preserve"> (гл</w:t>
      </w:r>
      <w:r w:rsidR="0077526D">
        <w:rPr>
          <w:lang w:val="ru-RU"/>
        </w:rPr>
        <w:t>і</w:t>
      </w:r>
      <w:r w:rsidRPr="00D70D6F">
        <w:rPr>
          <w:lang w:val="ru-RU"/>
        </w:rPr>
        <w:t>ссад</w:t>
      </w:r>
      <w:r w:rsidR="0077526D">
        <w:rPr>
          <w:lang w:val="ru-RU"/>
        </w:rPr>
        <w:t>і</w:t>
      </w:r>
      <w:r w:rsidRPr="00D70D6F">
        <w:rPr>
          <w:lang w:val="ru-RU"/>
        </w:rPr>
        <w:t>)</w:t>
      </w:r>
      <w:r>
        <w:rPr>
          <w:lang w:val="ru-RU"/>
        </w:rPr>
        <w:t xml:space="preserve">, що веде до точки приземлення. </w:t>
      </w:r>
    </w:p>
    <w:p w14:paraId="144BD576" w14:textId="32F5500B" w:rsidR="00D63285" w:rsidRDefault="00D70D6F" w:rsidP="0089515E">
      <w:pPr>
        <w:spacing w:after="0" w:line="240" w:lineRule="auto"/>
        <w:ind w:firstLine="567"/>
        <w:jc w:val="both"/>
        <w:rPr>
          <w:lang w:val="ru-RU"/>
        </w:rPr>
      </w:pPr>
      <w:r w:rsidRPr="00FB200A">
        <w:rPr>
          <w:lang w:val="uk-UA"/>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w:t>
      </w:r>
      <w:r w:rsidR="00A072EF">
        <w:rPr>
          <w:lang w:val="uk-UA"/>
        </w:rPr>
        <w:t>ій</w:t>
      </w:r>
      <w:r w:rsidRPr="00FB200A">
        <w:rPr>
          <w:lang w:val="uk-UA"/>
        </w:rPr>
        <w:t xml:space="preserve"> лінії горизонту, </w:t>
      </w:r>
      <w:r w:rsidRPr="00FB200A">
        <w:rPr>
          <w:lang w:val="uk-UA"/>
        </w:rPr>
        <w:lastRenderedPageBreak/>
        <w:t>що спостерігається</w:t>
      </w:r>
      <w:r w:rsidR="000D5C25">
        <w:rPr>
          <w:lang w:val="uk-UA"/>
        </w:rPr>
        <w:t>,</w:t>
      </w:r>
      <w:r w:rsidRPr="00FB200A">
        <w:rPr>
          <w:lang w:val="uk-UA"/>
        </w:rPr>
        <w:t xml:space="preserve"> </w:t>
      </w:r>
      <w:r w:rsidR="00D154BE">
        <w:rPr>
          <w:lang w:val="uk-UA"/>
        </w:rPr>
        <w:t>З</w:t>
      </w:r>
      <w:r w:rsidRPr="00FB200A">
        <w:rPr>
          <w:lang w:val="uk-UA"/>
        </w:rPr>
        <w:t xml:space="preserve">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w:t>
      </w:r>
      <w:r w:rsidRPr="000A0539">
        <w:rPr>
          <w:lang w:val="ru-RU"/>
        </w:rPr>
        <w:lastRenderedPageBreak/>
        <w:t xml:space="preserve">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04A18F17"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Під час етапу відходу на друге коло при польоті по схемі заходу за приладами екіпажу </w:t>
      </w:r>
      <w:r w:rsidR="00B57AFB">
        <w:rPr>
          <w:lang w:val="ru-RU"/>
        </w:rPr>
        <w:t>ПС</w:t>
      </w:r>
      <w:r w:rsidRPr="000A0539">
        <w:rPr>
          <w:lang w:val="ru-RU"/>
        </w:rPr>
        <w:t xml:space="preserve"> необхідно змінити конфігурацію </w:t>
      </w:r>
      <w:r w:rsidR="00B57AFB">
        <w:rPr>
          <w:lang w:val="ru-RU"/>
        </w:rPr>
        <w:t>ПС</w:t>
      </w:r>
      <w:r w:rsidRPr="000A0539">
        <w:rPr>
          <w:lang w:val="ru-RU"/>
        </w:rPr>
        <w:t>, кутов</w:t>
      </w:r>
      <w:r w:rsidR="00BB6D2E">
        <w:rPr>
          <w:lang w:val="uk-UA"/>
        </w:rPr>
        <w:t>е</w:t>
      </w:r>
      <w:r w:rsidRPr="000A0539">
        <w:rPr>
          <w:lang w:val="ru-RU"/>
        </w:rPr>
        <w:t xml:space="preserve"> просторове положення і абсолютну висоту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DA489CD" w14:textId="6C47458D" w:rsidR="004146C6" w:rsidRPr="002B2341" w:rsidRDefault="00722077" w:rsidP="004146C6">
      <w:pPr>
        <w:spacing w:line="240" w:lineRule="auto"/>
        <w:ind w:firstLine="567"/>
        <w:jc w:val="both"/>
        <w:rPr>
          <w:rFonts w:cs="Times New Roman"/>
          <w:color w:val="000000"/>
          <w:lang w:val="ru-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ac"/>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3FFB9496" w14:textId="77777777" w:rsidR="007014BE" w:rsidRDefault="007014BE" w:rsidP="002B2341">
      <w:pPr>
        <w:spacing w:after="0" w:line="240" w:lineRule="auto"/>
        <w:rPr>
          <w:rFonts w:cs="Times New Roman"/>
          <w:b/>
          <w:bCs/>
          <w:color w:val="000000"/>
        </w:rPr>
      </w:pPr>
    </w:p>
    <w:p w14:paraId="4E55A690" w14:textId="054695F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7FF453E9" w14:textId="77777777" w:rsidR="00073694" w:rsidRDefault="00073694" w:rsidP="0089515E">
      <w:pPr>
        <w:spacing w:after="0" w:line="240" w:lineRule="auto"/>
        <w:ind w:right="830"/>
        <w:jc w:val="right"/>
        <w:rPr>
          <w:rFonts w:cs="Times New Roman"/>
          <w:b/>
          <w:bCs/>
          <w:color w:val="000000"/>
          <w:lang w:val="ru-RU"/>
        </w:rPr>
      </w:pPr>
    </w:p>
    <w:p w14:paraId="46E3CF1C" w14:textId="5B440568"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5B90590C" w14:textId="77777777" w:rsidR="00073694" w:rsidRDefault="00073694" w:rsidP="0089515E">
      <w:pPr>
        <w:spacing w:after="0" w:line="240" w:lineRule="auto"/>
        <w:jc w:val="center"/>
        <w:rPr>
          <w:rFonts w:cs="Times New Roman"/>
          <w:b/>
          <w:bCs/>
          <w:color w:val="000000"/>
        </w:rPr>
      </w:pPr>
    </w:p>
    <w:p w14:paraId="0930A7F4" w14:textId="77777777" w:rsidR="002C1265" w:rsidRDefault="002C1265" w:rsidP="0089515E">
      <w:pPr>
        <w:spacing w:after="0" w:line="240" w:lineRule="auto"/>
        <w:jc w:val="center"/>
        <w:rPr>
          <w:rFonts w:cs="Times New Roman"/>
          <w:b/>
          <w:bCs/>
          <w:color w:val="000000"/>
        </w:rPr>
      </w:pPr>
    </w:p>
    <w:tbl>
      <w:tblPr>
        <w:tblStyle w:val="ac"/>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6AD3C628" w14:textId="16FDE513" w:rsidR="003E46DB" w:rsidRDefault="003E46DB" w:rsidP="0089515E">
      <w:pPr>
        <w:spacing w:after="0" w:line="240" w:lineRule="auto"/>
        <w:jc w:val="both"/>
        <w:rPr>
          <w:rFonts w:cs="Times New Roman"/>
          <w:bCs/>
          <w:color w:val="000000"/>
        </w:rPr>
      </w:pPr>
    </w:p>
    <w:p w14:paraId="2549D821" w14:textId="3D4BE181" w:rsidR="00073694" w:rsidRDefault="00073694" w:rsidP="0089515E">
      <w:pPr>
        <w:spacing w:after="0" w:line="240" w:lineRule="auto"/>
        <w:jc w:val="both"/>
        <w:rPr>
          <w:rFonts w:cs="Times New Roman"/>
          <w:bCs/>
          <w:color w:val="000000"/>
        </w:rPr>
      </w:pPr>
    </w:p>
    <w:p w14:paraId="2316EA5B" w14:textId="41296C64" w:rsidR="00073694" w:rsidRDefault="00073694" w:rsidP="0089515E">
      <w:pPr>
        <w:spacing w:after="0" w:line="240" w:lineRule="auto"/>
        <w:jc w:val="both"/>
        <w:rPr>
          <w:rFonts w:cs="Times New Roman"/>
          <w:bCs/>
          <w:color w:val="000000"/>
        </w:rPr>
      </w:pPr>
    </w:p>
    <w:p w14:paraId="6D300F2B" w14:textId="67C2D277" w:rsidR="00073694" w:rsidRDefault="00073694" w:rsidP="0089515E">
      <w:pPr>
        <w:spacing w:after="0" w:line="240" w:lineRule="auto"/>
        <w:jc w:val="both"/>
        <w:rPr>
          <w:rFonts w:cs="Times New Roman"/>
          <w:bCs/>
          <w:color w:val="000000"/>
        </w:rPr>
      </w:pPr>
    </w:p>
    <w:p w14:paraId="38110429" w14:textId="7FD96611" w:rsidR="00073694" w:rsidRDefault="00073694" w:rsidP="0089515E">
      <w:pPr>
        <w:spacing w:after="0" w:line="240" w:lineRule="auto"/>
        <w:jc w:val="both"/>
        <w:rPr>
          <w:rFonts w:cs="Times New Roman"/>
          <w:bCs/>
          <w:color w:val="000000"/>
        </w:rPr>
      </w:pPr>
    </w:p>
    <w:p w14:paraId="522D9DD3" w14:textId="3B0C8709" w:rsidR="00073694" w:rsidRDefault="00073694"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3D56BBF9" w:rsidR="00C85F6B" w:rsidRDefault="00E64E4C" w:rsidP="0089515E">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3</w:t>
      </w:r>
    </w:p>
    <w:p w14:paraId="4376060A" w14:textId="77777777" w:rsidR="00073694" w:rsidRPr="00C85F6B" w:rsidRDefault="00073694" w:rsidP="0089515E">
      <w:pPr>
        <w:pStyle w:val="a8"/>
        <w:ind w:right="830"/>
        <w:jc w:val="right"/>
        <w:rPr>
          <w:rFonts w:ascii="Times New Roman" w:hAnsi="Times New Roman" w:cs="Times New Roman"/>
          <w:b/>
          <w:bCs/>
          <w:sz w:val="28"/>
          <w:szCs w:val="22"/>
          <w:lang w:val="uk-UA"/>
        </w:rPr>
      </w:pPr>
    </w:p>
    <w:p w14:paraId="31058F7C" w14:textId="21D28B85" w:rsidR="00C85F6B" w:rsidRDefault="00C85F6B" w:rsidP="00B015D6">
      <w:pPr>
        <w:pStyle w:val="a8"/>
        <w:ind w:right="1208" w:firstLine="567"/>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253F37A6" w14:textId="77777777" w:rsidR="00073694" w:rsidRDefault="00073694" w:rsidP="00B015D6">
      <w:pPr>
        <w:pStyle w:val="a8"/>
        <w:ind w:right="1208" w:firstLine="567"/>
        <w:jc w:val="center"/>
        <w:rPr>
          <w:rFonts w:ascii="Times New Roman" w:hAnsi="Times New Roman" w:cs="Times New Roman"/>
          <w:b/>
          <w:bCs/>
          <w:sz w:val="28"/>
          <w:szCs w:val="22"/>
          <w:lang w:val="uk-UA"/>
        </w:rPr>
      </w:pPr>
    </w:p>
    <w:p w14:paraId="12896FB4" w14:textId="77777777" w:rsidR="00FA72FC" w:rsidRPr="00C85F6B" w:rsidRDefault="00FA72FC" w:rsidP="0089515E">
      <w:pPr>
        <w:pStyle w:val="a8"/>
        <w:ind w:right="1208"/>
        <w:jc w:val="center"/>
        <w:rPr>
          <w:rFonts w:ascii="Times New Roman" w:hAnsi="Times New Roman" w:cs="Times New Roman"/>
          <w:b/>
          <w:bCs/>
          <w:sz w:val="28"/>
          <w:szCs w:val="22"/>
          <w:lang w:val="uk-UA"/>
        </w:rPr>
      </w:pPr>
    </w:p>
    <w:tbl>
      <w:tblPr>
        <w:tblStyle w:val="ac"/>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1CF535BE" w:rsidR="00966BF0" w:rsidRDefault="00966BF0" w:rsidP="0089515E">
      <w:pPr>
        <w:spacing w:line="240" w:lineRule="auto"/>
        <w:jc w:val="both"/>
        <w:rPr>
          <w:rFonts w:cs="Times New Roman"/>
          <w:color w:val="000000"/>
          <w:lang w:val="ru-RU"/>
        </w:rPr>
      </w:pPr>
    </w:p>
    <w:p w14:paraId="061B8601" w14:textId="68F08EE1" w:rsidR="00073694" w:rsidRDefault="00073694" w:rsidP="0089515E">
      <w:pPr>
        <w:spacing w:line="240" w:lineRule="auto"/>
        <w:jc w:val="both"/>
        <w:rPr>
          <w:rFonts w:cs="Times New Roman"/>
          <w:color w:val="000000"/>
          <w:lang w:val="ru-RU"/>
        </w:rPr>
      </w:pPr>
    </w:p>
    <w:p w14:paraId="6FA6489E" w14:textId="593CD167" w:rsidR="00073694" w:rsidRDefault="00073694" w:rsidP="0089515E">
      <w:pPr>
        <w:spacing w:line="240" w:lineRule="auto"/>
        <w:jc w:val="both"/>
        <w:rPr>
          <w:rFonts w:cs="Times New Roman"/>
          <w:color w:val="000000"/>
          <w:lang w:val="ru-RU"/>
        </w:rPr>
      </w:pPr>
    </w:p>
    <w:p w14:paraId="0A42BCA6" w14:textId="77777777" w:rsidR="00073694" w:rsidRDefault="00073694" w:rsidP="0089515E">
      <w:pPr>
        <w:spacing w:line="240" w:lineRule="auto"/>
        <w:jc w:val="both"/>
        <w:rPr>
          <w:rFonts w:cs="Times New Roman"/>
          <w:color w:val="000000"/>
          <w:lang w:val="ru-RU"/>
        </w:rPr>
      </w:pPr>
    </w:p>
    <w:p w14:paraId="5EB2E8FC" w14:textId="4BB4FB46" w:rsidR="00120B7D" w:rsidRDefault="00120B7D" w:rsidP="00120B7D">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4</w:t>
      </w:r>
    </w:p>
    <w:p w14:paraId="274B4BF3" w14:textId="77777777" w:rsidR="00073694" w:rsidRDefault="00073694" w:rsidP="00120B7D">
      <w:pPr>
        <w:pStyle w:val="a8"/>
        <w:ind w:right="830"/>
        <w:jc w:val="right"/>
        <w:rPr>
          <w:rFonts w:ascii="Times New Roman" w:hAnsi="Times New Roman" w:cs="Times New Roman"/>
          <w:b/>
          <w:bCs/>
          <w:sz w:val="28"/>
          <w:szCs w:val="22"/>
          <w:lang w:val="uk-UA"/>
        </w:rPr>
      </w:pPr>
    </w:p>
    <w:p w14:paraId="45ACCA42" w14:textId="5EBEF466" w:rsidR="00D50DD8" w:rsidRPr="00120B7D" w:rsidRDefault="00120B7D" w:rsidP="00120B7D">
      <w:pPr>
        <w:pStyle w:val="a8"/>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EAD7F73" w:rsidR="00D50DD8" w:rsidRDefault="00D50DD8" w:rsidP="00D50DD8">
      <w:pPr>
        <w:pStyle w:val="a8"/>
        <w:ind w:right="830" w:firstLine="567"/>
        <w:jc w:val="both"/>
        <w:rPr>
          <w:rFonts w:ascii="Times New Roman" w:hAnsi="Times New Roman" w:cs="Times New Roman"/>
          <w:b/>
          <w:bCs/>
          <w:sz w:val="28"/>
          <w:szCs w:val="22"/>
          <w:lang w:val="uk-UA"/>
        </w:rPr>
      </w:pPr>
    </w:p>
    <w:p w14:paraId="30FF0DE9" w14:textId="77777777" w:rsidR="00073694" w:rsidRDefault="00073694" w:rsidP="00D50DD8">
      <w:pPr>
        <w:pStyle w:val="a8"/>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C8733F" w14:paraId="231DBCAF" w14:textId="77777777" w:rsidTr="004C0785">
        <w:trPr>
          <w:trHeight w:val="886"/>
        </w:trPr>
        <w:tc>
          <w:tcPr>
            <w:tcW w:w="426" w:type="dxa"/>
            <w:vAlign w:val="center"/>
          </w:tcPr>
          <w:p w14:paraId="6E3C6555" w14:textId="690282A0"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a8"/>
        <w:ind w:right="830" w:firstLine="567"/>
        <w:jc w:val="both"/>
        <w:rPr>
          <w:rFonts w:ascii="Times New Roman" w:hAnsi="Times New Roman" w:cs="Times New Roman"/>
          <w:b/>
          <w:bCs/>
          <w:sz w:val="28"/>
          <w:szCs w:val="22"/>
        </w:rPr>
      </w:pPr>
    </w:p>
    <w:p w14:paraId="2E6BF402" w14:textId="60AB4C8F" w:rsidR="004C0785" w:rsidRDefault="004C0785" w:rsidP="00D50DD8">
      <w:pPr>
        <w:pStyle w:val="a8"/>
        <w:ind w:right="830" w:firstLine="567"/>
        <w:jc w:val="both"/>
        <w:rPr>
          <w:rFonts w:ascii="Times New Roman" w:hAnsi="Times New Roman" w:cs="Times New Roman"/>
          <w:b/>
          <w:bCs/>
          <w:sz w:val="28"/>
          <w:szCs w:val="22"/>
        </w:rPr>
      </w:pPr>
    </w:p>
    <w:p w14:paraId="26A4F121" w14:textId="189D5852" w:rsidR="004C0785" w:rsidRDefault="004C0785" w:rsidP="00D50DD8">
      <w:pPr>
        <w:pStyle w:val="a8"/>
        <w:ind w:right="830" w:firstLine="567"/>
        <w:jc w:val="both"/>
        <w:rPr>
          <w:rFonts w:ascii="Times New Roman" w:hAnsi="Times New Roman" w:cs="Times New Roman"/>
          <w:b/>
          <w:bCs/>
          <w:sz w:val="28"/>
          <w:szCs w:val="22"/>
        </w:rPr>
      </w:pPr>
    </w:p>
    <w:p w14:paraId="6751F45D" w14:textId="3D61E12D" w:rsidR="004C0785" w:rsidRDefault="004C0785" w:rsidP="00D50DD8">
      <w:pPr>
        <w:pStyle w:val="a8"/>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a8"/>
        <w:ind w:right="830"/>
        <w:jc w:val="both"/>
        <w:rPr>
          <w:rFonts w:ascii="Times New Roman" w:hAnsi="Times New Roman" w:cs="Times New Roman"/>
          <w:b/>
          <w:bCs/>
          <w:sz w:val="28"/>
          <w:szCs w:val="22"/>
          <w:lang w:val="uk-UA"/>
        </w:rPr>
      </w:pPr>
    </w:p>
    <w:p w14:paraId="0324A77B" w14:textId="43C560C9" w:rsidR="00D50DD8" w:rsidRDefault="00D50DD8" w:rsidP="00D50DD8">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061EE141" w14:textId="77777777" w:rsidR="00073694" w:rsidRDefault="00073694" w:rsidP="00D50DD8">
      <w:pPr>
        <w:pStyle w:val="a8"/>
        <w:ind w:right="830"/>
        <w:jc w:val="right"/>
        <w:rPr>
          <w:rFonts w:ascii="Times New Roman" w:hAnsi="Times New Roman" w:cs="Times New Roman"/>
          <w:b/>
          <w:bCs/>
          <w:sz w:val="28"/>
          <w:szCs w:val="22"/>
          <w:lang w:val="uk-UA"/>
        </w:rPr>
      </w:pPr>
    </w:p>
    <w:p w14:paraId="57E70852" w14:textId="69B4331B" w:rsidR="00D50DD8" w:rsidRDefault="00120B7D" w:rsidP="00D50DD8">
      <w:pPr>
        <w:spacing w:line="240" w:lineRule="auto"/>
        <w:ind w:firstLine="567"/>
        <w:jc w:val="center"/>
        <w:rPr>
          <w:rFonts w:cs="Times New Roman"/>
          <w:b/>
          <w:color w:val="000000"/>
          <w:lang w:val="uk-UA"/>
        </w:rPr>
      </w:pPr>
      <w:r>
        <w:rPr>
          <w:rFonts w:cs="Times New Roman"/>
          <w:b/>
          <w:color w:val="000000"/>
          <w:lang w:val="uk-UA"/>
        </w:rPr>
        <w:t>Ознаки</w:t>
      </w:r>
    </w:p>
    <w:p w14:paraId="4119915D" w14:textId="77777777" w:rsidR="00073694" w:rsidRPr="00120B7D" w:rsidRDefault="00073694" w:rsidP="00D50DD8">
      <w:pPr>
        <w:spacing w:line="240" w:lineRule="auto"/>
        <w:ind w:firstLine="567"/>
        <w:jc w:val="center"/>
        <w:rPr>
          <w:rFonts w:cs="Times New Roman"/>
          <w:color w:val="000000"/>
          <w:lang w:val="uk-UA"/>
        </w:rPr>
      </w:pP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a5"/>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a5"/>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a5"/>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C8733F" w14:paraId="09C29634" w14:textId="77777777" w:rsidTr="004C0785">
        <w:trPr>
          <w:trHeight w:val="843"/>
        </w:trPr>
        <w:tc>
          <w:tcPr>
            <w:tcW w:w="393" w:type="dxa"/>
            <w:vAlign w:val="center"/>
          </w:tcPr>
          <w:p w14:paraId="478DD808" w14:textId="7C28ABCE" w:rsidR="00120B7D" w:rsidRPr="00483BE2" w:rsidRDefault="00120B7D" w:rsidP="00120B7D">
            <w:pPr>
              <w:pStyle w:val="a5"/>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a5"/>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a5"/>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a5"/>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a5"/>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a5"/>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a5"/>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C8733F" w14:paraId="18943817" w14:textId="77777777" w:rsidTr="004C0785">
        <w:trPr>
          <w:trHeight w:val="693"/>
        </w:trPr>
        <w:tc>
          <w:tcPr>
            <w:tcW w:w="393" w:type="dxa"/>
            <w:vAlign w:val="center"/>
          </w:tcPr>
          <w:p w14:paraId="02DD24B5" w14:textId="0FB48C9F" w:rsidR="0074618D" w:rsidRDefault="0074618D" w:rsidP="0074618D">
            <w:pPr>
              <w:pStyle w:val="a5"/>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a5"/>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a5"/>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a5"/>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F816B09" w:rsidR="00812C3C" w:rsidRDefault="00D50DD8"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6</w:t>
      </w:r>
    </w:p>
    <w:p w14:paraId="62F4060B" w14:textId="77777777" w:rsidR="00573353" w:rsidRPr="00812C3C" w:rsidRDefault="00573353" w:rsidP="0089515E">
      <w:pPr>
        <w:spacing w:line="240" w:lineRule="auto"/>
        <w:ind w:right="830" w:firstLine="567"/>
        <w:jc w:val="right"/>
        <w:rPr>
          <w:rFonts w:cs="Times New Roman"/>
          <w:b/>
          <w:color w:val="000000"/>
          <w:lang w:val="ru-RU"/>
        </w:rPr>
      </w:pPr>
    </w:p>
    <w:p w14:paraId="1FFDCEF7" w14:textId="63251E00" w:rsidR="0089676E"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p w14:paraId="21FCDD4A" w14:textId="77777777" w:rsidR="00573353" w:rsidRPr="00812C3C" w:rsidRDefault="00573353" w:rsidP="0089515E">
      <w:pPr>
        <w:spacing w:line="240" w:lineRule="auto"/>
        <w:ind w:firstLine="567"/>
        <w:jc w:val="center"/>
        <w:rPr>
          <w:rFonts w:cs="Times New Roman"/>
          <w:b/>
          <w:color w:val="000000"/>
          <w:lang w:val="ru-RU"/>
        </w:rPr>
      </w:pP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E91C9C">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E91C9C">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E91C9C">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C8733F"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5A702A51" w14:textId="77777777" w:rsidR="008C18A7" w:rsidRDefault="008C18A7" w:rsidP="00EE227D">
      <w:pPr>
        <w:spacing w:before="160" w:line="240" w:lineRule="auto"/>
        <w:ind w:firstLine="567"/>
        <w:jc w:val="both"/>
        <w:rPr>
          <w:rFonts w:cs="Times New Roman"/>
          <w:lang w:val="uk-UA"/>
        </w:rPr>
      </w:pPr>
    </w:p>
    <w:p w14:paraId="077A137A" w14:textId="7D705B6C" w:rsidR="00C96C16" w:rsidRPr="008C18A7" w:rsidRDefault="00753FFF" w:rsidP="00EE227D">
      <w:pPr>
        <w:spacing w:before="160" w:line="240" w:lineRule="auto"/>
        <w:ind w:firstLine="567"/>
        <w:jc w:val="both"/>
        <w:rPr>
          <w:rFonts w:cs="Times New Roman"/>
          <w:lang w:val="uk-UA"/>
        </w:rPr>
      </w:pPr>
      <w:r w:rsidRPr="008C18A7">
        <w:rPr>
          <w:rFonts w:cs="Times New Roman"/>
          <w:lang w:val="uk-UA"/>
        </w:rPr>
        <w:t>Формування розрахункових АП відбувається у декілька етапів, зазвичай не більше трьох:</w:t>
      </w:r>
    </w:p>
    <w:p w14:paraId="3926B208" w14:textId="744B5B6D" w:rsidR="007014BE" w:rsidRPr="008C18A7" w:rsidRDefault="00753FFF" w:rsidP="00EE227D">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АП</w:t>
      </w:r>
      <w:r w:rsidRPr="008C18A7">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8C18A7" w:rsidRDefault="00753FFF" w:rsidP="0089515E">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РК</w:t>
      </w:r>
      <w:r w:rsidRPr="008C18A7">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8C18A7" w:rsidRDefault="00753FFF" w:rsidP="004C0785">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2-й і 3-й розрахунок</w:t>
      </w:r>
      <w:r w:rsidRPr="008C18A7">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C18A7" w:rsidRDefault="00753FFF" w:rsidP="0089515E">
      <w:pPr>
        <w:pStyle w:val="a5"/>
        <w:numPr>
          <w:ilvl w:val="0"/>
          <w:numId w:val="11"/>
        </w:numPr>
        <w:spacing w:line="240" w:lineRule="auto"/>
        <w:jc w:val="both"/>
        <w:rPr>
          <w:rFonts w:cs="Times New Roman"/>
          <w:sz w:val="36"/>
          <w:lang w:val="uk-UA"/>
        </w:rPr>
      </w:pPr>
      <w:r w:rsidRPr="008C18A7">
        <w:rPr>
          <w:rFonts w:cs="Times New Roman"/>
          <w:i/>
          <w:lang w:val="uk-UA"/>
        </w:rPr>
        <w:t>2 і 3-й розрахунок РК</w:t>
      </w:r>
      <w:r w:rsidRPr="008C18A7">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p>
    <w:p w14:paraId="5189E22B" w14:textId="7000E11B" w:rsidR="00BD108F" w:rsidRPr="008C18A7" w:rsidRDefault="00657490" w:rsidP="0089515E">
      <w:pPr>
        <w:spacing w:line="240" w:lineRule="auto"/>
        <w:ind w:firstLine="567"/>
        <w:jc w:val="both"/>
        <w:rPr>
          <w:rFonts w:cs="Times New Roman"/>
          <w:lang w:val="uk-UA"/>
        </w:rPr>
      </w:pPr>
      <w:r w:rsidRPr="008C18A7">
        <w:rPr>
          <w:rFonts w:cs="Times New Roman"/>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8C18A7">
        <w:rPr>
          <w:rFonts w:cs="Times New Roman"/>
          <w:lang w:val="uk-UA"/>
        </w:rPr>
        <w:t>:</w:t>
      </w:r>
    </w:p>
    <w:p w14:paraId="75B1F4E1" w14:textId="02B35B4E"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є резервним для даного типу ПС і збір даних з даного каналу БУР ПІ не проводиться;</w:t>
      </w:r>
    </w:p>
    <w:p w14:paraId="470C3F9E" w14:textId="131E02A8"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 xml:space="preserve">канал був звільнений від значень реєстрованих РК шляхом їх перенесення в заданий інформаційне слово (модуль «Реструктуризація» підсистеми </w:t>
      </w:r>
      <w:r w:rsidRPr="008C18A7">
        <w:rPr>
          <w:rFonts w:cs="Times New Roman"/>
          <w:lang w:val="uk-UA"/>
        </w:rPr>
        <w:lastRenderedPageBreak/>
        <w:t>«Відтворення»).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8C18A7" w:rsidRDefault="00E442E2" w:rsidP="00B015D6">
      <w:pPr>
        <w:spacing w:line="240" w:lineRule="auto"/>
        <w:ind w:firstLine="567"/>
        <w:jc w:val="center"/>
        <w:rPr>
          <w:rFonts w:cs="Times New Roman"/>
          <w:b/>
          <w:lang w:val="ru-RU"/>
        </w:rPr>
      </w:pPr>
      <w:r w:rsidRPr="008C18A7">
        <w:rPr>
          <w:rFonts w:cs="Times New Roman"/>
          <w:b/>
          <w:lang w:val="ru-RU"/>
        </w:rPr>
        <w:t>Обчислення розрахункових аналогових параметрів і разових команд</w:t>
      </w:r>
    </w:p>
    <w:p w14:paraId="4D0515BE" w14:textId="77777777" w:rsidR="00657490" w:rsidRPr="008C18A7" w:rsidRDefault="00BD108F" w:rsidP="0089515E">
      <w:pPr>
        <w:spacing w:after="0" w:line="240" w:lineRule="auto"/>
        <w:ind w:firstLine="567"/>
        <w:jc w:val="both"/>
        <w:rPr>
          <w:rFonts w:cs="Times New Roman"/>
          <w:lang w:val="uk-UA"/>
        </w:rPr>
      </w:pPr>
      <w:r w:rsidRPr="008C18A7">
        <w:rPr>
          <w:rFonts w:cs="Times New Roman"/>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8C18A7">
        <w:rPr>
          <w:rFonts w:cs="Times New Roman"/>
          <w:lang w:val="uk-UA"/>
        </w:rPr>
        <w:t>.</w:t>
      </w:r>
      <w:r w:rsidR="00B67095" w:rsidRPr="008C18A7">
        <w:rPr>
          <w:rFonts w:cs="Times New Roman"/>
          <w:lang w:val="uk-UA"/>
        </w:rPr>
        <w:t xml:space="preserve"> </w:t>
      </w:r>
    </w:p>
    <w:p w14:paraId="01F1DEE8" w14:textId="72E714EF" w:rsidR="00657490" w:rsidRPr="008C18A7" w:rsidRDefault="00B67095" w:rsidP="0089515E">
      <w:pPr>
        <w:spacing w:after="0" w:line="240" w:lineRule="auto"/>
        <w:ind w:firstLine="567"/>
        <w:jc w:val="both"/>
        <w:rPr>
          <w:rFonts w:cs="Times New Roman"/>
          <w:lang w:val="uk-UA"/>
        </w:rPr>
      </w:pPr>
      <w:r w:rsidRPr="008C18A7">
        <w:rPr>
          <w:rFonts w:cs="Times New Roman"/>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sidRPr="008C18A7">
        <w:rPr>
          <w:rFonts w:cs="Times New Roman"/>
          <w:lang w:val="uk-UA"/>
        </w:rPr>
        <w:t>ПС</w:t>
      </w:r>
      <w:r w:rsidRPr="008C18A7">
        <w:rPr>
          <w:rFonts w:cs="Times New Roman"/>
          <w:lang w:val="uk-UA"/>
        </w:rPr>
        <w:t xml:space="preserve">. </w:t>
      </w:r>
    </w:p>
    <w:p w14:paraId="59ADBE97" w14:textId="47634511" w:rsidR="00B67095" w:rsidRPr="008C18A7" w:rsidRDefault="00B67095" w:rsidP="0089515E">
      <w:pPr>
        <w:spacing w:after="0" w:line="240" w:lineRule="auto"/>
        <w:ind w:firstLine="567"/>
        <w:jc w:val="both"/>
        <w:rPr>
          <w:rFonts w:cs="Times New Roman"/>
          <w:lang w:val="uk-UA"/>
        </w:rPr>
      </w:pPr>
      <w:r w:rsidRPr="008C18A7">
        <w:rPr>
          <w:rFonts w:cs="Times New Roman"/>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sidRPr="008C18A7">
        <w:rPr>
          <w:rFonts w:cs="Times New Roman"/>
          <w:lang w:val="uk-UA"/>
        </w:rPr>
        <w:t>і БУР ПІ і незареєстровані дані</w:t>
      </w:r>
      <w:r w:rsidRPr="008C18A7">
        <w:rPr>
          <w:rFonts w:cs="Times New Roman"/>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sidRPr="008C18A7">
        <w:rPr>
          <w:rFonts w:cs="Times New Roman"/>
          <w:lang w:val="uk-UA"/>
        </w:rPr>
        <w:t>.</w:t>
      </w:r>
    </w:p>
    <w:p w14:paraId="465D8447" w14:textId="17D07162" w:rsidR="00575E1A" w:rsidRPr="008C18A7" w:rsidRDefault="000A0539" w:rsidP="0089515E">
      <w:pPr>
        <w:spacing w:after="0" w:line="240" w:lineRule="auto"/>
        <w:ind w:firstLine="567"/>
        <w:jc w:val="both"/>
        <w:rPr>
          <w:rFonts w:cs="Times New Roman"/>
          <w:lang w:val="uk-UA"/>
        </w:rPr>
      </w:pPr>
      <w:r w:rsidRPr="008C18A7">
        <w:rPr>
          <w:rFonts w:cs="Times New Roman"/>
          <w:b/>
          <w:lang w:val="uk-UA"/>
        </w:rPr>
        <w:t xml:space="preserve">Формування розрахункових аналогових параметрів. </w:t>
      </w:r>
      <w:r w:rsidRPr="008C18A7">
        <w:rPr>
          <w:rFonts w:cs="Times New Roman"/>
          <w:lang w:val="uk-UA"/>
        </w:rPr>
        <w:t xml:space="preserve">Розглянемо докладніше формування розрахункових АП на прикладі розрахунку АП «польотний вага </w:t>
      </w:r>
      <w:r w:rsidR="000211CB" w:rsidRPr="008C18A7">
        <w:rPr>
          <w:rFonts w:cs="Times New Roman"/>
          <w:lang w:val="uk-UA"/>
        </w:rPr>
        <w:t>ПС</w:t>
      </w:r>
      <w:r w:rsidRPr="008C18A7">
        <w:rPr>
          <w:rFonts w:cs="Times New Roman"/>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p>
    <w:p w14:paraId="41854735" w14:textId="7522A1ED" w:rsidR="00E42F29" w:rsidRPr="008C18A7" w:rsidRDefault="00D02A4F" w:rsidP="0089515E">
      <w:pPr>
        <w:spacing w:after="0" w:line="240" w:lineRule="auto"/>
        <w:ind w:firstLine="567"/>
        <w:jc w:val="both"/>
        <w:rPr>
          <w:rFonts w:cs="Times New Roman"/>
          <w:lang w:val="ru-RU"/>
        </w:rPr>
      </w:pPr>
      <w:r w:rsidRPr="008C18A7">
        <w:rPr>
          <w:rFonts w:cs="Times New Roman"/>
          <w:b/>
          <w:lang w:val="uk-UA"/>
        </w:rPr>
        <w:t>Формування розрахункових разових команд</w:t>
      </w:r>
      <w:r w:rsidR="007917CF" w:rsidRPr="008C18A7">
        <w:rPr>
          <w:rFonts w:cs="Times New Roman"/>
          <w:b/>
          <w:lang w:val="uk-UA"/>
        </w:rPr>
        <w:t xml:space="preserve">. </w:t>
      </w:r>
      <w:r w:rsidR="007917CF" w:rsidRPr="008C18A7">
        <w:rPr>
          <w:rFonts w:cs="Times New Roman"/>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8C18A7">
        <w:rPr>
          <w:rFonts w:cs="Times New Roman"/>
          <w:lang w:val="ru-RU"/>
        </w:rPr>
        <w:t>(наприклад, прибирання закрилків, запуск двигуна).</w:t>
      </w:r>
    </w:p>
    <w:p w14:paraId="4CAAF41D" w14:textId="77777777" w:rsidR="007014BE" w:rsidRPr="008C18A7" w:rsidRDefault="007014BE" w:rsidP="0089515E">
      <w:pPr>
        <w:spacing w:after="0" w:line="240" w:lineRule="auto"/>
        <w:ind w:firstLine="567"/>
        <w:jc w:val="both"/>
        <w:rPr>
          <w:lang w:val="ru-RU"/>
        </w:rPr>
      </w:pPr>
    </w:p>
    <w:p w14:paraId="54E769E3" w14:textId="7651C8EF" w:rsidR="00E42F29" w:rsidRPr="008C18A7" w:rsidRDefault="00E42F29" w:rsidP="0089515E">
      <w:pPr>
        <w:spacing w:after="0" w:line="240" w:lineRule="auto"/>
        <w:ind w:firstLine="567"/>
        <w:jc w:val="both"/>
        <w:rPr>
          <w:rFonts w:cs="Times New Roman"/>
          <w:lang w:val="ru-RU"/>
        </w:rPr>
      </w:pPr>
      <w:r w:rsidRPr="008C18A7">
        <w:rPr>
          <w:rFonts w:cs="Times New Roman"/>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sidRPr="008C18A7">
        <w:rPr>
          <w:rFonts w:cs="Times New Roman"/>
          <w:lang w:val="ru-RU"/>
        </w:rPr>
        <w:t>.</w:t>
      </w:r>
    </w:p>
    <w:p w14:paraId="3A9674AE" w14:textId="19D2A45C" w:rsidR="00F43C6B" w:rsidRPr="008C18A7" w:rsidRDefault="00F43C6B" w:rsidP="0089515E">
      <w:pPr>
        <w:spacing w:after="0" w:line="240" w:lineRule="auto"/>
        <w:ind w:firstLine="567"/>
        <w:jc w:val="both"/>
        <w:rPr>
          <w:rFonts w:cs="Times New Roman"/>
          <w:lang w:val="uk-UA" w:eastAsia="ja-JP"/>
        </w:rPr>
      </w:pPr>
      <w:r w:rsidRPr="008C18A7">
        <w:rPr>
          <w:rFonts w:cs="Times New Roman"/>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0E946754" w:rsidR="005B39F7" w:rsidRPr="008C18A7" w:rsidRDefault="00062038" w:rsidP="0089515E">
      <w:pPr>
        <w:spacing w:after="0" w:line="240" w:lineRule="auto"/>
        <w:ind w:firstLine="567"/>
        <w:jc w:val="both"/>
        <w:rPr>
          <w:rFonts w:cs="Times New Roman"/>
          <w:lang w:val="uk-UA" w:eastAsia="ja-JP"/>
        </w:rPr>
      </w:pPr>
      <w:r w:rsidRPr="008C18A7">
        <w:rPr>
          <w:rFonts w:cs="Times New Roman"/>
          <w:lang w:val="ru-RU" w:eastAsia="ja-JP"/>
        </w:rPr>
        <w:t>Формули розраху</w:t>
      </w:r>
      <w:r w:rsidR="00031E45">
        <w:rPr>
          <w:rFonts w:cs="Times New Roman"/>
          <w:lang w:val="ru-RU" w:eastAsia="ja-JP"/>
        </w:rPr>
        <w:t>нку</w:t>
      </w:r>
      <w:r w:rsidRPr="008C18A7">
        <w:rPr>
          <w:rFonts w:cs="Times New Roman"/>
          <w:lang w:val="ru-RU" w:eastAsia="ja-JP"/>
        </w:rPr>
        <w:t xml:space="preserve"> та техн</w:t>
      </w:r>
      <w:r w:rsidRPr="008C18A7">
        <w:rPr>
          <w:rFonts w:cs="Times New Roman"/>
          <w:lang w:val="uk-UA" w:eastAsia="ja-JP"/>
        </w:rPr>
        <w:t>ічний опис наведено у таблицях 1-4.</w:t>
      </w:r>
    </w:p>
    <w:p w14:paraId="13C7A907" w14:textId="49488622" w:rsidR="00062038" w:rsidRDefault="00062038" w:rsidP="0089515E">
      <w:pPr>
        <w:spacing w:after="0" w:line="240" w:lineRule="auto"/>
        <w:ind w:firstLine="567"/>
        <w:jc w:val="both"/>
        <w:rPr>
          <w:rFonts w:cs="Times New Roman"/>
          <w:lang w:val="uk-UA" w:eastAsia="ja-JP"/>
        </w:rPr>
      </w:pPr>
    </w:p>
    <w:p w14:paraId="7E4EA1E9" w14:textId="6094916B" w:rsidR="00221DE4" w:rsidRDefault="00221DE4" w:rsidP="0089515E">
      <w:pPr>
        <w:spacing w:after="0" w:line="240" w:lineRule="auto"/>
        <w:ind w:firstLine="567"/>
        <w:jc w:val="both"/>
        <w:rPr>
          <w:rFonts w:cs="Times New Roman"/>
          <w:lang w:val="uk-UA" w:eastAsia="ja-JP"/>
        </w:rPr>
      </w:pPr>
    </w:p>
    <w:p w14:paraId="3E9B97F4" w14:textId="61EAC3F2" w:rsidR="00221DE4" w:rsidRDefault="00221DE4" w:rsidP="0089515E">
      <w:pPr>
        <w:spacing w:after="0" w:line="240" w:lineRule="auto"/>
        <w:ind w:firstLine="567"/>
        <w:jc w:val="both"/>
        <w:rPr>
          <w:rFonts w:cs="Times New Roman"/>
          <w:lang w:val="uk-UA" w:eastAsia="ja-JP"/>
        </w:rPr>
      </w:pPr>
    </w:p>
    <w:p w14:paraId="066C14D4" w14:textId="5853C4C9" w:rsidR="00221DE4" w:rsidRDefault="00221DE4" w:rsidP="0089515E">
      <w:pPr>
        <w:spacing w:after="0" w:line="240" w:lineRule="auto"/>
        <w:ind w:firstLine="567"/>
        <w:jc w:val="both"/>
        <w:rPr>
          <w:rFonts w:cs="Times New Roman"/>
          <w:lang w:val="uk-UA" w:eastAsia="ja-JP"/>
        </w:rPr>
      </w:pPr>
    </w:p>
    <w:p w14:paraId="20B143F0" w14:textId="4E1C7F14" w:rsidR="00221DE4" w:rsidRDefault="00221DE4" w:rsidP="0089515E">
      <w:pPr>
        <w:spacing w:after="0" w:line="240" w:lineRule="auto"/>
        <w:ind w:firstLine="567"/>
        <w:jc w:val="both"/>
        <w:rPr>
          <w:rFonts w:cs="Times New Roman"/>
          <w:lang w:val="uk-UA" w:eastAsia="ja-JP"/>
        </w:rPr>
      </w:pPr>
    </w:p>
    <w:p w14:paraId="3643FA9B" w14:textId="77777777" w:rsidR="00221DE4" w:rsidRPr="008C18A7" w:rsidRDefault="00221DE4" w:rsidP="0089515E">
      <w:pPr>
        <w:spacing w:after="0" w:line="240" w:lineRule="auto"/>
        <w:ind w:firstLine="567"/>
        <w:jc w:val="both"/>
        <w:rPr>
          <w:rFonts w:cs="Times New Roman"/>
          <w:lang w:val="uk-UA" w:eastAsia="ja-JP"/>
        </w:rPr>
      </w:pPr>
    </w:p>
    <w:p w14:paraId="61889C87" w14:textId="0966EF4A" w:rsidR="00062038" w:rsidRPr="008C18A7" w:rsidRDefault="00062038" w:rsidP="0089515E">
      <w:pPr>
        <w:spacing w:after="0" w:line="240" w:lineRule="auto"/>
        <w:ind w:firstLine="567"/>
        <w:jc w:val="both"/>
        <w:rPr>
          <w:rFonts w:cs="Times New Roman"/>
          <w:lang w:val="uk-UA" w:eastAsia="ja-JP"/>
        </w:rPr>
      </w:pPr>
      <w:r w:rsidRPr="008C18A7">
        <w:rPr>
          <w:rFonts w:cs="Times New Roman"/>
          <w:b/>
          <w:lang w:val="uk-UA" w:eastAsia="ja-JP"/>
        </w:rPr>
        <w:lastRenderedPageBreak/>
        <w:t>Барометрична висота</w:t>
      </w:r>
      <w:r w:rsidRPr="008C18A7">
        <w:rPr>
          <w:rFonts w:cs="Times New Roman"/>
          <w:lang w:val="uk-UA" w:eastAsia="ja-JP"/>
        </w:rPr>
        <w:t xml:space="preserve"> - відносна висота польоту, вимірювана від умовного рівня (рівень аеродрому або </w:t>
      </w:r>
      <w:r w:rsidR="00ED051E" w:rsidRPr="008C18A7">
        <w:rPr>
          <w:rFonts w:cs="Times New Roman"/>
          <w:lang w:val="uk-UA" w:eastAsia="ja-JP"/>
        </w:rPr>
        <w:t>середній</w:t>
      </w:r>
      <w:r w:rsidRPr="008C18A7">
        <w:rPr>
          <w:rFonts w:cs="Times New Roman"/>
          <w:lang w:val="uk-UA" w:eastAsia="ja-JP"/>
        </w:rPr>
        <w:t xml:space="preserve"> рівень моря ізобаричної поверхні, відповідна тиску 101325 Па) за допомогою барометричного висотоміра.</w:t>
      </w:r>
    </w:p>
    <w:p w14:paraId="34EB375E" w14:textId="080BEBC5" w:rsidR="00BD3084" w:rsidRDefault="00BD3084" w:rsidP="00BD3084">
      <w:pPr>
        <w:spacing w:after="0" w:line="240" w:lineRule="auto"/>
        <w:ind w:firstLine="567"/>
        <w:jc w:val="both"/>
        <w:rPr>
          <w:rFonts w:cs="Times New Roman"/>
          <w:color w:val="000000"/>
          <w:lang w:val="uk-UA" w:eastAsia="ja-JP"/>
        </w:rPr>
      </w:pPr>
    </w:p>
    <w:p w14:paraId="3EB7E166" w14:textId="77777777" w:rsidR="00BD3084" w:rsidRDefault="00BD3084" w:rsidP="00BD3084">
      <w:pPr>
        <w:spacing w:after="0" w:line="240" w:lineRule="auto"/>
        <w:jc w:val="center"/>
        <w:rPr>
          <w:rFonts w:cs="Times New Roman"/>
          <w:b/>
          <w:color w:val="000000"/>
          <w:lang w:val="uk-UA" w:eastAsia="ja-JP"/>
        </w:rPr>
      </w:pPr>
      <w:r>
        <w:rPr>
          <w:noProof/>
          <w:lang w:eastAsia="ja-JP"/>
        </w:rPr>
        <w:drawing>
          <wp:inline distT="0" distB="0" distL="0" distR="0" wp14:anchorId="2F4ECE23" wp14:editId="6DBC1BE3">
            <wp:extent cx="4210050" cy="24872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4234530" cy="250175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23B96097" wp14:editId="19BB4305">
            <wp:extent cx="876190" cy="2676190"/>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190" cy="2676190"/>
                    </a:xfrm>
                    <a:prstGeom prst="rect">
                      <a:avLst/>
                    </a:prstGeom>
                  </pic:spPr>
                </pic:pic>
              </a:graphicData>
            </a:graphic>
          </wp:inline>
        </w:drawing>
      </w:r>
      <w:r>
        <w:rPr>
          <w:noProof/>
          <w:lang w:eastAsia="ja-JP"/>
        </w:rPr>
        <w:drawing>
          <wp:inline distT="0" distB="0" distL="0" distR="0" wp14:anchorId="4006D934" wp14:editId="61C7772E">
            <wp:extent cx="1657143" cy="390476"/>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143" cy="390476"/>
                    </a:xfrm>
                    <a:prstGeom prst="rect">
                      <a:avLst/>
                    </a:prstGeom>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74C85331"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2376C7F3" w14:textId="77777777" w:rsidR="00A07C9F" w:rsidRPr="007014BE" w:rsidRDefault="00A07C9F" w:rsidP="002C7808">
      <w:pPr>
        <w:spacing w:after="0" w:line="240" w:lineRule="auto"/>
        <w:rPr>
          <w:rFonts w:cs="Times New Roman"/>
          <w:color w:val="000000"/>
          <w:lang w:val="uk-UA" w:eastAsia="ja-JP"/>
        </w:rPr>
      </w:pPr>
    </w:p>
    <w:p w14:paraId="00BC2933" w14:textId="4BE03C1E" w:rsidR="007014BE" w:rsidRDefault="00062038" w:rsidP="004949CF">
      <w:pPr>
        <w:spacing w:after="0" w:line="240" w:lineRule="auto"/>
        <w:ind w:firstLine="720"/>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w:t>
      </w:r>
      <w:r w:rsidR="00ED051E">
        <w:rPr>
          <w:rFonts w:cs="Times New Roman"/>
          <w:b/>
          <w:color w:val="000000"/>
          <w:lang w:val="uk-UA" w:eastAsia="ja-JP"/>
        </w:rPr>
        <w:t>о</w:t>
      </w:r>
      <w:r w:rsidR="00E56DDE">
        <w:rPr>
          <w:rFonts w:cs="Times New Roman"/>
          <w:b/>
          <w:color w:val="000000"/>
          <w:lang w:val="uk-UA" w:eastAsia="ja-JP"/>
        </w:rPr>
        <w:t>ю</w:t>
      </w:r>
      <w:r w:rsidRPr="00062038">
        <w:rPr>
          <w:rFonts w:cs="Times New Roman"/>
          <w:b/>
          <w:color w:val="000000"/>
          <w:lang w:val="uk-UA" w:eastAsia="ja-JP"/>
        </w:rPr>
        <w:t xml:space="preserve">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74B85D8B" w14:textId="77777777" w:rsidR="008D7578" w:rsidRPr="00062038" w:rsidRDefault="008D7578" w:rsidP="00846779">
      <w:pPr>
        <w:spacing w:after="0" w:line="240" w:lineRule="auto"/>
        <w:jc w:val="both"/>
        <w:rPr>
          <w:rFonts w:cs="Times New Roman"/>
          <w:color w:val="000000"/>
          <w:lang w:val="uk-UA" w:eastAsia="ja-JP"/>
        </w:rPr>
      </w:pPr>
    </w:p>
    <w:p w14:paraId="63524317" w14:textId="77777777" w:rsidR="009F5B9F" w:rsidRDefault="008D7578" w:rsidP="00202AC4">
      <w:pPr>
        <w:spacing w:after="0" w:line="240" w:lineRule="auto"/>
        <w:jc w:val="center"/>
        <w:rPr>
          <w:lang w:val="ru-UA"/>
        </w:rPr>
      </w:pPr>
      <w:r>
        <w:rPr>
          <w:noProof/>
          <w:lang w:eastAsia="ja-JP"/>
        </w:rPr>
        <w:drawing>
          <wp:inline distT="0" distB="0" distL="0" distR="0" wp14:anchorId="1CC476D9" wp14:editId="2ECFF0D2">
            <wp:extent cx="4305300" cy="246634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4368110" cy="250232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5E87AB99" wp14:editId="15CF0345">
            <wp:extent cx="695238" cy="2647619"/>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238" cy="2647619"/>
                    </a:xfrm>
                    <a:prstGeom prst="rect">
                      <a:avLst/>
                    </a:prstGeom>
                  </pic:spPr>
                </pic:pic>
              </a:graphicData>
            </a:graphic>
          </wp:inline>
        </w:drawing>
      </w:r>
    </w:p>
    <w:p w14:paraId="3AFE4A61" w14:textId="7A567EFA" w:rsidR="007014BE" w:rsidRPr="00202AC4" w:rsidRDefault="008D7578" w:rsidP="00202AC4">
      <w:pPr>
        <w:spacing w:after="0" w:line="240" w:lineRule="auto"/>
        <w:jc w:val="center"/>
        <w:rPr>
          <w:lang w:val="ru-UA"/>
        </w:rPr>
      </w:pPr>
      <w:r>
        <w:rPr>
          <w:noProof/>
          <w:lang w:eastAsia="ja-JP"/>
        </w:rPr>
        <w:drawing>
          <wp:inline distT="0" distB="0" distL="0" distR="0" wp14:anchorId="41BD3D1E" wp14:editId="13DE7394">
            <wp:extent cx="1619048" cy="361905"/>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048" cy="361905"/>
                    </a:xfrm>
                    <a:prstGeom prst="rect">
                      <a:avLst/>
                    </a:prstGeom>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11B4655"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ED051E">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0A5CBC7B" w14:textId="59CB0534" w:rsidR="007014BE" w:rsidRDefault="007014BE" w:rsidP="0089515E">
      <w:pPr>
        <w:spacing w:after="0" w:line="240" w:lineRule="auto"/>
        <w:jc w:val="center"/>
        <w:rPr>
          <w:rFonts w:cs="Times New Roman"/>
          <w:b/>
          <w:color w:val="000000"/>
          <w:lang w:val="uk-UA" w:eastAsia="ja-JP"/>
        </w:rPr>
      </w:pPr>
    </w:p>
    <w:p w14:paraId="62F8977B" w14:textId="2157B281" w:rsidR="00BC5DDC" w:rsidRDefault="00823D24" w:rsidP="005658BF">
      <w:pPr>
        <w:spacing w:after="0" w:line="240" w:lineRule="auto"/>
        <w:ind w:firstLine="567"/>
        <w:jc w:val="both"/>
        <w:rPr>
          <w:rFonts w:cs="Times New Roman"/>
          <w:color w:val="000000"/>
          <w:lang w:val="uk-UA" w:eastAsia="ja-JP"/>
        </w:rPr>
      </w:pPr>
      <w:r w:rsidRPr="00823D24">
        <w:rPr>
          <w:rFonts w:cs="Times New Roman"/>
          <w:b/>
          <w:color w:val="000000"/>
          <w:lang w:val="uk-UA" w:eastAsia="ja-JP"/>
        </w:rPr>
        <w:lastRenderedPageBreak/>
        <w:t>Закрилки</w:t>
      </w:r>
      <w:r w:rsidRPr="00823D24">
        <w:rPr>
          <w:rFonts w:cs="Times New Roman"/>
          <w:color w:val="000000"/>
          <w:lang w:val="uk-UA" w:eastAsia="ja-JP"/>
        </w:rPr>
        <w:t xml:space="preserve"> </w:t>
      </w:r>
      <w:r w:rsidR="00ED051E">
        <w:rPr>
          <w:rFonts w:cs="Times New Roman"/>
          <w:color w:val="000000"/>
          <w:lang w:val="uk-UA" w:eastAsia="ja-JP"/>
        </w:rPr>
        <w:t>–</w:t>
      </w:r>
      <w:r w:rsidRPr="00823D24">
        <w:rPr>
          <w:rFonts w:cs="Times New Roman"/>
          <w:color w:val="000000"/>
          <w:lang w:val="uk-UA" w:eastAsia="ja-JP"/>
        </w:rPr>
        <w:t xml:space="preserve"> </w:t>
      </w:r>
      <w:r w:rsidR="00ED051E">
        <w:rPr>
          <w:rFonts w:cs="Times New Roman"/>
          <w:color w:val="000000"/>
          <w:lang w:val="uk-UA" w:eastAsia="ja-JP"/>
        </w:rPr>
        <w:t xml:space="preserve">поверхні що відхиляються та </w:t>
      </w:r>
      <w:r w:rsidRPr="00823D24">
        <w:rPr>
          <w:rFonts w:cs="Times New Roman"/>
          <w:color w:val="000000"/>
          <w:lang w:val="uk-UA" w:eastAsia="ja-JP"/>
        </w:rPr>
        <w:t xml:space="preserve">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w:t>
      </w:r>
      <w:r w:rsidR="005F6447">
        <w:rPr>
          <w:rFonts w:cs="Times New Roman"/>
          <w:color w:val="000000"/>
          <w:lang w:val="ru-UA" w:eastAsia="ja-JP"/>
        </w:rPr>
        <w:t>тримкост</w:t>
      </w:r>
      <w:r w:rsidR="005F6447">
        <w:rPr>
          <w:rFonts w:cs="Times New Roman"/>
          <w:color w:val="000000"/>
          <w:lang w:val="uk-UA" w:eastAsia="ja-JP"/>
        </w:rPr>
        <w:t>і</w:t>
      </w:r>
      <w:r w:rsidRPr="00823D24">
        <w:rPr>
          <w:rFonts w:cs="Times New Roman"/>
          <w:color w:val="000000"/>
          <w:lang w:val="uk-UA" w:eastAsia="ja-JP"/>
        </w:rPr>
        <w:t xml:space="preserve"> крила під час зльоту, набору висоти, зниження і посадки, а також при польоті на малих швидкостях.</w:t>
      </w:r>
    </w:p>
    <w:p w14:paraId="3C67B5B6" w14:textId="77777777" w:rsidR="007508F4" w:rsidRPr="00823D24" w:rsidRDefault="007508F4" w:rsidP="005658BF">
      <w:pPr>
        <w:spacing w:after="0" w:line="240" w:lineRule="auto"/>
        <w:ind w:firstLine="567"/>
        <w:jc w:val="both"/>
        <w:rPr>
          <w:rFonts w:cs="Times New Roman"/>
          <w:color w:val="000000"/>
          <w:lang w:val="uk-UA" w:eastAsia="ja-JP"/>
        </w:rPr>
      </w:pPr>
    </w:p>
    <w:p w14:paraId="13DC1912" w14:textId="0EFE1016" w:rsidR="00AB1E52" w:rsidRDefault="00BC5DDC" w:rsidP="005658BF">
      <w:pPr>
        <w:spacing w:after="0" w:line="240" w:lineRule="auto"/>
        <w:jc w:val="center"/>
        <w:rPr>
          <w:rFonts w:cs="Times New Roman"/>
          <w:b/>
          <w:color w:val="000000"/>
          <w:lang w:val="uk-UA" w:eastAsia="ja-JP"/>
        </w:rPr>
      </w:pPr>
      <w:r>
        <w:rPr>
          <w:noProof/>
          <w:lang w:eastAsia="ja-JP"/>
        </w:rPr>
        <w:drawing>
          <wp:inline distT="0" distB="0" distL="0" distR="0" wp14:anchorId="031C17B9" wp14:editId="243FB0A6">
            <wp:extent cx="3693226" cy="2346224"/>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76" b="52832"/>
                    <a:stretch/>
                  </pic:blipFill>
                  <pic:spPr bwMode="auto">
                    <a:xfrm>
                      <a:off x="0" y="0"/>
                      <a:ext cx="3742978" cy="237783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4E5AA818" wp14:editId="60FA8B87">
            <wp:extent cx="589296" cy="2315688"/>
            <wp:effectExtent l="0" t="0" r="127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705" cy="2352661"/>
                    </a:xfrm>
                    <a:prstGeom prst="rect">
                      <a:avLst/>
                    </a:prstGeom>
                  </pic:spPr>
                </pic:pic>
              </a:graphicData>
            </a:graphic>
          </wp:inline>
        </w:drawing>
      </w:r>
      <w:r w:rsidR="00221DE4">
        <w:rPr>
          <w:rFonts w:cs="Times New Roman"/>
          <w:b/>
          <w:color w:val="000000"/>
          <w:lang w:val="uk-UA" w:eastAsia="ja-JP"/>
        </w:rPr>
        <w:br/>
      </w:r>
      <w:r>
        <w:rPr>
          <w:noProof/>
          <w:lang w:eastAsia="ja-JP"/>
        </w:rPr>
        <w:drawing>
          <wp:inline distT="0" distB="0" distL="0" distR="0" wp14:anchorId="2E9C1656" wp14:editId="11B04C20">
            <wp:extent cx="1389142" cy="308759"/>
            <wp:effectExtent l="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9364"/>
                    <a:stretch/>
                  </pic:blipFill>
                  <pic:spPr bwMode="auto">
                    <a:xfrm>
                      <a:off x="0" y="0"/>
                      <a:ext cx="1394889" cy="310036"/>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76BB619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1BD88539" w14:textId="1D4CEC09" w:rsidR="00C9336B" w:rsidRDefault="00C9336B" w:rsidP="00846779">
      <w:pPr>
        <w:spacing w:after="0" w:line="240" w:lineRule="auto"/>
        <w:ind w:firstLine="720"/>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w:t>
      </w:r>
      <w:r w:rsidR="00ED051E">
        <w:rPr>
          <w:rFonts w:cs="Times New Roman"/>
          <w:color w:val="000000"/>
          <w:lang w:val="uk-UA" w:eastAsia="ja-JP"/>
        </w:rPr>
        <w:t>який заміряється</w:t>
      </w:r>
      <w:r w:rsidRPr="00C9336B">
        <w:rPr>
          <w:rFonts w:cs="Times New Roman"/>
          <w:color w:val="000000"/>
          <w:lang w:val="uk-UA" w:eastAsia="ja-JP"/>
        </w:rPr>
        <w:t xml:space="preserve"> приймачем повітряного тиску.</w:t>
      </w:r>
    </w:p>
    <w:p w14:paraId="2B07C5E6" w14:textId="77777777" w:rsidR="00221DE4" w:rsidRPr="00846779" w:rsidRDefault="00221DE4" w:rsidP="00846779">
      <w:pPr>
        <w:spacing w:after="0" w:line="240" w:lineRule="auto"/>
        <w:ind w:firstLine="720"/>
        <w:jc w:val="both"/>
        <w:rPr>
          <w:rFonts w:cs="Times New Roman"/>
          <w:color w:val="000000"/>
          <w:lang w:val="uk-UA" w:eastAsia="ja-JP"/>
        </w:rPr>
      </w:pPr>
    </w:p>
    <w:p w14:paraId="572BC07C" w14:textId="35648078" w:rsidR="00F528C8" w:rsidRPr="00C8733F" w:rsidRDefault="007014BE" w:rsidP="00607CD8">
      <w:pPr>
        <w:spacing w:after="0" w:line="240" w:lineRule="auto"/>
        <w:jc w:val="center"/>
        <w:rPr>
          <w:noProof/>
          <w:lang w:val="ru-RU"/>
        </w:rPr>
      </w:pPr>
      <w:r>
        <w:rPr>
          <w:noProof/>
          <w:lang w:eastAsia="ja-JP"/>
        </w:rPr>
        <w:drawing>
          <wp:inline distT="0" distB="0" distL="0" distR="0" wp14:anchorId="036425A0" wp14:editId="11AA0248">
            <wp:extent cx="4096987" cy="2576149"/>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3006" b="1359"/>
                    <a:stretch/>
                  </pic:blipFill>
                  <pic:spPr bwMode="auto">
                    <a:xfrm>
                      <a:off x="0" y="0"/>
                      <a:ext cx="4127468" cy="2595315"/>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E841FF">
        <w:rPr>
          <w:noProof/>
          <w:lang w:eastAsia="ja-JP"/>
        </w:rPr>
        <w:drawing>
          <wp:inline distT="0" distB="0" distL="0" distR="0" wp14:anchorId="63642AC7" wp14:editId="2998363C">
            <wp:extent cx="581891" cy="2583595"/>
            <wp:effectExtent l="0" t="0" r="889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479" cy="2643927"/>
                    </a:xfrm>
                    <a:prstGeom prst="rect">
                      <a:avLst/>
                    </a:prstGeom>
                  </pic:spPr>
                </pic:pic>
              </a:graphicData>
            </a:graphic>
          </wp:inline>
        </w:drawing>
      </w:r>
      <w:r w:rsidR="00221DE4">
        <w:rPr>
          <w:rFonts w:cs="Times New Roman"/>
          <w:b/>
          <w:color w:val="000000"/>
          <w:lang w:val="uk-UA" w:eastAsia="ja-JP"/>
        </w:rPr>
        <w:br/>
      </w:r>
      <w:r w:rsidR="00F528C8">
        <w:rPr>
          <w:noProof/>
          <w:lang w:eastAsia="ja-JP"/>
        </w:rPr>
        <w:drawing>
          <wp:inline distT="0" distB="0" distL="0" distR="0" wp14:anchorId="1FD223F8" wp14:editId="5BBA9A1D">
            <wp:extent cx="1619250" cy="3517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8437"/>
                    <a:stretch/>
                  </pic:blipFill>
                  <pic:spPr bwMode="auto">
                    <a:xfrm>
                      <a:off x="0" y="0"/>
                      <a:ext cx="1621970" cy="352381"/>
                    </a:xfrm>
                    <a:prstGeom prst="rect">
                      <a:avLst/>
                    </a:prstGeom>
                    <a:ln>
                      <a:noFill/>
                    </a:ln>
                    <a:extLst>
                      <a:ext uri="{53640926-AAD7-44D8-BBD7-CCE9431645EC}">
                        <a14:shadowObscured xmlns:a14="http://schemas.microsoft.com/office/drawing/2010/main"/>
                      </a:ext>
                    </a:extLst>
                  </pic:spPr>
                </pic:pic>
              </a:graphicData>
            </a:graphic>
          </wp:inline>
        </w:drawing>
      </w:r>
    </w:p>
    <w:p w14:paraId="0126CEC2" w14:textId="77777777" w:rsidR="00607CD8" w:rsidRDefault="00607CD8" w:rsidP="00923733">
      <w:pPr>
        <w:spacing w:after="0" w:line="240" w:lineRule="auto"/>
        <w:rPr>
          <w:rFonts w:cs="Times New Roman"/>
          <w:b/>
          <w:color w:val="000000"/>
          <w:lang w:val="uk-UA" w:eastAsia="ja-JP"/>
        </w:rPr>
      </w:pPr>
    </w:p>
    <w:p w14:paraId="77E25469" w14:textId="4EA0F6FF" w:rsidR="00923733" w:rsidRDefault="00607CD8" w:rsidP="00221DE4">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ш</w:t>
      </w:r>
      <w:r w:rsidRPr="00607CD8">
        <w:rPr>
          <w:rFonts w:cs="Times New Roman"/>
          <w:color w:val="000000"/>
          <w:lang w:val="uk-UA" w:eastAsia="ja-JP"/>
        </w:rPr>
        <w:t>видкість приладова</w:t>
      </w:r>
      <w:r w:rsidR="003929FC">
        <w:rPr>
          <w:rFonts w:cs="Times New Roman"/>
          <w:color w:val="000000"/>
          <w:lang w:val="uk-UA" w:eastAsia="ja-JP"/>
        </w:rPr>
        <w:t xml:space="preserve">, справа – перші декілька значень та позначення в таблиці, знизу </w:t>
      </w:r>
      <w:r w:rsidR="002C278B">
        <w:rPr>
          <w:rFonts w:cs="Times New Roman"/>
          <w:color w:val="000000"/>
          <w:lang w:val="uk-UA" w:eastAsia="ja-JP"/>
        </w:rPr>
        <w:t xml:space="preserve">– </w:t>
      </w:r>
      <w:r w:rsidR="003929FC">
        <w:rPr>
          <w:rFonts w:cs="Times New Roman"/>
          <w:color w:val="000000"/>
          <w:lang w:val="uk-UA" w:eastAsia="ja-JP"/>
        </w:rPr>
        <w:t>формула розрахунку (в данному випадку просто значення)</w:t>
      </w:r>
    </w:p>
    <w:p w14:paraId="1030669D" w14:textId="77777777" w:rsidR="00221DE4" w:rsidRPr="005658BF" w:rsidRDefault="00221DE4" w:rsidP="00221DE4">
      <w:pPr>
        <w:spacing w:after="0" w:line="240" w:lineRule="auto"/>
        <w:jc w:val="center"/>
        <w:rPr>
          <w:rFonts w:cs="Times New Roman"/>
          <w:color w:val="000000"/>
          <w:lang w:val="uk-UA" w:eastAsia="ja-JP"/>
        </w:rPr>
      </w:pPr>
    </w:p>
    <w:p w14:paraId="5A87A936" w14:textId="79404FA8" w:rsidR="005177B6" w:rsidRDefault="005177B6" w:rsidP="004949CF">
      <w:pPr>
        <w:spacing w:after="0" w:line="240" w:lineRule="auto"/>
        <w:ind w:firstLine="720"/>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(спалювання). Поділяється на два види — 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6CBB1D0B"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25338CF0">
            <wp:extent cx="4505325" cy="2552065"/>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2252"/>
                    <a:stretch/>
                  </pic:blipFill>
                  <pic:spPr bwMode="auto">
                    <a:xfrm>
                      <a:off x="0" y="0"/>
                      <a:ext cx="4515609" cy="2557890"/>
                    </a:xfrm>
                    <a:prstGeom prst="rect">
                      <a:avLst/>
                    </a:prstGeom>
                    <a:ln>
                      <a:noFill/>
                    </a:ln>
                    <a:extLst>
                      <a:ext uri="{53640926-AAD7-44D8-BBD7-CCE9431645EC}">
                        <a14:shadowObscured xmlns:a14="http://schemas.microsoft.com/office/drawing/2010/main"/>
                      </a:ext>
                    </a:extLst>
                  </pic:spPr>
                </pic:pic>
              </a:graphicData>
            </a:graphic>
          </wp:inline>
        </w:drawing>
      </w:r>
      <w:r w:rsidR="00C42208">
        <w:rPr>
          <w:noProof/>
          <w:lang w:eastAsia="ja-JP"/>
        </w:rPr>
        <w:drawing>
          <wp:inline distT="0" distB="0" distL="0" distR="0" wp14:anchorId="6B159300" wp14:editId="35B54855">
            <wp:extent cx="771429" cy="2685714"/>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1429" cy="2685714"/>
                    </a:xfrm>
                    <a:prstGeom prst="rect">
                      <a:avLst/>
                    </a:prstGeom>
                  </pic:spPr>
                </pic:pic>
              </a:graphicData>
            </a:graphic>
          </wp:inline>
        </w:drawing>
      </w:r>
      <w:r w:rsidR="00C42208">
        <w:rPr>
          <w:noProof/>
          <w:lang w:eastAsia="ja-JP"/>
        </w:rPr>
        <w:drawing>
          <wp:inline distT="0" distB="0" distL="0" distR="0" wp14:anchorId="6156217C" wp14:editId="404F80DE">
            <wp:extent cx="1409524" cy="314286"/>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524" cy="314286"/>
                    </a:xfrm>
                    <a:prstGeom prst="rect">
                      <a:avLst/>
                    </a:prstGeom>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947F63A" w14:textId="4312091A" w:rsidR="00AE5A4D" w:rsidRDefault="00607CD8" w:rsidP="00AE5A4D">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за</w:t>
      </w:r>
      <w:r w:rsidRPr="00607CD8">
        <w:rPr>
          <w:rFonts w:cs="Times New Roman"/>
          <w:color w:val="000000"/>
          <w:lang w:val="uk-UA" w:eastAsia="ja-JP"/>
        </w:rPr>
        <w:t>лишок палива сумарний</w:t>
      </w:r>
      <w:r w:rsidR="00AE5A4D">
        <w:rPr>
          <w:rFonts w:cs="Times New Roman"/>
          <w:color w:val="000000"/>
          <w:lang w:val="uk-UA" w:eastAsia="ja-JP"/>
        </w:rPr>
        <w:t>, справа – перші декілька значень та позначення в таблиці, знизу</w:t>
      </w:r>
      <w:r w:rsidR="007F15F9">
        <w:rPr>
          <w:rFonts w:cs="Times New Roman"/>
          <w:color w:val="000000"/>
          <w:lang w:val="uk-UA" w:eastAsia="ja-JP"/>
        </w:rPr>
        <w:t xml:space="preserve"> –</w:t>
      </w:r>
      <w:r w:rsidR="00AE5A4D">
        <w:rPr>
          <w:rFonts w:cs="Times New Roman"/>
          <w:color w:val="000000"/>
          <w:lang w:val="uk-UA" w:eastAsia="ja-JP"/>
        </w:rPr>
        <w:t xml:space="preserve"> формула розрахунку (в данному випадку просто значення)</w:t>
      </w:r>
    </w:p>
    <w:p w14:paraId="119E6ABA" w14:textId="14405B2A" w:rsidR="00607CD8" w:rsidRDefault="00607CD8" w:rsidP="00607CD8">
      <w:pPr>
        <w:spacing w:after="0" w:line="240" w:lineRule="auto"/>
        <w:jc w:val="center"/>
        <w:rPr>
          <w:rFonts w:cs="Times New Roman"/>
          <w:color w:val="000000"/>
          <w:lang w:val="uk-UA" w:eastAsia="ja-JP"/>
        </w:rPr>
      </w:pPr>
    </w:p>
    <w:p w14:paraId="5D4FC9E5" w14:textId="753FF331" w:rsidR="00607CD8" w:rsidRDefault="00607CD8" w:rsidP="00607CD8">
      <w:pPr>
        <w:spacing w:after="0" w:line="240" w:lineRule="auto"/>
        <w:jc w:val="center"/>
        <w:rPr>
          <w:rFonts w:cs="Times New Roman"/>
          <w:color w:val="000000"/>
          <w:lang w:val="uk-UA" w:eastAsia="ja-JP"/>
        </w:rPr>
      </w:pPr>
    </w:p>
    <w:p w14:paraId="48936553" w14:textId="54504AB9" w:rsidR="00484525" w:rsidRPr="00A04D36" w:rsidRDefault="00484525" w:rsidP="00484525">
      <w:pPr>
        <w:spacing w:after="0" w:line="240" w:lineRule="auto"/>
        <w:ind w:firstLine="567"/>
        <w:jc w:val="both"/>
        <w:rPr>
          <w:rFonts w:cs="Times New Roman"/>
          <w:color w:val="000000"/>
          <w:lang w:val="ru-UA" w:eastAsia="ja-JP"/>
        </w:rPr>
      </w:pPr>
      <w:r>
        <w:rPr>
          <w:rFonts w:cs="Times New Roman"/>
          <w:color w:val="000000"/>
          <w:lang w:val="uk-UA" w:eastAsia="ja-JP"/>
        </w:rPr>
        <w:t>Зростаюча</w:t>
      </w:r>
      <w:r w:rsidRPr="00484525">
        <w:rPr>
          <w:rFonts w:cs="Times New Roman"/>
          <w:color w:val="000000"/>
          <w:lang w:val="uk-UA" w:eastAsia="ja-JP"/>
        </w:rPr>
        <w:t xml:space="preserve"> </w:t>
      </w:r>
      <w:r w:rsidR="00BB0D5C">
        <w:rPr>
          <w:rFonts w:cs="Times New Roman"/>
          <w:color w:val="000000"/>
          <w:lang w:val="uk-UA" w:eastAsia="ja-JP"/>
        </w:rPr>
        <w:t>тримкість</w:t>
      </w:r>
      <w:r w:rsidRPr="00484525">
        <w:rPr>
          <w:rFonts w:cs="Times New Roman"/>
          <w:color w:val="000000"/>
          <w:lang w:val="uk-UA" w:eastAsia="ja-JP"/>
        </w:rPr>
        <w:t xml:space="preserve">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w:t>
      </w:r>
      <w:r w:rsidR="00ED051E">
        <w:rPr>
          <w:rFonts w:cs="Times New Roman"/>
          <w:color w:val="000000"/>
          <w:lang w:val="uk-UA" w:eastAsia="ja-JP"/>
        </w:rPr>
        <w:t>зростаючий лобовий</w:t>
      </w:r>
      <w:r w:rsidRPr="00484525">
        <w:rPr>
          <w:rFonts w:cs="Times New Roman"/>
          <w:color w:val="000000"/>
          <w:lang w:val="uk-UA" w:eastAsia="ja-JP"/>
        </w:rPr>
        <w:t xml:space="preserve"> опір сприяє гальмуванню</w:t>
      </w:r>
      <w:r w:rsidR="00ED051E">
        <w:rPr>
          <w:rFonts w:cs="Times New Roman"/>
          <w:color w:val="000000"/>
          <w:lang w:val="uk-UA" w:eastAsia="ja-JP"/>
        </w:rPr>
        <w:t xml:space="preserve"> літака, то при зльоті додатковий лобовий</w:t>
      </w:r>
      <w:r w:rsidRPr="00484525">
        <w:rPr>
          <w:rFonts w:cs="Times New Roman"/>
          <w:color w:val="000000"/>
          <w:lang w:val="uk-UA" w:eastAsia="ja-JP"/>
        </w:rPr>
        <w:t xml:space="preserve">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w:t>
      </w:r>
      <w:r w:rsidR="00ED051E">
        <w:rPr>
          <w:rFonts w:cs="Times New Roman"/>
          <w:color w:val="000000"/>
          <w:lang w:val="uk-UA" w:eastAsia="ja-JP"/>
        </w:rPr>
        <w:t>ків - поздовжн</w:t>
      </w:r>
      <w:r w:rsidR="00055BDA">
        <w:rPr>
          <w:rFonts w:cs="Times New Roman"/>
          <w:color w:val="000000"/>
          <w:lang w:val="uk-UA" w:eastAsia="ja-JP"/>
        </w:rPr>
        <w:t>є</w:t>
      </w:r>
      <w:r w:rsidR="00ED051E">
        <w:rPr>
          <w:rFonts w:cs="Times New Roman"/>
          <w:color w:val="000000"/>
          <w:lang w:val="uk-UA" w:eastAsia="ja-JP"/>
        </w:rPr>
        <w:t xml:space="preserve"> перебаланс</w:t>
      </w:r>
      <w:r w:rsidR="00055BDA">
        <w:rPr>
          <w:rFonts w:cs="Times New Roman"/>
          <w:color w:val="000000"/>
          <w:lang w:val="uk-UA" w:eastAsia="ja-JP"/>
        </w:rPr>
        <w:t>ування</w:t>
      </w:r>
      <w:r w:rsidRPr="00484525">
        <w:rPr>
          <w:rFonts w:cs="Times New Roman"/>
          <w:color w:val="000000"/>
          <w:lang w:val="uk-UA" w:eastAsia="ja-JP"/>
        </w:rPr>
        <w:t xml:space="preserve"> літака через виникнення додаткового поздовжнього моменту.</w:t>
      </w:r>
    </w:p>
    <w:p w14:paraId="3161A539" w14:textId="09B5E734" w:rsidR="00484525" w:rsidRDefault="00484525" w:rsidP="00484525">
      <w:pPr>
        <w:spacing w:after="0" w:line="240" w:lineRule="auto"/>
        <w:ind w:firstLine="567"/>
        <w:rPr>
          <w:rFonts w:cs="Times New Roman"/>
          <w:b/>
          <w:color w:val="000000"/>
          <w:lang w:val="uk-UA" w:eastAsia="ja-JP"/>
        </w:rPr>
      </w:pPr>
    </w:p>
    <w:p w14:paraId="439D8A4A" w14:textId="77777777" w:rsidR="006E6952" w:rsidRPr="00AB509E" w:rsidRDefault="006E6952" w:rsidP="006E6952">
      <w:pPr>
        <w:spacing w:after="0" w:line="240" w:lineRule="auto"/>
        <w:jc w:val="center"/>
        <w:rPr>
          <w:rFonts w:cs="Times New Roman"/>
          <w:color w:val="000000"/>
          <w:lang w:val="ru-RU"/>
        </w:rPr>
      </w:pPr>
      <w:r w:rsidRPr="006E6952">
        <w:rPr>
          <w:rFonts w:cs="Times New Roman"/>
          <w:b/>
          <w:color w:val="000000"/>
        </w:rPr>
        <w:sym w:font="Symbol" w:char="F044"/>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lang w:val="ru-RU"/>
        </w:rPr>
        <w:t>З</w:t>
      </w:r>
      <w:r w:rsidRPr="006E6952">
        <w:rPr>
          <w:rFonts w:cs="Times New Roman"/>
          <w:b/>
          <w:color w:val="000000"/>
          <w:sz w:val="24"/>
          <w:vertAlign w:val="subscript"/>
          <w:lang w:val="ru-RU"/>
        </w:rPr>
        <w:t>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sz w:val="24"/>
          <w:vertAlign w:val="subscript"/>
          <w:lang w:val="ru-RU"/>
        </w:rPr>
        <w:t>-1</w:t>
      </w:r>
      <w:r w:rsidRPr="006E6952">
        <w:rPr>
          <w:rFonts w:cs="Times New Roman"/>
          <w:b/>
          <w:color w:val="000000"/>
          <w:lang w:val="ru-RU"/>
        </w:rPr>
        <w:t xml:space="preserve">) / </w:t>
      </w:r>
      <w:r w:rsidRPr="006E6952">
        <w:rPr>
          <w:rFonts w:cs="Times New Roman"/>
          <w:b/>
          <w:color w:val="000000"/>
        </w:rPr>
        <w:sym w:font="Symbol" w:char="F044"/>
      </w:r>
      <w:r w:rsidRPr="006E6952">
        <w:rPr>
          <w:rFonts w:cs="Times New Roman"/>
          <w:b/>
          <w:color w:val="000000"/>
        </w:rPr>
        <w:t>t</w:t>
      </w:r>
      <w:r w:rsidRPr="006E6952">
        <w:rPr>
          <w:rFonts w:cs="Times New Roman"/>
          <w:b/>
          <w:color w:val="000000"/>
          <w:lang w:val="ru-RU"/>
        </w:rPr>
        <w:t xml:space="preserve"> </w:t>
      </w:r>
      <w:r w:rsidRPr="00AB509E">
        <w:rPr>
          <w:rFonts w:cs="Times New Roman"/>
          <w:color w:val="000000"/>
          <w:lang w:val="ru-RU"/>
        </w:rPr>
        <w:t>,</w:t>
      </w:r>
    </w:p>
    <w:p w14:paraId="22737D60" w14:textId="214B73AB" w:rsidR="006E6952" w:rsidRDefault="006E6952" w:rsidP="00B67C9A">
      <w:pPr>
        <w:spacing w:after="0" w:line="240" w:lineRule="auto"/>
        <w:ind w:firstLine="567"/>
        <w:jc w:val="center"/>
        <w:rPr>
          <w:rFonts w:cs="Times New Roman"/>
          <w:color w:val="000000"/>
          <w:lang w:val="ru-RU"/>
        </w:rPr>
      </w:pPr>
      <w:r w:rsidRPr="00AB509E">
        <w:rPr>
          <w:rFonts w:cs="Times New Roman"/>
          <w:color w:val="000000"/>
          <w:lang w:val="ru-RU"/>
        </w:rPr>
        <w:t xml:space="preserve">де </w:t>
      </w:r>
      <w:r w:rsidRPr="007508F4">
        <w:rPr>
          <w:rFonts w:cs="Times New Roman"/>
          <w:b/>
          <w:color w:val="000000"/>
        </w:rPr>
        <w:sym w:font="Symbol" w:char="F044"/>
      </w:r>
      <w:r w:rsidRPr="007508F4">
        <w:rPr>
          <w:rFonts w:cs="Times New Roman"/>
          <w:b/>
          <w:color w:val="000000"/>
        </w:rPr>
        <w:t>t</w:t>
      </w:r>
      <w:r w:rsidRPr="00AB509E">
        <w:rPr>
          <w:rFonts w:cs="Times New Roman"/>
          <w:color w:val="000000"/>
          <w:lang w:val="ru-RU"/>
        </w:rPr>
        <w:t xml:space="preserve"> - інтервал часу між моментами реєстрації значень аналогового параметра у сусідніх кадрах файла-копії (</w:t>
      </w:r>
      <w:r w:rsidRPr="007508F4">
        <w:rPr>
          <w:rFonts w:cs="Times New Roman"/>
          <w:b/>
          <w:color w:val="000000"/>
        </w:rPr>
        <w:sym w:font="Symbol" w:char="F044"/>
      </w:r>
      <w:r w:rsidRPr="007508F4">
        <w:rPr>
          <w:rFonts w:cs="Times New Roman"/>
          <w:b/>
          <w:color w:val="000000"/>
        </w:rPr>
        <w:t>t</w:t>
      </w:r>
      <w:r w:rsidR="007508F4">
        <w:rPr>
          <w:rFonts w:cs="Times New Roman"/>
          <w:color w:val="000000"/>
          <w:lang w:val="uk-UA"/>
        </w:rPr>
        <w:t xml:space="preserve"> </w:t>
      </w:r>
      <w:r w:rsidRPr="00AB509E">
        <w:rPr>
          <w:rFonts w:cs="Times New Roman"/>
          <w:color w:val="000000"/>
          <w:lang w:val="ru-RU"/>
        </w:rPr>
        <w:t>=</w:t>
      </w:r>
      <w:r w:rsidR="007508F4">
        <w:rPr>
          <w:rFonts w:cs="Times New Roman"/>
          <w:color w:val="000000"/>
          <w:lang w:val="ru-RU"/>
        </w:rPr>
        <w:t xml:space="preserve"> </w:t>
      </w:r>
      <w:r w:rsidRPr="00AB509E">
        <w:rPr>
          <w:rFonts w:cs="Times New Roman"/>
          <w:color w:val="000000"/>
          <w:lang w:val="ru-RU"/>
        </w:rPr>
        <w:t>0,5с для БПР ПІ МСРП-64-2)</w:t>
      </w:r>
    </w:p>
    <w:p w14:paraId="3D7FEDD2" w14:textId="77777777" w:rsidR="007508F4" w:rsidRPr="00484525" w:rsidRDefault="007508F4" w:rsidP="00B67C9A">
      <w:pPr>
        <w:spacing w:after="0" w:line="240" w:lineRule="auto"/>
        <w:ind w:firstLine="567"/>
        <w:jc w:val="center"/>
        <w:rPr>
          <w:rFonts w:cs="Times New Roman"/>
          <w:b/>
          <w:color w:val="000000"/>
          <w:lang w:val="uk-UA" w:eastAsia="ja-JP"/>
        </w:rPr>
      </w:pPr>
    </w:p>
    <w:p w14:paraId="4B87206F" w14:textId="573AD9D5" w:rsidR="009B77B1" w:rsidRDefault="007014BE" w:rsidP="00DE4C12">
      <w:pPr>
        <w:spacing w:after="0" w:line="240" w:lineRule="auto"/>
        <w:jc w:val="center"/>
        <w:rPr>
          <w:rFonts w:cs="Times New Roman"/>
          <w:b/>
          <w:color w:val="000000"/>
          <w:lang w:val="uk-UA" w:eastAsia="ja-JP"/>
        </w:rPr>
      </w:pPr>
      <w:r>
        <w:rPr>
          <w:noProof/>
          <w:lang w:eastAsia="ja-JP"/>
        </w:rPr>
        <w:lastRenderedPageBreak/>
        <w:drawing>
          <wp:inline distT="0" distB="0" distL="0" distR="0" wp14:anchorId="32C43801" wp14:editId="435A2602">
            <wp:extent cx="4322619" cy="2477301"/>
            <wp:effectExtent l="0" t="0" r="190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2585"/>
                    <a:stretch/>
                  </pic:blipFill>
                  <pic:spPr bwMode="auto">
                    <a:xfrm>
                      <a:off x="0" y="0"/>
                      <a:ext cx="4338191" cy="248622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325A1F">
        <w:rPr>
          <w:noProof/>
          <w:lang w:eastAsia="ja-JP"/>
        </w:rPr>
        <w:drawing>
          <wp:inline distT="0" distB="0" distL="0" distR="0" wp14:anchorId="0C26825E" wp14:editId="53810EB7">
            <wp:extent cx="732099" cy="255319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5565" cy="2565281"/>
                    </a:xfrm>
                    <a:prstGeom prst="rect">
                      <a:avLst/>
                    </a:prstGeom>
                  </pic:spPr>
                </pic:pic>
              </a:graphicData>
            </a:graphic>
          </wp:inline>
        </w:drawing>
      </w:r>
    </w:p>
    <w:p w14:paraId="22861113" w14:textId="07C3955A" w:rsidR="00607CD8" w:rsidRDefault="00325A1F" w:rsidP="00DE4C12">
      <w:pPr>
        <w:spacing w:after="0" w:line="240" w:lineRule="auto"/>
        <w:jc w:val="center"/>
        <w:rPr>
          <w:rFonts w:cs="Times New Roman"/>
          <w:b/>
          <w:color w:val="000000"/>
          <w:lang w:val="uk-UA" w:eastAsia="ja-JP"/>
        </w:rPr>
      </w:pPr>
      <w:r>
        <w:rPr>
          <w:noProof/>
          <w:lang w:eastAsia="ja-JP"/>
        </w:rPr>
        <w:drawing>
          <wp:inline distT="0" distB="0" distL="0" distR="0" wp14:anchorId="64F55C1C" wp14:editId="33DB8041">
            <wp:extent cx="2180952" cy="323810"/>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0952" cy="323810"/>
                    </a:xfrm>
                    <a:prstGeom prst="rect">
                      <a:avLst/>
                    </a:prstGeom>
                  </pic:spPr>
                </pic:pic>
              </a:graphicData>
            </a:graphic>
          </wp:inline>
        </w:drawing>
      </w:r>
    </w:p>
    <w:p w14:paraId="7545506B" w14:textId="77777777" w:rsidR="00DE4C12" w:rsidRDefault="00DE4C12" w:rsidP="00DE4C12">
      <w:pPr>
        <w:spacing w:after="0" w:line="240" w:lineRule="auto"/>
        <w:jc w:val="center"/>
        <w:rPr>
          <w:rFonts w:cs="Times New Roman"/>
          <w:b/>
          <w:color w:val="000000"/>
          <w:lang w:val="uk-UA" w:eastAsia="ja-JP"/>
        </w:rPr>
      </w:pPr>
    </w:p>
    <w:p w14:paraId="48F092FE" w14:textId="29021321" w:rsidR="00FC5298" w:rsidRDefault="00607CD8" w:rsidP="00FC529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r w:rsidR="00FC5298">
        <w:rPr>
          <w:rFonts w:cs="Times New Roman"/>
          <w:color w:val="000000"/>
          <w:lang w:val="uk-UA" w:eastAsia="ja-JP"/>
        </w:rPr>
        <w:t>, справа – перші декілька значень та позначення в таблиці, знизу</w:t>
      </w:r>
      <w:r w:rsidR="00812C71">
        <w:rPr>
          <w:rFonts w:cs="Times New Roman"/>
          <w:color w:val="000000"/>
          <w:lang w:val="uk-UA" w:eastAsia="ja-JP"/>
        </w:rPr>
        <w:t xml:space="preserve"> –</w:t>
      </w:r>
      <w:r w:rsidR="00FC5298">
        <w:rPr>
          <w:rFonts w:cs="Times New Roman"/>
          <w:color w:val="000000"/>
          <w:lang w:val="uk-UA" w:eastAsia="ja-JP"/>
        </w:rPr>
        <w:t xml:space="preserve"> формула розрахунку (в данному випадку просто значення)</w:t>
      </w: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3688B8D7" w:rsidR="002A1019" w:rsidRDefault="002A1019" w:rsidP="004949CF">
      <w:pPr>
        <w:spacing w:after="0" w:line="240" w:lineRule="auto"/>
        <w:ind w:firstLine="720"/>
        <w:jc w:val="both"/>
        <w:rPr>
          <w:rFonts w:cs="Times New Roman"/>
          <w:color w:val="000000"/>
          <w:lang w:val="uk-UA" w:eastAsia="ja-JP"/>
        </w:rPr>
      </w:pPr>
      <w:r w:rsidRPr="002A1019">
        <w:rPr>
          <w:rFonts w:cs="Times New Roman"/>
          <w:color w:val="000000"/>
          <w:lang w:val="uk-UA" w:eastAsia="ja-JP"/>
        </w:rPr>
        <w:t xml:space="preserve">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3627D0EB" w14:textId="3086A5C8" w:rsidR="00DE4C12" w:rsidRDefault="00DE4C12" w:rsidP="004949CF">
      <w:pPr>
        <w:spacing w:after="0" w:line="240" w:lineRule="auto"/>
        <w:ind w:firstLine="720"/>
        <w:jc w:val="both"/>
        <w:rPr>
          <w:rFonts w:cs="Times New Roman"/>
          <w:color w:val="000000"/>
          <w:lang w:val="uk-UA" w:eastAsia="ja-JP"/>
        </w:rPr>
      </w:pPr>
    </w:p>
    <w:p w14:paraId="3892BE67" w14:textId="57966E51" w:rsidR="00DE4C12" w:rsidRPr="00DE4C12" w:rsidRDefault="00DE4C12" w:rsidP="00DE4C12">
      <w:pPr>
        <w:spacing w:after="0" w:line="240" w:lineRule="auto"/>
        <w:ind w:firstLine="720"/>
        <w:jc w:val="center"/>
        <w:rPr>
          <w:rFonts w:cs="Times New Roman"/>
          <w:b/>
          <w:color w:val="000000"/>
          <w:lang w:val="uk-UA" w:eastAsia="ja-JP"/>
        </w:rPr>
      </w:pPr>
      <w:r w:rsidRPr="00DE4C12">
        <w:rPr>
          <w:rFonts w:cs="Times New Roman"/>
          <w:b/>
          <w:lang w:val="uk-UA"/>
        </w:rPr>
        <w:t>Н</w:t>
      </w:r>
      <w:r w:rsidRPr="00DE4C12">
        <w:rPr>
          <w:rFonts w:cs="Times New Roman"/>
          <w:b/>
          <w:vertAlign w:val="subscript"/>
          <w:lang w:val="uk-UA"/>
        </w:rPr>
        <w:t>Б ВІДН</w:t>
      </w:r>
      <w:r w:rsidRPr="00DE4C12">
        <w:rPr>
          <w:rFonts w:cs="Times New Roman"/>
          <w:b/>
          <w:lang w:val="uk-UA"/>
        </w:rPr>
        <w:t xml:space="preserve"> = Н</w:t>
      </w:r>
      <w:r w:rsidRPr="00DE4C12">
        <w:rPr>
          <w:rFonts w:cs="Times New Roman"/>
          <w:b/>
          <w:vertAlign w:val="subscript"/>
          <w:lang w:val="uk-UA"/>
        </w:rPr>
        <w:t>Б</w:t>
      </w:r>
      <w:r w:rsidRPr="00DE4C12">
        <w:rPr>
          <w:rFonts w:cs="Times New Roman"/>
          <w:b/>
          <w:lang w:val="uk-UA"/>
        </w:rPr>
        <w:t xml:space="preserve"> - Н</w:t>
      </w:r>
      <w:r w:rsidRPr="00DE4C12">
        <w:rPr>
          <w:rFonts w:cs="Times New Roman"/>
          <w:b/>
          <w:vertAlign w:val="subscript"/>
          <w:lang w:val="uk-UA"/>
        </w:rPr>
        <w:t>Б АБС АЕР</w:t>
      </w:r>
      <w:r w:rsidR="008E367F">
        <w:rPr>
          <w:rFonts w:cs="Times New Roman"/>
          <w:b/>
          <w:vertAlign w:val="subscript"/>
          <w:lang w:val="uk-UA"/>
        </w:rPr>
        <w:t>,</w:t>
      </w:r>
      <w:r w:rsidR="008E367F">
        <w:rPr>
          <w:rFonts w:eastAsia="Yu Mincho" w:cs="Times New Roman"/>
          <w:b/>
          <w:lang w:val="uk-UA" w:eastAsia="ja-JP"/>
        </w:rPr>
        <w:br/>
      </w:r>
      <w:r w:rsidR="008E367F" w:rsidRPr="003C2300">
        <w:rPr>
          <w:rFonts w:eastAsia="Yu Mincho" w:cs="Times New Roman"/>
          <w:lang w:val="uk-UA" w:eastAsia="ja-JP"/>
        </w:rPr>
        <w:t xml:space="preserve">де </w:t>
      </w:r>
      <w:r w:rsidR="008E367F" w:rsidRPr="003C2300">
        <w:rPr>
          <w:rFonts w:eastAsia="Yu Mincho" w:cs="Times New Roman"/>
          <w:b/>
          <w:lang w:val="uk-UA" w:eastAsia="ja-JP"/>
        </w:rPr>
        <w:t>Н</w:t>
      </w:r>
      <w:r w:rsidR="008E367F" w:rsidRPr="003C2300">
        <w:rPr>
          <w:rFonts w:eastAsia="Yu Mincho" w:cs="Times New Roman"/>
          <w:b/>
          <w:vertAlign w:val="subscript"/>
          <w:lang w:val="uk-UA" w:eastAsia="ja-JP"/>
        </w:rPr>
        <w:t>Б</w:t>
      </w:r>
      <w:r w:rsidR="008E367F" w:rsidRPr="003C2300">
        <w:rPr>
          <w:rFonts w:eastAsia="Yu Mincho" w:cs="Times New Roman"/>
          <w:lang w:val="uk-UA" w:eastAsia="ja-JP"/>
        </w:rPr>
        <w:t xml:space="preserve"> - барометрична висота (БПР ПІ);</w:t>
      </w:r>
      <w:r w:rsidR="008E367F">
        <w:rPr>
          <w:rFonts w:eastAsia="Yu Mincho" w:cs="Times New Roman"/>
          <w:b/>
          <w:lang w:val="uk-UA" w:eastAsia="ja-JP"/>
        </w:rPr>
        <w:t xml:space="preserve"> </w:t>
      </w:r>
      <w:r w:rsidR="008E367F" w:rsidRPr="003C2300">
        <w:rPr>
          <w:rFonts w:eastAsia="Yu Mincho" w:cs="Times New Roman"/>
          <w:b/>
          <w:lang w:val="uk-UA" w:eastAsia="ja-JP"/>
        </w:rPr>
        <w:t>Н</w:t>
      </w:r>
      <w:r w:rsidR="008E367F" w:rsidRPr="003C2300">
        <w:rPr>
          <w:rFonts w:eastAsia="Yu Mincho" w:cs="Times New Roman"/>
          <w:b/>
          <w:vertAlign w:val="subscript"/>
          <w:lang w:val="uk-UA" w:eastAsia="ja-JP"/>
        </w:rPr>
        <w:t>Б АБС АЕР</w:t>
      </w:r>
      <w:r w:rsidR="008E367F" w:rsidRPr="003C2300">
        <w:rPr>
          <w:rFonts w:eastAsia="Yu Mincho" w:cs="Times New Roman"/>
          <w:lang w:val="uk-UA" w:eastAsia="ja-JP"/>
        </w:rPr>
        <w:t xml:space="preserve"> - абсолютна барометрична висота аеродрому зльоту/посадки відносно рівня моря</w:t>
      </w:r>
      <w:r w:rsidR="008E367F">
        <w:rPr>
          <w:rFonts w:eastAsia="Yu Mincho" w:cs="Times New Roman"/>
          <w:lang w:val="uk-UA" w:eastAsia="ja-JP"/>
        </w:rPr>
        <w:t>;</w:t>
      </w:r>
    </w:p>
    <w:p w14:paraId="116DE10C" w14:textId="36A17F68" w:rsidR="005927C8" w:rsidRPr="002A1019" w:rsidRDefault="005927C8" w:rsidP="002A1019">
      <w:pPr>
        <w:spacing w:after="0" w:line="240" w:lineRule="auto"/>
        <w:ind w:firstLine="567"/>
        <w:jc w:val="both"/>
        <w:rPr>
          <w:rFonts w:cs="Times New Roman"/>
          <w:color w:val="000000"/>
          <w:lang w:val="uk-UA" w:eastAsia="ja-JP"/>
        </w:rPr>
      </w:pPr>
    </w:p>
    <w:p w14:paraId="79AFC275" w14:textId="206A6F32"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3E606924">
            <wp:extent cx="4429496" cy="27456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2662"/>
                    <a:stretch/>
                  </pic:blipFill>
                  <pic:spPr bwMode="auto">
                    <a:xfrm>
                      <a:off x="0" y="0"/>
                      <a:ext cx="4461300" cy="2765411"/>
                    </a:xfrm>
                    <a:prstGeom prst="rect">
                      <a:avLst/>
                    </a:prstGeom>
                    <a:ln>
                      <a:noFill/>
                    </a:ln>
                    <a:extLst>
                      <a:ext uri="{53640926-AAD7-44D8-BBD7-CCE9431645EC}">
                        <a14:shadowObscured xmlns:a14="http://schemas.microsoft.com/office/drawing/2010/main"/>
                      </a:ext>
                    </a:extLst>
                  </pic:spPr>
                </pic:pic>
              </a:graphicData>
            </a:graphic>
          </wp:inline>
        </w:drawing>
      </w:r>
      <w:r w:rsidR="00FA711E">
        <w:rPr>
          <w:noProof/>
          <w:lang w:eastAsia="ja-JP"/>
        </w:rPr>
        <w:drawing>
          <wp:inline distT="0" distB="0" distL="0" distR="0" wp14:anchorId="61D27B8D" wp14:editId="62DAB8AC">
            <wp:extent cx="733333" cy="26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333" cy="2647619"/>
                    </a:xfrm>
                    <a:prstGeom prst="rect">
                      <a:avLst/>
                    </a:prstGeom>
                  </pic:spPr>
                </pic:pic>
              </a:graphicData>
            </a:graphic>
          </wp:inline>
        </w:drawing>
      </w:r>
      <w:r w:rsidR="00FA711E">
        <w:rPr>
          <w:noProof/>
          <w:lang w:eastAsia="ja-JP"/>
        </w:rPr>
        <w:drawing>
          <wp:inline distT="0" distB="0" distL="0" distR="0" wp14:anchorId="2E389C52" wp14:editId="4CD1B062">
            <wp:extent cx="1809524" cy="304762"/>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9524" cy="304762"/>
                    </a:xfrm>
                    <a:prstGeom prst="rect">
                      <a:avLst/>
                    </a:prstGeom>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217B75C3" w14:textId="0A7153C4" w:rsidR="007508F4" w:rsidRPr="00CD2219" w:rsidRDefault="00607CD8" w:rsidP="008E367F">
      <w:pPr>
        <w:spacing w:after="0" w:line="240" w:lineRule="auto"/>
        <w:jc w:val="center"/>
        <w:rPr>
          <w:rFonts w:cs="Times New Roman"/>
          <w:color w:val="000000"/>
          <w:lang w:val="uk-UA" w:eastAsia="ja-JP"/>
        </w:rPr>
      </w:pPr>
      <w:r>
        <w:rPr>
          <w:rFonts w:cs="Times New Roman"/>
          <w:color w:val="000000"/>
          <w:lang w:val="uk-UA" w:eastAsia="ja-JP"/>
        </w:rPr>
        <w:t>Рис. 8.</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r w:rsidR="00FC5298">
        <w:rPr>
          <w:rFonts w:cs="Times New Roman"/>
          <w:color w:val="000000"/>
          <w:lang w:val="uk-UA" w:eastAsia="ja-JP"/>
        </w:rPr>
        <w:t>, справа – перші декілька значень та позначення в таблиці, знизу</w:t>
      </w:r>
      <w:r w:rsidR="00057EFF">
        <w:rPr>
          <w:rFonts w:cs="Times New Roman"/>
          <w:color w:val="000000"/>
          <w:lang w:val="uk-UA" w:eastAsia="ja-JP"/>
        </w:rPr>
        <w:t xml:space="preserve"> –</w:t>
      </w:r>
      <w:r w:rsidR="00FC5298">
        <w:rPr>
          <w:rFonts w:cs="Times New Roman"/>
          <w:color w:val="000000"/>
          <w:lang w:val="uk-UA" w:eastAsia="ja-JP"/>
        </w:rPr>
        <w:t xml:space="preserve"> формула розрахунку (в данному випадку просто значення)</w:t>
      </w:r>
    </w:p>
    <w:p w14:paraId="793576AC" w14:textId="5E6CB8EB" w:rsidR="002F7430" w:rsidRDefault="0076240B" w:rsidP="002F7430">
      <w:pPr>
        <w:spacing w:after="0" w:line="240" w:lineRule="auto"/>
        <w:ind w:firstLine="567"/>
        <w:jc w:val="both"/>
        <w:rPr>
          <w:rFonts w:cs="Times New Roman"/>
          <w:color w:val="000000"/>
          <w:lang w:val="ru-RU"/>
        </w:rPr>
      </w:pPr>
      <w:r>
        <w:rPr>
          <w:rFonts w:cs="Times New Roman"/>
          <w:b/>
          <w:color w:val="000000"/>
          <w:lang w:val="ru-UA"/>
        </w:rPr>
        <w:lastRenderedPageBreak/>
        <w:t>Вага судна</w:t>
      </w:r>
      <w:r w:rsidR="003160CB">
        <w:rPr>
          <w:rFonts w:cs="Times New Roman"/>
          <w:b/>
          <w:color w:val="000000"/>
          <w:lang w:val="ru-UA"/>
        </w:rPr>
        <w:t>.</w:t>
      </w:r>
      <w:r>
        <w:rPr>
          <w:rFonts w:cs="Times New Roman"/>
          <w:b/>
          <w:color w:val="000000"/>
          <w:lang w:val="ru-UA"/>
        </w:rPr>
        <w:t xml:space="preserve"> </w:t>
      </w:r>
      <w:r w:rsidR="002F7430" w:rsidRPr="00C8733F">
        <w:rPr>
          <w:rFonts w:cs="Times New Roman"/>
          <w:b/>
          <w:color w:val="000000"/>
          <w:lang w:val="uk-UA"/>
        </w:rPr>
        <w:t>Ту</w:t>
      </w:r>
      <w:r w:rsidR="002F7430" w:rsidRPr="00C8733F">
        <w:rPr>
          <w:rFonts w:cs="Times New Roman"/>
          <w:color w:val="000000"/>
          <w:lang w:val="uk-UA"/>
        </w:rPr>
        <w:t>-</w:t>
      </w:r>
      <w:r w:rsidR="002F7430" w:rsidRPr="00C8733F">
        <w:rPr>
          <w:rFonts w:cs="Times New Roman"/>
          <w:b/>
          <w:color w:val="000000"/>
          <w:lang w:val="uk-UA"/>
        </w:rPr>
        <w:t>154</w:t>
      </w:r>
      <w:r w:rsidR="002F7430" w:rsidRPr="00C8733F">
        <w:rPr>
          <w:rFonts w:cs="Times New Roman"/>
          <w:color w:val="000000"/>
          <w:lang w:val="uk-UA"/>
        </w:rPr>
        <w:t xml:space="preserve"> (з кодифікації НАТО: </w:t>
      </w:r>
      <w:r w:rsidR="002F7430" w:rsidRPr="002F7430">
        <w:rPr>
          <w:rFonts w:cs="Times New Roman"/>
          <w:color w:val="000000"/>
          <w:lang w:val="ru-RU"/>
        </w:rPr>
        <w:t>Careless</w:t>
      </w:r>
      <w:r w:rsidR="002F7430" w:rsidRPr="00C8733F">
        <w:rPr>
          <w:rFonts w:cs="Times New Roman"/>
          <w:color w:val="000000"/>
          <w:lang w:val="uk-UA"/>
        </w:rPr>
        <w:t xml:space="preserve"> - «Безтурботний», на сленгу радянських пілотів - «Полтиник», «Туполєв», «Велика Тушка» або «Аврора») - радянський т</w:t>
      </w:r>
      <w:r w:rsidR="00DC1322" w:rsidRPr="00C8733F">
        <w:rPr>
          <w:rFonts w:cs="Times New Roman"/>
          <w:color w:val="000000"/>
          <w:lang w:val="uk-UA"/>
        </w:rPr>
        <w:t>ри</w:t>
      </w:r>
      <w:r w:rsidR="00ED051E" w:rsidRPr="00C8733F">
        <w:rPr>
          <w:rFonts w:cs="Times New Roman"/>
          <w:color w:val="000000"/>
          <w:lang w:val="uk-UA"/>
        </w:rPr>
        <w:t>двигунний</w:t>
      </w:r>
      <w:r w:rsidR="002F7430" w:rsidRPr="00C8733F">
        <w:rPr>
          <w:rFonts w:cs="Times New Roman"/>
          <w:color w:val="000000"/>
          <w:lang w:val="uk-UA"/>
        </w:rPr>
        <w:t xml:space="preserve"> реактивний пасажирський авіалайнер для авіаліній середньої </w:t>
      </w:r>
      <w:r w:rsidR="005C6C40">
        <w:rPr>
          <w:rFonts w:cs="Times New Roman"/>
          <w:color w:val="000000"/>
          <w:lang w:val="ru-UA"/>
        </w:rPr>
        <w:t>дальност</w:t>
      </w:r>
      <w:r w:rsidR="005C6C40">
        <w:rPr>
          <w:rFonts w:cs="Times New Roman"/>
          <w:color w:val="000000"/>
          <w:lang w:val="uk-UA"/>
        </w:rPr>
        <w:t>і</w:t>
      </w:r>
      <w:r w:rsidR="002F7430" w:rsidRPr="00C8733F">
        <w:rPr>
          <w:rFonts w:cs="Times New Roman"/>
          <w:color w:val="000000"/>
          <w:lang w:val="uk-UA"/>
        </w:rPr>
        <w:t>, розрахований на перевезення 152 -</w:t>
      </w:r>
      <w:r w:rsidR="00ED051E" w:rsidRPr="00C8733F">
        <w:rPr>
          <w:rFonts w:cs="Times New Roman"/>
          <w:color w:val="000000"/>
          <w:lang w:val="uk-UA"/>
        </w:rPr>
        <w:t xml:space="preserve"> 180 пасажирів. </w:t>
      </w:r>
      <w:r w:rsidR="00ED051E">
        <w:rPr>
          <w:rFonts w:cs="Times New Roman"/>
          <w:color w:val="000000"/>
          <w:lang w:val="ru-RU"/>
        </w:rPr>
        <w:t>Розроблений</w:t>
      </w:r>
      <w:r w:rsidR="002F7430" w:rsidRPr="002F7430">
        <w:rPr>
          <w:rFonts w:cs="Times New Roman"/>
          <w:color w:val="000000"/>
          <w:lang w:val="ru-RU"/>
        </w:rPr>
        <w:t xml:space="preserve"> в 1960-х роках в СРСР в </w:t>
      </w:r>
      <w:r w:rsidR="00ED051E">
        <w:rPr>
          <w:rFonts w:cs="Times New Roman"/>
          <w:color w:val="000000"/>
          <w:lang w:val="ru-RU"/>
        </w:rPr>
        <w:t>Д</w:t>
      </w:r>
      <w:r w:rsidR="002F7430" w:rsidRPr="002F7430">
        <w:rPr>
          <w:rFonts w:cs="Times New Roman"/>
          <w:color w:val="000000"/>
          <w:lang w:val="ru-RU"/>
        </w:rPr>
        <w:t>КБ Туполєва. Злітна вага ~ 100 тонн.</w:t>
      </w:r>
    </w:p>
    <w:p w14:paraId="0BFEF188" w14:textId="77777777" w:rsidR="007508F4" w:rsidRDefault="007508F4" w:rsidP="002F7430">
      <w:pPr>
        <w:spacing w:after="0" w:line="240" w:lineRule="auto"/>
        <w:ind w:firstLine="567"/>
        <w:jc w:val="both"/>
        <w:rPr>
          <w:rFonts w:cs="Times New Roman"/>
          <w:color w:val="000000"/>
          <w:lang w:val="ru-RU"/>
        </w:rPr>
      </w:pPr>
    </w:p>
    <w:p w14:paraId="1A81C1C0" w14:textId="77777777" w:rsidR="007F3002" w:rsidRPr="000C6BA0" w:rsidRDefault="00F46AB2" w:rsidP="007F3002">
      <w:pPr>
        <w:spacing w:after="0" w:line="240" w:lineRule="auto"/>
        <w:jc w:val="center"/>
        <w:rPr>
          <w:rFonts w:cs="Times New Roman"/>
          <w:color w:val="000000"/>
          <w:lang w:val="ru-RU"/>
        </w:rPr>
      </w:pPr>
      <w:r w:rsidRPr="00F46AB2">
        <w:rPr>
          <w:rFonts w:cs="Times New Roman"/>
          <w:b/>
          <w:color w:val="000000"/>
        </w:rPr>
        <w:t>G</w:t>
      </w:r>
      <w:r w:rsidRPr="00F46AB2">
        <w:rPr>
          <w:rFonts w:cs="Times New Roman"/>
          <w:b/>
          <w:color w:val="000000"/>
          <w:sz w:val="24"/>
          <w:vertAlign w:val="subscript"/>
          <w:lang w:val="ru-RU"/>
        </w:rPr>
        <w:t>П</w:t>
      </w:r>
      <w:proofErr w:type="spellStart"/>
      <w:r w:rsidRPr="00F46AB2">
        <w:rPr>
          <w:rFonts w:cs="Times New Roman"/>
          <w:b/>
          <w:color w:val="000000"/>
          <w:sz w:val="24"/>
          <w:vertAlign w:val="subscript"/>
        </w:rPr>
        <w:t>i</w:t>
      </w:r>
      <w:proofErr w:type="spellEnd"/>
      <w:r w:rsidRPr="00F46AB2">
        <w:rPr>
          <w:rFonts w:cs="Times New Roman"/>
          <w:b/>
          <w:color w:val="000000"/>
          <w:lang w:val="ru-RU"/>
        </w:rPr>
        <w:t xml:space="preserve"> = </w:t>
      </w:r>
      <w:r w:rsidRPr="00F46AB2">
        <w:rPr>
          <w:rFonts w:cs="Times New Roman"/>
          <w:b/>
          <w:color w:val="000000"/>
        </w:rPr>
        <w:t>G</w:t>
      </w:r>
      <w:r w:rsidRPr="00F46AB2">
        <w:rPr>
          <w:rFonts w:cs="Times New Roman"/>
          <w:b/>
          <w:color w:val="000000"/>
          <w:sz w:val="24"/>
          <w:vertAlign w:val="subscript"/>
          <w:lang w:val="ru-RU"/>
        </w:rPr>
        <w:t>ЗВЛ</w:t>
      </w:r>
      <w:r w:rsidRPr="00F46AB2">
        <w:rPr>
          <w:rFonts w:cs="Times New Roman"/>
          <w:b/>
          <w:color w:val="000000"/>
          <w:lang w:val="ru-RU"/>
        </w:rPr>
        <w:t xml:space="preserve"> + </w:t>
      </w:r>
      <w:r w:rsidRPr="00F46AB2">
        <w:rPr>
          <w:rFonts w:cs="Times New Roman"/>
          <w:b/>
          <w:color w:val="000000"/>
        </w:rPr>
        <w:sym w:font="Symbol" w:char="F053"/>
      </w:r>
      <w:r w:rsidRPr="00F46AB2">
        <w:rPr>
          <w:rFonts w:cs="Times New Roman"/>
          <w:b/>
          <w:color w:val="000000"/>
        </w:rPr>
        <w:t>G</w:t>
      </w:r>
      <w:r w:rsidRPr="00F46AB2">
        <w:rPr>
          <w:rFonts w:cs="Times New Roman"/>
          <w:b/>
          <w:color w:val="000000"/>
          <w:sz w:val="24"/>
          <w:vertAlign w:val="subscript"/>
          <w:lang w:val="ru-RU"/>
        </w:rPr>
        <w:t>ПАЛ</w:t>
      </w:r>
      <w:proofErr w:type="spellStart"/>
      <w:r w:rsidRPr="00F46AB2">
        <w:rPr>
          <w:rFonts w:cs="Times New Roman"/>
          <w:b/>
          <w:color w:val="000000"/>
          <w:sz w:val="24"/>
          <w:vertAlign w:val="subscript"/>
        </w:rPr>
        <w:t>i</w:t>
      </w:r>
      <w:proofErr w:type="spellEnd"/>
      <w:r w:rsidR="007F3002" w:rsidRPr="000C6BA0">
        <w:rPr>
          <w:rFonts w:cs="Times New Roman"/>
          <w:color w:val="000000"/>
          <w:lang w:val="ru-RU"/>
        </w:rPr>
        <w:t>,</w:t>
      </w:r>
    </w:p>
    <w:p w14:paraId="74D48C2F" w14:textId="515EBFA7" w:rsidR="00554651" w:rsidRPr="007508F4" w:rsidRDefault="007F3002" w:rsidP="007508F4">
      <w:pPr>
        <w:spacing w:after="0" w:line="240" w:lineRule="auto"/>
        <w:jc w:val="center"/>
        <w:rPr>
          <w:rFonts w:cs="Times New Roman"/>
          <w:color w:val="000000"/>
          <w:lang w:val="ru-RU"/>
        </w:rPr>
      </w:pPr>
      <w:r w:rsidRPr="000C6BA0">
        <w:rPr>
          <w:rFonts w:cs="Times New Roman"/>
          <w:color w:val="000000"/>
          <w:lang w:val="ru-RU"/>
        </w:rPr>
        <w:t xml:space="preserve">де </w:t>
      </w:r>
      <w:r w:rsidRPr="007508F4">
        <w:rPr>
          <w:rFonts w:cs="Times New Roman"/>
          <w:b/>
          <w:color w:val="000000"/>
        </w:rPr>
        <w:t>G</w:t>
      </w:r>
      <w:r w:rsidRPr="007508F4">
        <w:rPr>
          <w:rFonts w:cs="Times New Roman"/>
          <w:b/>
          <w:color w:val="000000"/>
          <w:sz w:val="24"/>
          <w:vertAlign w:val="subscript"/>
          <w:lang w:val="ru-RU"/>
        </w:rPr>
        <w:t>ЗВЛ</w:t>
      </w:r>
      <w:r w:rsidRPr="000C6BA0">
        <w:rPr>
          <w:rFonts w:cs="Times New Roman"/>
          <w:color w:val="000000"/>
          <w:lang w:val="ru-RU"/>
        </w:rPr>
        <w:t xml:space="preserve"> - </w:t>
      </w:r>
      <w:proofErr w:type="spellStart"/>
      <w:r w:rsidRPr="000C6BA0">
        <w:rPr>
          <w:rFonts w:cs="Times New Roman"/>
          <w:color w:val="000000"/>
          <w:lang w:val="ru-RU"/>
        </w:rPr>
        <w:t>злі</w:t>
      </w:r>
      <w:r w:rsidR="007508F4">
        <w:rPr>
          <w:rFonts w:cs="Times New Roman"/>
          <w:color w:val="000000"/>
          <w:lang w:val="ru-RU"/>
        </w:rPr>
        <w:t>тна</w:t>
      </w:r>
      <w:proofErr w:type="spellEnd"/>
      <w:r w:rsidR="007508F4">
        <w:rPr>
          <w:rFonts w:cs="Times New Roman"/>
          <w:color w:val="000000"/>
          <w:lang w:val="ru-RU"/>
        </w:rPr>
        <w:t xml:space="preserve"> вага </w:t>
      </w:r>
      <w:proofErr w:type="spellStart"/>
      <w:r w:rsidR="007508F4">
        <w:rPr>
          <w:rFonts w:cs="Times New Roman"/>
          <w:color w:val="000000"/>
          <w:lang w:val="ru-RU"/>
        </w:rPr>
        <w:t>літака</w:t>
      </w:r>
      <w:proofErr w:type="spellEnd"/>
      <w:r w:rsidR="007508F4">
        <w:rPr>
          <w:rFonts w:cs="Times New Roman"/>
          <w:color w:val="000000"/>
          <w:lang w:val="ru-RU"/>
        </w:rPr>
        <w:t xml:space="preserve"> без </w:t>
      </w:r>
      <w:proofErr w:type="spellStart"/>
      <w:r w:rsidR="007508F4">
        <w:rPr>
          <w:rFonts w:cs="Times New Roman"/>
          <w:color w:val="000000"/>
          <w:lang w:val="ru-RU"/>
        </w:rPr>
        <w:t>палива</w:t>
      </w:r>
      <w:proofErr w:type="spellEnd"/>
      <w:r w:rsidR="007508F4">
        <w:rPr>
          <w:rFonts w:cs="Times New Roman"/>
          <w:color w:val="000000"/>
          <w:lang w:val="ru-RU"/>
        </w:rPr>
        <w:t xml:space="preserve"> (т); </w:t>
      </w:r>
      <w:r w:rsidRPr="007508F4">
        <w:rPr>
          <w:rFonts w:cs="Times New Roman"/>
          <w:b/>
          <w:color w:val="000000"/>
        </w:rPr>
        <w:sym w:font="Symbol" w:char="F053"/>
      </w:r>
      <w:r w:rsidRPr="007508F4">
        <w:rPr>
          <w:rFonts w:cs="Times New Roman"/>
          <w:b/>
          <w:color w:val="000000"/>
        </w:rPr>
        <w:t>G</w:t>
      </w:r>
      <w:r w:rsidRPr="007508F4">
        <w:rPr>
          <w:rFonts w:cs="Times New Roman"/>
          <w:b/>
          <w:color w:val="000000"/>
          <w:sz w:val="24"/>
          <w:vertAlign w:val="subscript"/>
          <w:lang w:val="ru-RU"/>
        </w:rPr>
        <w:t>Т</w:t>
      </w:r>
      <w:proofErr w:type="spellStart"/>
      <w:r w:rsidRPr="007508F4">
        <w:rPr>
          <w:rFonts w:cs="Times New Roman"/>
          <w:b/>
          <w:color w:val="000000"/>
          <w:sz w:val="24"/>
          <w:vertAlign w:val="subscript"/>
        </w:rPr>
        <w:t>i</w:t>
      </w:r>
      <w:proofErr w:type="spellEnd"/>
      <w:r w:rsidRPr="000C6BA0">
        <w:rPr>
          <w:rFonts w:cs="Times New Roman"/>
          <w:color w:val="000000"/>
          <w:lang w:val="ru-RU"/>
        </w:rPr>
        <w:t xml:space="preserve"> - </w:t>
      </w:r>
      <w:proofErr w:type="spellStart"/>
      <w:r w:rsidRPr="000C6BA0">
        <w:rPr>
          <w:rFonts w:cs="Times New Roman"/>
          <w:color w:val="000000"/>
          <w:lang w:val="ru-RU"/>
        </w:rPr>
        <w:t>сумарний</w:t>
      </w:r>
      <w:proofErr w:type="spellEnd"/>
      <w:r w:rsidRPr="000C6BA0">
        <w:rPr>
          <w:rFonts w:cs="Times New Roman"/>
          <w:color w:val="000000"/>
          <w:lang w:val="ru-RU"/>
        </w:rPr>
        <w:t xml:space="preserve"> </w:t>
      </w:r>
      <w:proofErr w:type="spellStart"/>
      <w:r w:rsidRPr="000C6BA0">
        <w:rPr>
          <w:rFonts w:cs="Times New Roman"/>
          <w:color w:val="000000"/>
          <w:lang w:val="ru-RU"/>
        </w:rPr>
        <w:t>залишок</w:t>
      </w:r>
      <w:proofErr w:type="spellEnd"/>
      <w:r w:rsidRPr="000C6BA0">
        <w:rPr>
          <w:rFonts w:cs="Times New Roman"/>
          <w:color w:val="000000"/>
          <w:lang w:val="ru-RU"/>
        </w:rPr>
        <w:t xml:space="preserve"> </w:t>
      </w:r>
      <w:proofErr w:type="spellStart"/>
      <w:r w:rsidRPr="000C6BA0">
        <w:rPr>
          <w:rFonts w:cs="Times New Roman"/>
          <w:color w:val="000000"/>
          <w:lang w:val="ru-RU"/>
        </w:rPr>
        <w:t>палива</w:t>
      </w:r>
      <w:proofErr w:type="spellEnd"/>
      <w:r w:rsidRPr="000C6BA0">
        <w:rPr>
          <w:rFonts w:cs="Times New Roman"/>
          <w:color w:val="000000"/>
          <w:lang w:val="ru-RU"/>
        </w:rPr>
        <w:t xml:space="preserve"> у </w:t>
      </w:r>
      <w:proofErr w:type="spellStart"/>
      <w:r w:rsidRPr="000C6BA0">
        <w:rPr>
          <w:rFonts w:cs="Times New Roman"/>
          <w:color w:val="000000"/>
          <w:lang w:val="ru-RU"/>
        </w:rPr>
        <w:t>теперішній</w:t>
      </w:r>
      <w:proofErr w:type="spellEnd"/>
      <w:r w:rsidRPr="000C6BA0">
        <w:rPr>
          <w:rFonts w:cs="Times New Roman"/>
          <w:color w:val="000000"/>
          <w:lang w:val="ru-RU"/>
        </w:rPr>
        <w:t xml:space="preserve"> момент часу, (т).</w:t>
      </w:r>
    </w:p>
    <w:p w14:paraId="0E903EC3" w14:textId="77777777" w:rsidR="002F7430" w:rsidRDefault="002F7430" w:rsidP="002F7430">
      <w:pPr>
        <w:spacing w:after="0" w:line="240" w:lineRule="auto"/>
        <w:ind w:firstLine="567"/>
        <w:jc w:val="both"/>
        <w:rPr>
          <w:rFonts w:cs="Times New Roman"/>
          <w:b/>
          <w:color w:val="000000"/>
          <w:lang w:val="ru-RU"/>
        </w:rPr>
      </w:pPr>
    </w:p>
    <w:p w14:paraId="4EDFC223" w14:textId="140C78EB" w:rsidR="00607CD8" w:rsidRDefault="00155841" w:rsidP="000E5119">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r w:rsidR="00E7316B">
        <w:rPr>
          <w:noProof/>
          <w:lang w:eastAsia="ja-JP"/>
        </w:rPr>
        <w:drawing>
          <wp:inline distT="0" distB="0" distL="0" distR="0" wp14:anchorId="521593EE" wp14:editId="20D8EE39">
            <wp:extent cx="714286" cy="26761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4286" cy="2676190"/>
                    </a:xfrm>
                    <a:prstGeom prst="rect">
                      <a:avLst/>
                    </a:prstGeom>
                  </pic:spPr>
                </pic:pic>
              </a:graphicData>
            </a:graphic>
          </wp:inline>
        </w:drawing>
      </w:r>
      <w:r w:rsidR="00E7316B">
        <w:rPr>
          <w:noProof/>
          <w:lang w:eastAsia="ja-JP"/>
        </w:rPr>
        <w:drawing>
          <wp:inline distT="0" distB="0" distL="0" distR="0" wp14:anchorId="21F36630" wp14:editId="11A40C18">
            <wp:extent cx="1838095" cy="361905"/>
            <wp:effectExtent l="0" t="0" r="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8095" cy="361905"/>
                    </a:xfrm>
                    <a:prstGeom prst="rect">
                      <a:avLst/>
                    </a:prstGeom>
                  </pic:spPr>
                </pic:pic>
              </a:graphicData>
            </a:graphic>
          </wp:inline>
        </w:drawing>
      </w:r>
    </w:p>
    <w:p w14:paraId="3D8787A5" w14:textId="77777777" w:rsidR="003C616D" w:rsidRPr="000E5119" w:rsidRDefault="003C616D" w:rsidP="000E5119">
      <w:pPr>
        <w:spacing w:after="0" w:line="240" w:lineRule="auto"/>
        <w:jc w:val="center"/>
        <w:rPr>
          <w:rFonts w:cs="Times New Roman"/>
          <w:b/>
          <w:color w:val="000000"/>
          <w:lang w:val="ru-RU" w:eastAsia="ja-JP"/>
        </w:rPr>
      </w:pPr>
    </w:p>
    <w:p w14:paraId="3A18AFB7" w14:textId="2E982C30" w:rsidR="006F67A2" w:rsidRPr="000E5119" w:rsidRDefault="00607CD8" w:rsidP="000E5119">
      <w:pPr>
        <w:spacing w:after="0" w:line="240" w:lineRule="auto"/>
        <w:jc w:val="center"/>
        <w:rPr>
          <w:rFonts w:cs="Times New Roman"/>
          <w:color w:val="000000"/>
          <w:lang w:val="uk-UA" w:eastAsia="ja-JP"/>
        </w:rPr>
      </w:pPr>
      <w:r>
        <w:rPr>
          <w:rFonts w:cs="Times New Roman"/>
          <w:color w:val="000000"/>
          <w:lang w:val="uk-UA" w:eastAsia="ja-JP"/>
        </w:rPr>
        <w:t>Рис. 9.</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r w:rsidR="002706E4">
        <w:rPr>
          <w:rFonts w:cs="Times New Roman"/>
          <w:color w:val="000000"/>
          <w:lang w:val="uk-UA" w:eastAsia="ja-JP"/>
        </w:rPr>
        <w:t>, справа – перші декілька значень та позначення в таблиці, знизу</w:t>
      </w:r>
      <w:r w:rsidR="00D701CA">
        <w:rPr>
          <w:rFonts w:cs="Times New Roman"/>
          <w:color w:val="000000"/>
          <w:lang w:val="uk-UA" w:eastAsia="ja-JP"/>
        </w:rPr>
        <w:t xml:space="preserve"> –</w:t>
      </w:r>
      <w:r w:rsidR="002706E4">
        <w:rPr>
          <w:rFonts w:cs="Times New Roman"/>
          <w:color w:val="000000"/>
          <w:lang w:val="uk-UA" w:eastAsia="ja-JP"/>
        </w:rPr>
        <w:t xml:space="preserve"> формула розрахунку (в данному випадку просто значення)</w:t>
      </w:r>
    </w:p>
    <w:p w14:paraId="252510A1" w14:textId="19FBB4C0" w:rsidR="006F67A2" w:rsidRDefault="006F67A2" w:rsidP="0089515E">
      <w:pPr>
        <w:spacing w:after="0" w:line="240" w:lineRule="auto"/>
        <w:jc w:val="center"/>
        <w:rPr>
          <w:rFonts w:cs="Times New Roman"/>
          <w:b/>
          <w:color w:val="000000"/>
          <w:lang w:val="ru-RU" w:eastAsia="ja-JP"/>
        </w:rPr>
      </w:pPr>
    </w:p>
    <w:p w14:paraId="6851EF6E" w14:textId="77777777" w:rsidR="006F67A2" w:rsidRDefault="006F67A2" w:rsidP="0089515E">
      <w:pPr>
        <w:spacing w:after="0" w:line="240" w:lineRule="auto"/>
        <w:jc w:val="center"/>
        <w:rPr>
          <w:rFonts w:cs="Times New Roman"/>
          <w:b/>
          <w:color w:val="000000"/>
          <w:lang w:val="ru-RU" w:eastAsia="ja-JP"/>
        </w:rPr>
      </w:pPr>
    </w:p>
    <w:p w14:paraId="07FA170C" w14:textId="74387A0F" w:rsidR="007508F4" w:rsidRDefault="002F3410" w:rsidP="007508F4">
      <w:pPr>
        <w:spacing w:after="0" w:line="240" w:lineRule="auto"/>
        <w:ind w:firstLine="567"/>
        <w:jc w:val="both"/>
        <w:rPr>
          <w:rFonts w:cs="Times New Roman"/>
          <w:color w:val="000000"/>
          <w:lang w:val="ru-RU" w:eastAsia="ja-JP"/>
        </w:rPr>
      </w:pPr>
      <w:r w:rsidRPr="002F3410">
        <w:rPr>
          <w:rFonts w:cs="Times New Roman"/>
          <w:b/>
          <w:color w:val="000000"/>
          <w:lang w:val="ru-RU" w:eastAsia="ja-JP"/>
        </w:rPr>
        <w:t>Швидкість літака при посадці</w:t>
      </w:r>
      <w:r w:rsidRPr="002F3410">
        <w:rPr>
          <w:rFonts w:cs="Times New Roman"/>
          <w:color w:val="000000"/>
          <w:lang w:val="ru-RU" w:eastAsia="ja-JP"/>
        </w:rPr>
        <w:t xml:space="preserve"> </w:t>
      </w:r>
      <w:r w:rsidR="00ED051E">
        <w:rPr>
          <w:rFonts w:cs="Times New Roman"/>
          <w:color w:val="000000"/>
          <w:lang w:val="ru-RU" w:eastAsia="ja-JP"/>
        </w:rPr>
        <w:t>– це</w:t>
      </w:r>
      <w:r w:rsidRPr="002F3410">
        <w:rPr>
          <w:rFonts w:cs="Times New Roman"/>
          <w:color w:val="000000"/>
          <w:lang w:val="ru-RU" w:eastAsia="ja-JP"/>
        </w:rPr>
        <w:t xml:space="preserve"> не</w:t>
      </w:r>
      <w:r w:rsidR="00B20174" w:rsidRPr="00C8733F">
        <w:rPr>
          <w:rFonts w:cs="Times New Roman"/>
          <w:color w:val="000000"/>
          <w:lang w:val="ru-RU" w:eastAsia="ja-JP"/>
        </w:rPr>
        <w:t xml:space="preserve"> </w:t>
      </w:r>
      <w:r w:rsidRPr="002F3410">
        <w:rPr>
          <w:rFonts w:cs="Times New Roman"/>
          <w:color w:val="000000"/>
          <w:lang w:val="ru-RU" w:eastAsia="ja-JP"/>
        </w:rPr>
        <w:t>постійна величина, яка залежить від маси борту і сили зустрічного вітру, але в середньому швидкість</w:t>
      </w:r>
      <w:r>
        <w:rPr>
          <w:rFonts w:cs="Times New Roman"/>
          <w:color w:val="000000"/>
          <w:lang w:val="ru-RU" w:eastAsia="ja-JP"/>
        </w:rPr>
        <w:t xml:space="preserve"> </w:t>
      </w:r>
      <w:r w:rsidR="00ED051E">
        <w:rPr>
          <w:rFonts w:cs="Times New Roman"/>
          <w:color w:val="000000"/>
          <w:lang w:val="ru-RU" w:eastAsia="ja-JP"/>
        </w:rPr>
        <w:t>при посадці складає 240-250 км/год</w:t>
      </w:r>
      <w:r>
        <w:rPr>
          <w:rFonts w:cs="Times New Roman"/>
          <w:color w:val="000000"/>
          <w:lang w:val="ru-RU" w:eastAsia="ja-JP"/>
        </w:rPr>
        <w:t>, тобто приблизно на 20 км/</w:t>
      </w:r>
      <w:r w:rsidR="00ED051E">
        <w:rPr>
          <w:rFonts w:cs="Times New Roman"/>
          <w:color w:val="000000"/>
          <w:lang w:val="ru-RU" w:eastAsia="ja-JP"/>
        </w:rPr>
        <w:t>год</w:t>
      </w:r>
      <w:r w:rsidRPr="002F3410">
        <w:rPr>
          <w:rFonts w:cs="Times New Roman"/>
          <w:color w:val="000000"/>
          <w:lang w:val="ru-RU" w:eastAsia="ja-JP"/>
        </w:rPr>
        <w:t xml:space="preserve"> нижче злітної швидкості повітряного судна. При наявності зустрічн</w:t>
      </w:r>
      <w:r w:rsidR="00ED051E">
        <w:rPr>
          <w:rFonts w:cs="Times New Roman"/>
          <w:color w:val="000000"/>
          <w:lang w:val="ru-RU" w:eastAsia="ja-JP"/>
        </w:rPr>
        <w:t>ого вітру швидкість може бути ще</w:t>
      </w:r>
      <w:r w:rsidRPr="002F3410">
        <w:rPr>
          <w:rFonts w:cs="Times New Roman"/>
          <w:color w:val="000000"/>
          <w:lang w:val="ru-RU" w:eastAsia="ja-JP"/>
        </w:rPr>
        <w:t xml:space="preserve"> менше, тому що зустрічний вітер збільшує під</w:t>
      </w:r>
      <w:r w:rsidR="00B20174">
        <w:rPr>
          <w:rFonts w:cs="Times New Roman"/>
          <w:color w:val="000000"/>
          <w:lang w:val="uk-UA" w:eastAsia="ja-JP"/>
        </w:rPr>
        <w:t>німальну</w:t>
      </w:r>
      <w:r w:rsidRPr="002F3410">
        <w:rPr>
          <w:rFonts w:cs="Times New Roman"/>
          <w:color w:val="000000"/>
          <w:lang w:val="ru-RU" w:eastAsia="ja-JP"/>
        </w:rPr>
        <w:t xml:space="preserve"> силу, в такому випадку цілком </w:t>
      </w:r>
      <w:r w:rsidR="001A4A6E">
        <w:rPr>
          <w:rFonts w:cs="Times New Roman"/>
          <w:color w:val="000000"/>
          <w:lang w:val="ru-RU" w:eastAsia="ja-JP"/>
        </w:rPr>
        <w:t>до</w:t>
      </w:r>
      <w:r w:rsidRPr="002F3410">
        <w:rPr>
          <w:rFonts w:cs="Times New Roman"/>
          <w:color w:val="000000"/>
          <w:lang w:val="ru-RU" w:eastAsia="ja-JP"/>
        </w:rPr>
        <w:t>пу</w:t>
      </w:r>
      <w:r>
        <w:rPr>
          <w:rFonts w:cs="Times New Roman"/>
          <w:color w:val="000000"/>
          <w:lang w:val="ru-RU" w:eastAsia="ja-JP"/>
        </w:rPr>
        <w:t>стимі значення 130-200 км/</w:t>
      </w:r>
      <w:r w:rsidR="00ED051E">
        <w:rPr>
          <w:rFonts w:cs="Times New Roman"/>
          <w:color w:val="000000"/>
          <w:lang w:val="ru-RU" w:eastAsia="ja-JP"/>
        </w:rPr>
        <w:t>год</w:t>
      </w:r>
      <w:r w:rsidRPr="002F3410">
        <w:rPr>
          <w:rFonts w:cs="Times New Roman"/>
          <w:color w:val="000000"/>
          <w:lang w:val="ru-RU" w:eastAsia="ja-JP"/>
        </w:rPr>
        <w:t>.</w:t>
      </w:r>
    </w:p>
    <w:p w14:paraId="764120A7" w14:textId="36CAE6AC" w:rsidR="0034322B" w:rsidRDefault="0034322B" w:rsidP="0034322B">
      <w:pPr>
        <w:spacing w:after="0" w:line="240" w:lineRule="auto"/>
        <w:ind w:firstLine="567"/>
        <w:jc w:val="center"/>
        <w:rPr>
          <w:rFonts w:cs="Times New Roman"/>
          <w:color w:val="000000"/>
          <w:lang w:val="uk-UA"/>
        </w:rPr>
      </w:pPr>
      <w:r w:rsidRPr="0034322B">
        <w:rPr>
          <w:rFonts w:cs="Times New Roman"/>
          <w:b/>
          <w:color w:val="000000"/>
        </w:rPr>
        <w:t>V</w:t>
      </w:r>
      <w:r w:rsidRPr="007508F4">
        <w:rPr>
          <w:rFonts w:cs="Times New Roman"/>
          <w:b/>
          <w:color w:val="000000"/>
          <w:sz w:val="24"/>
          <w:vertAlign w:val="subscript"/>
          <w:lang w:val="ru-RU"/>
        </w:rPr>
        <w:t>ЗП0</w:t>
      </w:r>
      <w:r w:rsidRPr="007508F4">
        <w:rPr>
          <w:rFonts w:cs="Times New Roman"/>
          <w:b/>
          <w:color w:val="000000"/>
          <w:lang w:val="ru-RU"/>
        </w:rPr>
        <w:t xml:space="preserve"> = 26/9 </w:t>
      </w:r>
      <w:r w:rsidRPr="0034322B">
        <w:rPr>
          <w:rFonts w:cs="Times New Roman"/>
          <w:b/>
          <w:color w:val="000000"/>
        </w:rPr>
        <w:sym w:font="Symbol" w:char="F0B4"/>
      </w:r>
      <w:r w:rsidRPr="007508F4">
        <w:rPr>
          <w:rFonts w:cs="Times New Roman"/>
          <w:b/>
          <w:color w:val="000000"/>
          <w:lang w:val="ru-RU"/>
        </w:rPr>
        <w:t xml:space="preserve"> </w:t>
      </w:r>
      <w:r w:rsidRPr="0034322B">
        <w:rPr>
          <w:rFonts w:cs="Times New Roman"/>
          <w:b/>
          <w:color w:val="000000"/>
        </w:rPr>
        <w:t>G</w:t>
      </w:r>
      <w:r w:rsidRPr="007508F4">
        <w:rPr>
          <w:rFonts w:cs="Times New Roman"/>
          <w:b/>
          <w:color w:val="000000"/>
          <w:sz w:val="24"/>
          <w:vertAlign w:val="subscript"/>
          <w:lang w:val="ru-RU"/>
        </w:rPr>
        <w:t>П</w:t>
      </w:r>
      <w:r w:rsidRPr="007508F4">
        <w:rPr>
          <w:rFonts w:cs="Times New Roman"/>
          <w:b/>
          <w:color w:val="000000"/>
          <w:lang w:val="ru-RU"/>
        </w:rPr>
        <w:t xml:space="preserve"> + 152</w:t>
      </w:r>
      <w:r w:rsidR="007508F4">
        <w:rPr>
          <w:rFonts w:cs="Times New Roman"/>
          <w:color w:val="000000"/>
          <w:lang w:val="ru-RU"/>
        </w:rPr>
        <w:t>,</w:t>
      </w:r>
      <w:r w:rsidR="007508F4">
        <w:rPr>
          <w:rFonts w:cs="Times New Roman"/>
          <w:b/>
          <w:color w:val="000000"/>
          <w:lang w:val="uk-UA"/>
        </w:rPr>
        <w:br/>
      </w:r>
      <w:r w:rsidR="007508F4" w:rsidRPr="00C8733F">
        <w:rPr>
          <w:rFonts w:cs="Times New Roman"/>
          <w:color w:val="000000"/>
          <w:lang w:val="uk-UA"/>
        </w:rPr>
        <w:t xml:space="preserve">де </w:t>
      </w:r>
      <w:r w:rsidR="007508F4" w:rsidRPr="003C2300">
        <w:rPr>
          <w:rFonts w:cs="Times New Roman"/>
          <w:b/>
          <w:color w:val="000000"/>
        </w:rPr>
        <w:t>G</w:t>
      </w:r>
      <w:r w:rsidR="007508F4">
        <w:rPr>
          <w:rFonts w:cs="Times New Roman"/>
          <w:b/>
          <w:color w:val="000000"/>
          <w:vertAlign w:val="subscript"/>
          <w:lang w:val="uk-UA"/>
        </w:rPr>
        <w:t>П</w:t>
      </w:r>
      <w:r w:rsidR="007508F4" w:rsidRPr="00C8733F">
        <w:rPr>
          <w:rFonts w:cs="Times New Roman"/>
          <w:color w:val="000000"/>
          <w:lang w:val="uk-UA"/>
        </w:rPr>
        <w:t xml:space="preserve"> - </w:t>
      </w:r>
      <w:r w:rsidR="007508F4">
        <w:rPr>
          <w:rFonts w:cs="Times New Roman"/>
          <w:color w:val="000000"/>
          <w:lang w:val="ru-RU"/>
        </w:rPr>
        <w:t>в</w:t>
      </w:r>
      <w:r w:rsidR="007508F4" w:rsidRPr="003C2300">
        <w:rPr>
          <w:rFonts w:cs="Times New Roman"/>
          <w:color w:val="000000"/>
          <w:lang w:val="ru-RU"/>
        </w:rPr>
        <w:t xml:space="preserve">ага літака у </w:t>
      </w:r>
      <w:r w:rsidR="007508F4">
        <w:rPr>
          <w:rFonts w:cs="Times New Roman"/>
          <w:color w:val="000000"/>
          <w:lang w:val="ru-RU"/>
        </w:rPr>
        <w:t xml:space="preserve">польоті </w:t>
      </w:r>
      <w:r w:rsidR="007508F4" w:rsidRPr="00C8733F">
        <w:rPr>
          <w:rFonts w:cs="Times New Roman"/>
          <w:color w:val="000000"/>
          <w:lang w:val="uk-UA"/>
        </w:rPr>
        <w:t>(т);</w:t>
      </w:r>
    </w:p>
    <w:p w14:paraId="21002137" w14:textId="77777777" w:rsidR="007508F4" w:rsidRPr="0034322B" w:rsidRDefault="007508F4" w:rsidP="0034322B">
      <w:pPr>
        <w:spacing w:after="0" w:line="240" w:lineRule="auto"/>
        <w:ind w:firstLine="567"/>
        <w:jc w:val="center"/>
        <w:rPr>
          <w:rFonts w:cs="Times New Roman"/>
          <w:b/>
          <w:color w:val="000000"/>
          <w:lang w:val="ru-RU" w:eastAsia="ja-JP"/>
        </w:rPr>
      </w:pPr>
    </w:p>
    <w:p w14:paraId="6EC505A3" w14:textId="6EAD93D0" w:rsidR="00E14E61" w:rsidRPr="00E14E61" w:rsidRDefault="00AB1E52" w:rsidP="003C616D">
      <w:pPr>
        <w:spacing w:after="0" w:line="240" w:lineRule="auto"/>
        <w:jc w:val="center"/>
        <w:rPr>
          <w:rFonts w:cs="Times New Roman"/>
          <w:b/>
          <w:color w:val="000000"/>
          <w:lang w:eastAsia="ja-JP"/>
        </w:rPr>
      </w:pPr>
      <w:r>
        <w:rPr>
          <w:noProof/>
          <w:lang w:eastAsia="ja-JP"/>
        </w:rPr>
        <w:lastRenderedPageBreak/>
        <w:drawing>
          <wp:inline distT="0" distB="0" distL="0" distR="0" wp14:anchorId="14D47EDC" wp14:editId="06B23FC2">
            <wp:extent cx="4536374" cy="2876061"/>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42382" cy="2879870"/>
                    </a:xfrm>
                    <a:prstGeom prst="rect">
                      <a:avLst/>
                    </a:prstGeom>
                  </pic:spPr>
                </pic:pic>
              </a:graphicData>
            </a:graphic>
          </wp:inline>
        </w:drawing>
      </w:r>
      <w:r w:rsidR="00E14E61">
        <w:rPr>
          <w:noProof/>
          <w:lang w:eastAsia="ja-JP"/>
        </w:rPr>
        <w:drawing>
          <wp:inline distT="0" distB="0" distL="0" distR="0" wp14:anchorId="724327F4" wp14:editId="415A50EC">
            <wp:extent cx="633782" cy="282632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379" cy="2855745"/>
                    </a:xfrm>
                    <a:prstGeom prst="rect">
                      <a:avLst/>
                    </a:prstGeom>
                  </pic:spPr>
                </pic:pic>
              </a:graphicData>
            </a:graphic>
          </wp:inline>
        </w:drawing>
      </w:r>
      <w:r w:rsidR="00E14E61">
        <w:rPr>
          <w:noProof/>
          <w:lang w:eastAsia="ja-JP"/>
        </w:rPr>
        <w:drawing>
          <wp:inline distT="0" distB="0" distL="0" distR="0" wp14:anchorId="368F1793" wp14:editId="2A882757">
            <wp:extent cx="2257143" cy="33333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7143" cy="333333"/>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4A2FAA6C" w14:textId="3A47A7BB" w:rsidR="00E91C9C" w:rsidRDefault="00607CD8" w:rsidP="00E91C9C">
      <w:pPr>
        <w:spacing w:after="0" w:line="240" w:lineRule="auto"/>
        <w:jc w:val="center"/>
        <w:rPr>
          <w:rFonts w:cs="Times New Roman"/>
          <w:color w:val="000000"/>
          <w:lang w:val="uk-UA" w:eastAsia="ja-JP"/>
        </w:rPr>
      </w:pPr>
      <w:r>
        <w:rPr>
          <w:rFonts w:cs="Times New Roman"/>
          <w:color w:val="000000"/>
          <w:lang w:val="uk-UA" w:eastAsia="ja-JP"/>
        </w:rPr>
        <w:t>Рис. 10.</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00D91B2E">
        <w:rPr>
          <w:rFonts w:cs="Times New Roman"/>
          <w:color w:val="000000"/>
          <w:lang w:val="uk-UA"/>
        </w:rPr>
        <w:t xml:space="preserve">  </w:t>
      </w:r>
      <w:r w:rsidR="00E91C9C">
        <w:rPr>
          <w:rFonts w:cs="Times New Roman"/>
          <w:color w:val="000000"/>
          <w:lang w:val="uk-UA" w:eastAsia="ja-JP"/>
        </w:rPr>
        <w:t>, справа – перші декілька значень та позначення в таблиці, знизу</w:t>
      </w:r>
      <w:r w:rsidR="006F194F">
        <w:rPr>
          <w:rFonts w:cs="Times New Roman"/>
          <w:color w:val="000000"/>
          <w:lang w:val="uk-UA" w:eastAsia="ja-JP"/>
        </w:rPr>
        <w:t xml:space="preserve"> –</w:t>
      </w:r>
      <w:r w:rsidR="00E91C9C">
        <w:rPr>
          <w:rFonts w:cs="Times New Roman"/>
          <w:color w:val="000000"/>
          <w:lang w:val="uk-UA" w:eastAsia="ja-JP"/>
        </w:rPr>
        <w:t xml:space="preserve"> формула розрахунку (в данному випадку просто значення)</w:t>
      </w:r>
    </w:p>
    <w:p w14:paraId="0CB31D54" w14:textId="0D69A48C" w:rsidR="006C0A51" w:rsidRPr="005E798C" w:rsidRDefault="006C0A51" w:rsidP="00607CD8">
      <w:pPr>
        <w:spacing w:after="0" w:line="240" w:lineRule="auto"/>
        <w:jc w:val="center"/>
        <w:rPr>
          <w:rFonts w:cs="Times New Roman"/>
          <w:b/>
          <w:color w:val="000000"/>
          <w:lang w:val="ru-RU"/>
        </w:rPr>
      </w:pPr>
    </w:p>
    <w:p w14:paraId="1030F5AE" w14:textId="6361B7F0" w:rsidR="005E798C" w:rsidRDefault="005E798C" w:rsidP="006414C7">
      <w:pPr>
        <w:spacing w:after="0" w:line="240" w:lineRule="auto"/>
        <w:ind w:firstLine="720"/>
        <w:jc w:val="both"/>
        <w:rPr>
          <w:rFonts w:cs="Times New Roman"/>
          <w:color w:val="000000"/>
          <w:lang w:val="ru-RU"/>
        </w:rPr>
      </w:pPr>
      <w:r w:rsidRPr="005E798C">
        <w:rPr>
          <w:rFonts w:cs="Times New Roman"/>
          <w:b/>
          <w:color w:val="000000"/>
          <w:lang w:val="ru-RU"/>
        </w:rPr>
        <w:t>Радіовисотомір</w:t>
      </w:r>
      <w:r w:rsidRPr="005E798C">
        <w:rPr>
          <w:rFonts w:cs="Times New Roman"/>
          <w:color w:val="000000"/>
          <w:lang w:val="ru-RU"/>
        </w:rPr>
        <w:t xml:space="preserve"> використовується на літаках для вимірювання висоти над рельєфом в точці під літаком або космічним кораблем шляхом вимірювання часу</w:t>
      </w:r>
      <w:r>
        <w:rPr>
          <w:rFonts w:cs="Times New Roman"/>
          <w:color w:val="000000"/>
          <w:lang w:val="ru-RU"/>
        </w:rPr>
        <w:t>, за який</w:t>
      </w:r>
      <w:r w:rsidRPr="005E798C">
        <w:rPr>
          <w:rFonts w:cs="Times New Roman"/>
          <w:color w:val="000000"/>
          <w:lang w:val="ru-RU"/>
        </w:rPr>
        <w:t xml:space="preserve"> випромінюваний імпульс радіохвиль відіб'ється назад від землі до літака. Цей різновид висотоміра дозволяє встановити відстань між антеною і землею, що знаходиться прямо під нею, на відміну від барометричного висотоміра, який встановлює висоти над визначеним датумом, який зазвичай задається середнім рівнем моря.</w:t>
      </w:r>
    </w:p>
    <w:p w14:paraId="673AA6D0" w14:textId="6AFC4CB8" w:rsidR="006C0A51" w:rsidRPr="00607CD8" w:rsidRDefault="006C0A51" w:rsidP="006C0A51">
      <w:pPr>
        <w:spacing w:after="0" w:line="240" w:lineRule="auto"/>
        <w:rPr>
          <w:rFonts w:cs="Times New Roman"/>
          <w:b/>
          <w:color w:val="000000"/>
          <w:lang w:val="ru-RU" w:eastAsia="ja-JP"/>
        </w:rPr>
      </w:pPr>
    </w:p>
    <w:p w14:paraId="11F3939E" w14:textId="724AAD66" w:rsidR="005F2B32" w:rsidRDefault="00653D49" w:rsidP="007508F4">
      <w:pPr>
        <w:spacing w:after="0" w:line="240" w:lineRule="auto"/>
        <w:jc w:val="center"/>
        <w:rPr>
          <w:rFonts w:cs="Times New Roman"/>
          <w:b/>
          <w:color w:val="000000"/>
          <w:lang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0A14AC0" w14:textId="696515D0" w:rsidR="00607CD8" w:rsidRDefault="00F945EE" w:rsidP="00607CD8">
      <w:pPr>
        <w:spacing w:after="0" w:line="240" w:lineRule="auto"/>
        <w:jc w:val="center"/>
        <w:rPr>
          <w:rFonts w:cs="Times New Roman"/>
          <w:b/>
          <w:color w:val="000000"/>
          <w:lang w:val="ru-RU" w:eastAsia="ja-JP"/>
        </w:rPr>
      </w:pPr>
      <w:r>
        <w:rPr>
          <w:noProof/>
          <w:lang w:eastAsia="ja-JP"/>
        </w:rPr>
        <w:drawing>
          <wp:inline distT="0" distB="0" distL="0" distR="0" wp14:anchorId="1D8261BF" wp14:editId="2DEC9329">
            <wp:extent cx="1352381" cy="1428571"/>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381" cy="1428571"/>
                    </a:xfrm>
                    <a:prstGeom prst="rect">
                      <a:avLst/>
                    </a:prstGeom>
                  </pic:spPr>
                </pic:pic>
              </a:graphicData>
            </a:graphic>
          </wp:inline>
        </w:drawing>
      </w:r>
      <w:r w:rsidR="009C4A66" w:rsidRPr="00C8733F">
        <w:rPr>
          <w:rFonts w:cs="Times New Roman"/>
          <w:b/>
          <w:color w:val="000000"/>
          <w:lang w:val="ru-RU" w:eastAsia="ja-JP"/>
        </w:rPr>
        <w:t xml:space="preserve">   </w:t>
      </w:r>
      <w:r w:rsidR="009C4A66">
        <w:rPr>
          <w:noProof/>
          <w:lang w:eastAsia="ja-JP"/>
        </w:rPr>
        <w:drawing>
          <wp:inline distT="0" distB="0" distL="0" distR="0" wp14:anchorId="761E61B3" wp14:editId="0697139B">
            <wp:extent cx="1380952" cy="342857"/>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80952" cy="342857"/>
                    </a:xfrm>
                    <a:prstGeom prst="rect">
                      <a:avLst/>
                    </a:prstGeom>
                  </pic:spPr>
                </pic:pic>
              </a:graphicData>
            </a:graphic>
          </wp:inline>
        </w:drawing>
      </w:r>
      <w:r w:rsidR="009C4A66" w:rsidRPr="00C8733F">
        <w:rPr>
          <w:rFonts w:cs="Times New Roman"/>
          <w:b/>
          <w:color w:val="000000"/>
          <w:lang w:val="ru-RU" w:eastAsia="ja-JP"/>
        </w:rPr>
        <w:t xml:space="preserve">    </w:t>
      </w:r>
      <w:r w:rsidR="009C4A66">
        <w:rPr>
          <w:noProof/>
          <w:lang w:eastAsia="ja-JP"/>
        </w:rPr>
        <w:drawing>
          <wp:inline distT="0" distB="0" distL="0" distR="0" wp14:anchorId="6B5CF319" wp14:editId="67E6FFEA">
            <wp:extent cx="1342857" cy="323810"/>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42857" cy="323810"/>
                    </a:xfrm>
                    <a:prstGeom prst="rect">
                      <a:avLst/>
                    </a:prstGeom>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7E216BC1" w14:textId="110F32C8" w:rsidR="000864B9" w:rsidRDefault="00607CD8" w:rsidP="007508F4">
      <w:pPr>
        <w:spacing w:after="0" w:line="240" w:lineRule="auto"/>
        <w:jc w:val="center"/>
        <w:rPr>
          <w:rFonts w:cs="Times New Roman"/>
          <w:color w:val="000000"/>
          <w:lang w:val="uk-UA" w:eastAsia="ja-JP"/>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101BAD">
        <w:rPr>
          <w:lang w:val="ru-RU"/>
        </w:rPr>
        <w:t xml:space="preserve">Зверху – графік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r w:rsidR="009B7889">
        <w:rPr>
          <w:rFonts w:cs="Times New Roman"/>
          <w:color w:val="000000"/>
          <w:lang w:val="ru-RU"/>
        </w:rPr>
        <w:t xml:space="preserve">, знизу зліва-направо: </w:t>
      </w:r>
      <w:r w:rsidR="009B7889">
        <w:rPr>
          <w:rFonts w:cs="Times New Roman"/>
          <w:color w:val="000000"/>
          <w:lang w:val="uk-UA" w:eastAsia="ja-JP"/>
        </w:rPr>
        <w:t>перші декілька значень та позначення в таблиці, формула розрахунку (в данному випадку просто значення)</w:t>
      </w:r>
    </w:p>
    <w:p w14:paraId="6833C6F7" w14:textId="375B582D" w:rsidR="00B62A66" w:rsidRDefault="003063F4" w:rsidP="005F6FCC">
      <w:pPr>
        <w:spacing w:after="0" w:line="240" w:lineRule="auto"/>
        <w:ind w:firstLine="720"/>
        <w:jc w:val="both"/>
        <w:rPr>
          <w:rFonts w:cs="Times New Roman"/>
          <w:color w:val="000000"/>
          <w:lang w:val="ru-RU"/>
        </w:rPr>
      </w:pPr>
      <w:r w:rsidRPr="003063F4">
        <w:rPr>
          <w:rFonts w:cs="Times New Roman"/>
          <w:b/>
          <w:color w:val="000000"/>
          <w:lang w:val="ru-RU"/>
        </w:rPr>
        <w:lastRenderedPageBreak/>
        <w:t>Шасі літального апарата</w:t>
      </w:r>
      <w:r w:rsidRPr="003063F4">
        <w:rPr>
          <w:rFonts w:cs="Times New Roman"/>
          <w:color w:val="000000"/>
          <w:lang w:val="ru-RU"/>
        </w:rPr>
        <w:t xml:space="preserve"> — технічний пристрій системи опор літального апарата, що забезпечує його стоянку, пересування по аеродрому або воді при зльоті, посадці і керуванні. Зазвичай являє собою кілька стійок, обладнаних колесами, іноді використовуються лижі або поплавці. В деяких випадках використовуються гусениці або поплавці, суміщені з колесами.</w:t>
      </w:r>
    </w:p>
    <w:p w14:paraId="14780666" w14:textId="77777777" w:rsidR="005F2B32" w:rsidRDefault="005F2B32" w:rsidP="00607CD8">
      <w:pPr>
        <w:spacing w:after="0" w:line="240" w:lineRule="auto"/>
        <w:jc w:val="center"/>
        <w:rPr>
          <w:rFonts w:cs="Times New Roman"/>
          <w:color w:val="000000"/>
          <w:lang w:val="ru-RU"/>
        </w:rPr>
      </w:pPr>
    </w:p>
    <w:p w14:paraId="70F56A1C" w14:textId="2B73DF4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74961D7" w14:textId="334C236D" w:rsidR="002C3E3F" w:rsidRPr="00C8733F" w:rsidRDefault="002C3E3F" w:rsidP="00B62A66">
      <w:pPr>
        <w:spacing w:after="0" w:line="240" w:lineRule="auto"/>
        <w:jc w:val="center"/>
        <w:rPr>
          <w:rFonts w:cs="Times New Roman"/>
          <w:b/>
          <w:color w:val="000000"/>
          <w:lang w:val="ru-RU" w:eastAsia="ja-JP"/>
        </w:rPr>
      </w:pPr>
      <w:r>
        <w:rPr>
          <w:noProof/>
          <w:lang w:eastAsia="ja-JP"/>
        </w:rPr>
        <w:drawing>
          <wp:inline distT="0" distB="0" distL="0" distR="0" wp14:anchorId="7086CF99" wp14:editId="7ED707C1">
            <wp:extent cx="723810" cy="3161905"/>
            <wp:effectExtent l="0" t="0" r="635"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23810" cy="3161905"/>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5485B1A5" wp14:editId="27FCF2FD">
            <wp:extent cx="1352381" cy="304762"/>
            <wp:effectExtent l="0" t="0" r="63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52381" cy="304762"/>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0AF7D7C1" wp14:editId="611CC1B5">
            <wp:extent cx="1314286" cy="342857"/>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342857"/>
                    </a:xfrm>
                    <a:prstGeom prst="rect">
                      <a:avLst/>
                    </a:prstGeom>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1DBA2B85"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r w:rsidR="00101BAD">
        <w:rPr>
          <w:lang w:val="ru-RU"/>
        </w:rPr>
        <w:t xml:space="preserve">Зверху – графік </w:t>
      </w:r>
      <w:r w:rsidR="00B1175B">
        <w:rPr>
          <w:rFonts w:cs="Times New Roman"/>
          <w:color w:val="000000"/>
          <w:lang w:val="ru-RU"/>
        </w:rPr>
        <w:t>РК ш</w:t>
      </w:r>
      <w:r w:rsidRPr="00B62A66">
        <w:rPr>
          <w:rFonts w:cs="Times New Roman"/>
          <w:color w:val="000000"/>
          <w:lang w:val="ru-RU"/>
        </w:rPr>
        <w:t>асі випущені</w:t>
      </w:r>
      <w:r w:rsidR="009B7889">
        <w:rPr>
          <w:rFonts w:cs="Times New Roman"/>
          <w:color w:val="000000"/>
          <w:lang w:val="ru-RU"/>
        </w:rPr>
        <w:t>, знизу зліва-направо:</w:t>
      </w:r>
      <w:r w:rsidR="009B7889" w:rsidRPr="009B7889">
        <w:rPr>
          <w:rFonts w:cs="Times New Roman"/>
          <w:color w:val="000000"/>
          <w:lang w:val="uk-UA" w:eastAsia="ja-JP"/>
        </w:rPr>
        <w:t xml:space="preserve"> </w:t>
      </w:r>
      <w:r w:rsidR="009B7889">
        <w:rPr>
          <w:rFonts w:cs="Times New Roman"/>
          <w:color w:val="000000"/>
          <w:lang w:val="uk-UA" w:eastAsia="ja-JP"/>
        </w:rPr>
        <w:t>перші декілька значень та позначення в таблиці, формула розрахунку (в данному випадку просто значення)</w:t>
      </w:r>
    </w:p>
    <w:p w14:paraId="3B1B7224" w14:textId="284DF7E8" w:rsidR="0076240B" w:rsidRDefault="0076240B" w:rsidP="00DD28FE">
      <w:pPr>
        <w:spacing w:after="0" w:line="240" w:lineRule="auto"/>
        <w:rPr>
          <w:rFonts w:cs="Times New Roman"/>
          <w:color w:val="000000"/>
          <w:lang w:val="ru-RU"/>
        </w:rPr>
      </w:pPr>
    </w:p>
    <w:p w14:paraId="522C409E" w14:textId="7471C07F" w:rsidR="005F6FCC" w:rsidRDefault="005F6FCC" w:rsidP="00DD28FE">
      <w:pPr>
        <w:spacing w:after="0" w:line="240" w:lineRule="auto"/>
        <w:rPr>
          <w:rFonts w:cs="Times New Roman"/>
          <w:color w:val="000000"/>
          <w:lang w:val="ru-RU"/>
        </w:rPr>
      </w:pPr>
    </w:p>
    <w:p w14:paraId="4AF2CCAF" w14:textId="3B2D517E" w:rsidR="005F6FCC" w:rsidRDefault="005F6FCC" w:rsidP="00DD28FE">
      <w:pPr>
        <w:spacing w:after="0" w:line="240" w:lineRule="auto"/>
        <w:rPr>
          <w:rFonts w:cs="Times New Roman"/>
          <w:color w:val="000000"/>
          <w:lang w:val="ru-RU"/>
        </w:rPr>
      </w:pPr>
    </w:p>
    <w:p w14:paraId="549C149B" w14:textId="58418AA1" w:rsidR="005F6FCC" w:rsidRDefault="005F6FCC" w:rsidP="00DD28FE">
      <w:pPr>
        <w:spacing w:after="0" w:line="240" w:lineRule="auto"/>
        <w:rPr>
          <w:rFonts w:cs="Times New Roman"/>
          <w:color w:val="000000"/>
          <w:lang w:val="ru-RU"/>
        </w:rPr>
      </w:pPr>
    </w:p>
    <w:p w14:paraId="657022C5" w14:textId="026658BA" w:rsidR="005F6FCC" w:rsidRDefault="005F6FCC" w:rsidP="00DD28FE">
      <w:pPr>
        <w:spacing w:after="0" w:line="240" w:lineRule="auto"/>
        <w:rPr>
          <w:rFonts w:cs="Times New Roman"/>
          <w:color w:val="000000"/>
          <w:lang w:val="ru-RU"/>
        </w:rPr>
      </w:pPr>
    </w:p>
    <w:p w14:paraId="2B6699BC" w14:textId="4A5EE707" w:rsidR="005F6FCC" w:rsidRDefault="005F6FCC" w:rsidP="00DD28FE">
      <w:pPr>
        <w:spacing w:after="0" w:line="240" w:lineRule="auto"/>
        <w:rPr>
          <w:rFonts w:cs="Times New Roman"/>
          <w:color w:val="000000"/>
          <w:lang w:val="ru-RU"/>
        </w:rPr>
      </w:pPr>
    </w:p>
    <w:p w14:paraId="35D1CC7A" w14:textId="6F803AAC" w:rsidR="005F6FCC" w:rsidRDefault="005F6FCC" w:rsidP="00DD28FE">
      <w:pPr>
        <w:spacing w:after="0" w:line="240" w:lineRule="auto"/>
        <w:rPr>
          <w:rFonts w:cs="Times New Roman"/>
          <w:color w:val="000000"/>
          <w:lang w:val="ru-RU"/>
        </w:rPr>
      </w:pPr>
    </w:p>
    <w:p w14:paraId="2557CF3F" w14:textId="0869E483" w:rsidR="005F6FCC" w:rsidRDefault="005F6FCC" w:rsidP="00DD28FE">
      <w:pPr>
        <w:spacing w:after="0" w:line="240" w:lineRule="auto"/>
        <w:rPr>
          <w:rFonts w:cs="Times New Roman"/>
          <w:color w:val="000000"/>
          <w:lang w:val="ru-RU"/>
        </w:rPr>
      </w:pPr>
    </w:p>
    <w:p w14:paraId="617038CC" w14:textId="0E6957BB" w:rsidR="005F6FCC" w:rsidRDefault="005F6FCC" w:rsidP="00DD28FE">
      <w:pPr>
        <w:spacing w:after="0" w:line="240" w:lineRule="auto"/>
        <w:rPr>
          <w:rFonts w:cs="Times New Roman"/>
          <w:color w:val="000000"/>
          <w:lang w:val="ru-RU"/>
        </w:rPr>
      </w:pPr>
    </w:p>
    <w:p w14:paraId="7A57565B" w14:textId="3976A862" w:rsidR="005F6FCC" w:rsidRDefault="005F6FCC" w:rsidP="00DD28FE">
      <w:pPr>
        <w:spacing w:after="0" w:line="240" w:lineRule="auto"/>
        <w:rPr>
          <w:rFonts w:cs="Times New Roman"/>
          <w:color w:val="000000"/>
          <w:lang w:val="ru-RU"/>
        </w:rPr>
      </w:pPr>
    </w:p>
    <w:p w14:paraId="18267EF0" w14:textId="472377A1" w:rsidR="005F6FCC" w:rsidRDefault="005F6FCC" w:rsidP="00DD28FE">
      <w:pPr>
        <w:spacing w:after="0" w:line="240" w:lineRule="auto"/>
        <w:rPr>
          <w:rFonts w:cs="Times New Roman"/>
          <w:color w:val="000000"/>
          <w:lang w:val="ru-RU"/>
        </w:rPr>
      </w:pPr>
    </w:p>
    <w:p w14:paraId="36B12C09" w14:textId="397433BE" w:rsidR="005F6FCC" w:rsidRDefault="005F6FCC" w:rsidP="00DD28FE">
      <w:pPr>
        <w:spacing w:after="0" w:line="240" w:lineRule="auto"/>
        <w:rPr>
          <w:rFonts w:cs="Times New Roman"/>
          <w:color w:val="000000"/>
          <w:lang w:val="ru-RU"/>
        </w:rPr>
      </w:pPr>
    </w:p>
    <w:p w14:paraId="39F1C987" w14:textId="00A3CDF3" w:rsidR="005F6FCC" w:rsidRDefault="005F6FCC" w:rsidP="00DD28FE">
      <w:pPr>
        <w:spacing w:after="0" w:line="240" w:lineRule="auto"/>
        <w:rPr>
          <w:rFonts w:cs="Times New Roman"/>
          <w:color w:val="000000"/>
          <w:lang w:val="ru-RU"/>
        </w:rPr>
      </w:pPr>
    </w:p>
    <w:p w14:paraId="2720A225" w14:textId="0ECCDF4B" w:rsidR="005F6FCC" w:rsidRDefault="005F6FCC" w:rsidP="00DD28FE">
      <w:pPr>
        <w:spacing w:after="0" w:line="240" w:lineRule="auto"/>
        <w:rPr>
          <w:rFonts w:cs="Times New Roman"/>
          <w:color w:val="000000"/>
          <w:lang w:val="ru-RU"/>
        </w:rPr>
      </w:pPr>
    </w:p>
    <w:p w14:paraId="649EFFB5" w14:textId="5909D040" w:rsidR="005F6FCC" w:rsidRDefault="005F6FCC" w:rsidP="00DD28FE">
      <w:pPr>
        <w:spacing w:after="0" w:line="240" w:lineRule="auto"/>
        <w:rPr>
          <w:rFonts w:cs="Times New Roman"/>
          <w:color w:val="000000"/>
          <w:lang w:val="ru-RU"/>
        </w:rPr>
      </w:pPr>
    </w:p>
    <w:p w14:paraId="68870B21" w14:textId="77777777" w:rsidR="005F6FCC" w:rsidRDefault="005F6FCC" w:rsidP="00DD28FE">
      <w:pPr>
        <w:spacing w:after="0" w:line="240" w:lineRule="auto"/>
        <w:rPr>
          <w:rFonts w:cs="Times New Roman"/>
          <w:b/>
          <w:color w:val="000000"/>
          <w:lang w:val="ru-RU" w:eastAsia="ja-JP"/>
        </w:rPr>
      </w:pPr>
    </w:p>
    <w:p w14:paraId="612540BF" w14:textId="0583C288" w:rsidR="0076240B" w:rsidRPr="00EE62E7" w:rsidRDefault="008D150C" w:rsidP="00B62A66">
      <w:pPr>
        <w:spacing w:after="0" w:line="240" w:lineRule="auto"/>
        <w:jc w:val="center"/>
        <w:rPr>
          <w:rFonts w:cs="Times New Roman"/>
          <w:b/>
          <w:lang w:val="uk-UA"/>
        </w:rPr>
      </w:pPr>
      <w:r w:rsidRPr="00EE62E7">
        <w:rPr>
          <w:rFonts w:cs="Times New Roman"/>
          <w:b/>
          <w:lang w:val="uk-UA"/>
        </w:rPr>
        <w:lastRenderedPageBreak/>
        <w:t>Інтегральна справність радіовисотомірів</w:t>
      </w:r>
      <w:r w:rsidRPr="00EE62E7">
        <w:rPr>
          <w:rFonts w:cs="Times New Roman"/>
          <w:b/>
          <w:lang w:val="ru-UA"/>
        </w:rPr>
        <w:t>:</w:t>
      </w:r>
      <w:r w:rsidRPr="00EE62E7">
        <w:rPr>
          <w:rFonts w:cs="Times New Roman"/>
          <w:b/>
          <w:lang w:val="uk-UA"/>
        </w:rPr>
        <w:t xml:space="preserve"> О</w:t>
      </w:r>
      <w:r w:rsidRPr="00EE62E7">
        <w:rPr>
          <w:rFonts w:cs="Times New Roman"/>
          <w:b/>
          <w:vertAlign w:val="subscript"/>
          <w:lang w:val="uk-UA"/>
        </w:rPr>
        <w:t>СРВ</w:t>
      </w:r>
      <w:r w:rsidRPr="00EE62E7">
        <w:rPr>
          <w:rFonts w:cs="Times New Roman"/>
          <w:b/>
          <w:lang w:val="uk-UA"/>
        </w:rPr>
        <w:t xml:space="preserve"> = (</w:t>
      </w:r>
      <w:proofErr w:type="spellStart"/>
      <w:r w:rsidRPr="00EE62E7">
        <w:rPr>
          <w:rFonts w:cs="Times New Roman"/>
          <w:b/>
        </w:rPr>
        <w:t>i</w:t>
      </w:r>
      <w:proofErr w:type="spellEnd"/>
      <w:r w:rsidRPr="00EE62E7">
        <w:rPr>
          <w:rFonts w:cs="Times New Roman"/>
          <w:b/>
          <w:vertAlign w:val="subscript"/>
          <w:lang w:val="uk-UA"/>
        </w:rPr>
        <w:t>РВ-1</w:t>
      </w:r>
      <w:r w:rsidRPr="00EE62E7">
        <w:rPr>
          <w:rFonts w:cs="Times New Roman"/>
          <w:b/>
          <w:lang w:val="uk-UA"/>
        </w:rPr>
        <w:t xml:space="preserve"> </w:t>
      </w:r>
      <w:r w:rsidRPr="00EE62E7">
        <w:rPr>
          <w:rFonts w:cs="Times New Roman"/>
          <w:b/>
          <w:lang w:val="uk-UA"/>
        </w:rPr>
        <w:sym w:font="Symbol" w:char="F0DA"/>
      </w:r>
      <w:r w:rsidRPr="00EE62E7">
        <w:rPr>
          <w:rFonts w:cs="Times New Roman"/>
          <w:b/>
          <w:lang w:val="uk-UA"/>
        </w:rPr>
        <w:t xml:space="preserve"> </w:t>
      </w:r>
      <w:proofErr w:type="spellStart"/>
      <w:r w:rsidRPr="00EE62E7">
        <w:rPr>
          <w:rFonts w:cs="Times New Roman"/>
          <w:b/>
        </w:rPr>
        <w:t>i</w:t>
      </w:r>
      <w:proofErr w:type="spellEnd"/>
      <w:r w:rsidRPr="00EE62E7">
        <w:rPr>
          <w:rFonts w:cs="Times New Roman"/>
          <w:b/>
          <w:vertAlign w:val="subscript"/>
          <w:lang w:val="uk-UA"/>
        </w:rPr>
        <w:t>РВ-2</w:t>
      </w:r>
      <w:r w:rsidRPr="00EE62E7">
        <w:rPr>
          <w:rFonts w:cs="Times New Roman"/>
          <w:b/>
          <w:lang w:val="uk-UA"/>
        </w:rPr>
        <w:t>)</w:t>
      </w:r>
      <w:r w:rsidR="00094EF9">
        <w:rPr>
          <w:rFonts w:cs="Times New Roman"/>
          <w:b/>
          <w:lang w:val="uk-UA"/>
        </w:rPr>
        <w:t>,</w:t>
      </w:r>
      <w:r w:rsidR="00094EF9" w:rsidRPr="00094EF9">
        <w:rPr>
          <w:rFonts w:cs="Times New Roman"/>
          <w:b/>
          <w:lang w:val="uk-UA"/>
        </w:rPr>
        <w:t xml:space="preserve"> </w:t>
      </w:r>
      <w:r w:rsidR="00094EF9">
        <w:rPr>
          <w:rFonts w:cs="Times New Roman"/>
          <w:b/>
          <w:lang w:val="uk-UA"/>
        </w:rPr>
        <w:br/>
      </w:r>
      <w:r w:rsidR="00094EF9" w:rsidRPr="004D351B">
        <w:rPr>
          <w:rFonts w:cs="Times New Roman"/>
          <w:lang w:val="uk-UA"/>
        </w:rPr>
        <w:t xml:space="preserve">де </w:t>
      </w:r>
      <w:proofErr w:type="spellStart"/>
      <w:r w:rsidR="00094EF9" w:rsidRPr="003C2300">
        <w:rPr>
          <w:rFonts w:cs="Times New Roman"/>
          <w:b/>
        </w:rPr>
        <w:t>i</w:t>
      </w:r>
      <w:proofErr w:type="spellEnd"/>
      <w:r w:rsidR="00094EF9" w:rsidRPr="003C2300">
        <w:rPr>
          <w:rFonts w:cs="Times New Roman"/>
          <w:b/>
          <w:vertAlign w:val="subscript"/>
          <w:lang w:val="uk-UA"/>
        </w:rPr>
        <w:t>РВ-1</w:t>
      </w:r>
      <w:r w:rsidR="00094EF9" w:rsidRPr="004D351B">
        <w:rPr>
          <w:rFonts w:cs="Times New Roman"/>
          <w:lang w:val="uk-UA"/>
        </w:rPr>
        <w:t xml:space="preserve"> - справність 1-го комплекту радіовисотоміра (БПР ПІ);</w:t>
      </w:r>
      <w:r w:rsidR="00094EF9">
        <w:rPr>
          <w:rFonts w:cs="Times New Roman"/>
          <w:b/>
          <w:lang w:val="uk-UA"/>
        </w:rPr>
        <w:t xml:space="preserve"> </w:t>
      </w:r>
      <w:proofErr w:type="spellStart"/>
      <w:r w:rsidR="00094EF9" w:rsidRPr="003C2300">
        <w:rPr>
          <w:rFonts w:cs="Times New Roman"/>
          <w:b/>
        </w:rPr>
        <w:t>i</w:t>
      </w:r>
      <w:proofErr w:type="spellEnd"/>
      <w:r w:rsidR="00094EF9" w:rsidRPr="003C2300">
        <w:rPr>
          <w:rFonts w:cs="Times New Roman"/>
          <w:b/>
          <w:vertAlign w:val="subscript"/>
          <w:lang w:val="uk-UA"/>
        </w:rPr>
        <w:t>РВ-2</w:t>
      </w:r>
      <w:r w:rsidR="00094EF9" w:rsidRPr="004D351B">
        <w:rPr>
          <w:rFonts w:cs="Times New Roman"/>
          <w:lang w:val="uk-UA"/>
        </w:rPr>
        <w:t xml:space="preserve"> - справність 2-го комплекту радіовисотоміра (БПР ПІ)</w:t>
      </w:r>
      <w:r w:rsidR="00094EF9">
        <w:rPr>
          <w:rFonts w:cs="Times New Roman"/>
          <w:lang w:val="uk-UA"/>
        </w:rPr>
        <w:t>;</w:t>
      </w:r>
    </w:p>
    <w:p w14:paraId="0CB46933" w14:textId="77777777" w:rsidR="008D150C" w:rsidRDefault="008D150C" w:rsidP="00B62A66">
      <w:pPr>
        <w:spacing w:after="0" w:line="240" w:lineRule="auto"/>
        <w:jc w:val="center"/>
        <w:rPr>
          <w:rFonts w:cs="Times New Roman"/>
          <w:b/>
          <w:color w:val="000000"/>
          <w:lang w:val="ru-RU" w:eastAsia="ja-JP"/>
        </w:rPr>
      </w:pPr>
    </w:p>
    <w:p w14:paraId="6BF46B26" w14:textId="26F6B25C"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43321B9" w14:textId="7C665DAB" w:rsidR="00186985" w:rsidRPr="00C8733F" w:rsidRDefault="00186985" w:rsidP="00186985">
      <w:pPr>
        <w:spacing w:after="0" w:line="240" w:lineRule="auto"/>
        <w:jc w:val="center"/>
        <w:rPr>
          <w:rFonts w:cs="Times New Roman"/>
          <w:b/>
          <w:color w:val="000000"/>
          <w:lang w:val="ru-RU" w:eastAsia="ja-JP"/>
        </w:rPr>
      </w:pPr>
      <w:r>
        <w:rPr>
          <w:noProof/>
          <w:lang w:eastAsia="ja-JP"/>
        </w:rPr>
        <w:drawing>
          <wp:inline distT="0" distB="0" distL="0" distR="0" wp14:anchorId="568DF47C" wp14:editId="1EE91CEE">
            <wp:extent cx="704762" cy="1466667"/>
            <wp:effectExtent l="0" t="0" r="63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4762" cy="1466667"/>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7E245564" wp14:editId="52ECC94D">
            <wp:extent cx="2561905"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61905" cy="295238"/>
                    </a:xfrm>
                    <a:prstGeom prst="rect">
                      <a:avLst/>
                    </a:prstGeom>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6CA1D7FF"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13.</w:t>
      </w:r>
      <w:r w:rsidRPr="00607CD8">
        <w:rPr>
          <w:lang w:val="ru-RU"/>
        </w:rPr>
        <w:t xml:space="preserve"> </w:t>
      </w:r>
      <w:r w:rsidR="00101BAD">
        <w:rPr>
          <w:lang w:val="ru-RU"/>
        </w:rPr>
        <w:t>Зверху – графік</w:t>
      </w:r>
      <w:r w:rsidR="00932377">
        <w:rPr>
          <w:lang w:val="ru-RU"/>
        </w:rPr>
        <w:t xml:space="preserve"> для</w:t>
      </w:r>
      <w:r w:rsidR="00101BAD">
        <w:rPr>
          <w:lang w:val="ru-RU"/>
        </w:rPr>
        <w:t xml:space="preserve"> </w:t>
      </w:r>
      <w:r w:rsidR="00932377">
        <w:rPr>
          <w:rFonts w:cs="Times New Roman"/>
          <w:lang w:val="uk-UA"/>
        </w:rPr>
        <w:t>о</w:t>
      </w:r>
      <w:r w:rsidR="00B1175B">
        <w:rPr>
          <w:rFonts w:cs="Times New Roman"/>
          <w:lang w:val="uk-UA"/>
        </w:rPr>
        <w:t>знак</w:t>
      </w:r>
      <w:r w:rsidR="00101BAD">
        <w:rPr>
          <w:rFonts w:cs="Times New Roman"/>
          <w:lang w:val="uk-UA"/>
        </w:rPr>
        <w:t>и</w:t>
      </w:r>
      <w:r w:rsidR="00B1175B">
        <w:rPr>
          <w:rFonts w:cs="Times New Roman"/>
          <w:lang w:val="uk-UA"/>
        </w:rPr>
        <w:t xml:space="preserve"> і</w:t>
      </w:r>
      <w:r w:rsidRPr="00B45727">
        <w:rPr>
          <w:rFonts w:cs="Times New Roman"/>
          <w:lang w:val="uk-UA"/>
        </w:rPr>
        <w:t>нтегральна справність радіовисотомірів</w:t>
      </w:r>
      <w:r w:rsidR="00AA2F09">
        <w:rPr>
          <w:rFonts w:cs="Times New Roman"/>
          <w:color w:val="000000"/>
          <w:lang w:val="ru-RU"/>
        </w:rPr>
        <w:t>, знизу зліва-направо: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17E83E6F" w14:textId="43AFF846" w:rsidR="00AA2F09" w:rsidRDefault="00AA2F09" w:rsidP="00B62A66">
      <w:pPr>
        <w:spacing w:after="0" w:line="240" w:lineRule="auto"/>
        <w:jc w:val="center"/>
        <w:rPr>
          <w:rFonts w:cs="Times New Roman"/>
          <w:color w:val="000000"/>
          <w:lang w:val="uk-UA" w:eastAsia="ja-JP"/>
        </w:rPr>
      </w:pPr>
    </w:p>
    <w:p w14:paraId="50D46800" w14:textId="6AF2EC0C" w:rsidR="00AA2F09" w:rsidRPr="00C606D5" w:rsidRDefault="00C606D5" w:rsidP="00B62A66">
      <w:pPr>
        <w:spacing w:after="0" w:line="240" w:lineRule="auto"/>
        <w:jc w:val="center"/>
        <w:rPr>
          <w:rFonts w:cs="Times New Roman"/>
          <w:b/>
          <w:color w:val="000000"/>
          <w:lang w:val="ru-UA" w:eastAsia="ja-JP"/>
        </w:rPr>
      </w:pPr>
      <w:r w:rsidRPr="00C606D5">
        <w:rPr>
          <w:rFonts w:cs="Times New Roman"/>
          <w:b/>
          <w:lang w:val="uk-UA"/>
        </w:rPr>
        <w:t>Повітря</w:t>
      </w:r>
      <w:r w:rsidRPr="00C606D5">
        <w:rPr>
          <w:rFonts w:cs="Times New Roman"/>
          <w:b/>
          <w:lang w:val="ru-UA"/>
        </w:rPr>
        <w:t xml:space="preserve">: </w:t>
      </w:r>
      <w:r w:rsidRPr="00C606D5">
        <w:rPr>
          <w:rFonts w:cs="Times New Roman"/>
          <w:b/>
          <w:lang w:val="uk-UA"/>
        </w:rPr>
        <w:t>О</w:t>
      </w:r>
      <w:r w:rsidRPr="00C606D5">
        <w:rPr>
          <w:rFonts w:cs="Times New Roman"/>
          <w:b/>
          <w:vertAlign w:val="subscript"/>
          <w:lang w:val="uk-UA"/>
        </w:rPr>
        <w:t>ПОВ</w:t>
      </w:r>
      <w:r w:rsidRPr="00C606D5">
        <w:rPr>
          <w:rFonts w:cs="Times New Roman"/>
          <w:b/>
          <w:lang w:val="uk-UA"/>
        </w:rPr>
        <w:t xml:space="preserve"> = (Н</w:t>
      </w:r>
      <w:r w:rsidRPr="00C606D5">
        <w:rPr>
          <w:rFonts w:cs="Times New Roman"/>
          <w:b/>
          <w:vertAlign w:val="subscript"/>
          <w:lang w:val="uk-UA"/>
        </w:rPr>
        <w:t>Г</w:t>
      </w:r>
      <w:r w:rsidRPr="00C606D5">
        <w:rPr>
          <w:rFonts w:cs="Times New Roman"/>
          <w:b/>
          <w:lang w:val="uk-UA"/>
        </w:rPr>
        <w:t xml:space="preserve"> &gt; 0,5) </w:t>
      </w:r>
      <w:r w:rsidRPr="00C606D5">
        <w:rPr>
          <w:rFonts w:cs="Times New Roman"/>
          <w:b/>
          <w:lang w:val="uk-UA"/>
        </w:rPr>
        <w:sym w:font="Symbol" w:char="F0D9"/>
      </w:r>
      <w:r w:rsidRPr="00C606D5">
        <w:rPr>
          <w:rFonts w:cs="Times New Roman"/>
          <w:b/>
          <w:lang w:val="uk-UA"/>
        </w:rPr>
        <w:t xml:space="preserve"> О</w:t>
      </w:r>
      <w:r w:rsidRPr="00C606D5">
        <w:rPr>
          <w:rFonts w:cs="Times New Roman"/>
          <w:b/>
          <w:vertAlign w:val="subscript"/>
          <w:lang w:val="uk-UA"/>
        </w:rPr>
        <w:t>СРВ</w:t>
      </w:r>
      <w:r w:rsidR="00531795">
        <w:rPr>
          <w:rFonts w:cs="Times New Roman"/>
          <w:lang w:val="uk-UA"/>
        </w:rPr>
        <w:t>,</w:t>
      </w:r>
      <w:r w:rsidR="00531795">
        <w:rPr>
          <w:rFonts w:cs="Times New Roman"/>
          <w:vertAlign w:val="subscript"/>
          <w:lang w:val="uk-UA"/>
        </w:rPr>
        <w:br/>
      </w:r>
      <w:r w:rsidR="00531795" w:rsidRPr="00AE0D01">
        <w:rPr>
          <w:rFonts w:cs="Times New Roman"/>
          <w:lang w:val="uk-UA"/>
        </w:rPr>
        <w:t xml:space="preserve">де </w:t>
      </w:r>
      <w:r w:rsidR="00531795" w:rsidRPr="003C2300">
        <w:rPr>
          <w:rFonts w:cs="Times New Roman"/>
          <w:b/>
          <w:lang w:val="uk-UA"/>
        </w:rPr>
        <w:t>Н</w:t>
      </w:r>
      <w:r w:rsidR="00531795" w:rsidRPr="003C2300">
        <w:rPr>
          <w:rFonts w:cs="Times New Roman"/>
          <w:b/>
          <w:vertAlign w:val="subscript"/>
          <w:lang w:val="uk-UA"/>
        </w:rPr>
        <w:t>Г</w:t>
      </w:r>
      <w:r w:rsidR="00531795" w:rsidRPr="00AE0D01">
        <w:rPr>
          <w:rFonts w:cs="Times New Roman"/>
          <w:lang w:val="uk-UA"/>
        </w:rPr>
        <w:t xml:space="preserve"> - геометрична висота (БПР ПІ)</w:t>
      </w:r>
    </w:p>
    <w:p w14:paraId="45767636" w14:textId="77777777" w:rsidR="00AA2F09" w:rsidRPr="00B1175B" w:rsidRDefault="00AA2F09" w:rsidP="00B62A66">
      <w:pPr>
        <w:spacing w:after="0" w:line="240" w:lineRule="auto"/>
        <w:jc w:val="center"/>
        <w:rPr>
          <w:noProof/>
          <w:lang w:val="ru-RU" w:eastAsia="ja-JP"/>
        </w:rPr>
      </w:pPr>
    </w:p>
    <w:p w14:paraId="5591FE7A" w14:textId="5B409CD9"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8CE21F9" w14:textId="4AB7B176" w:rsidR="004E5C72" w:rsidRPr="00C8733F" w:rsidRDefault="004E5C72" w:rsidP="00B62A66">
      <w:pPr>
        <w:spacing w:after="0" w:line="240" w:lineRule="auto"/>
        <w:jc w:val="center"/>
        <w:rPr>
          <w:rFonts w:cs="Times New Roman"/>
          <w:b/>
          <w:color w:val="000000"/>
          <w:lang w:val="ru-RU" w:eastAsia="ja-JP"/>
        </w:rPr>
      </w:pPr>
      <w:r>
        <w:rPr>
          <w:noProof/>
          <w:lang w:eastAsia="ja-JP"/>
        </w:rPr>
        <w:drawing>
          <wp:inline distT="0" distB="0" distL="0" distR="0" wp14:anchorId="3321E22F" wp14:editId="35EEFA6B">
            <wp:extent cx="733333" cy="1447619"/>
            <wp:effectExtent l="0" t="0" r="0"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3333" cy="1447619"/>
                    </a:xfrm>
                    <a:prstGeom prst="rect">
                      <a:avLst/>
                    </a:prstGeom>
                  </pic:spPr>
                </pic:pic>
              </a:graphicData>
            </a:graphic>
          </wp:inline>
        </w:drawing>
      </w:r>
      <w:r w:rsidRPr="00C8733F">
        <w:rPr>
          <w:rFonts w:cs="Times New Roman"/>
          <w:b/>
          <w:color w:val="000000"/>
          <w:lang w:val="ru-RU" w:eastAsia="ja-JP"/>
        </w:rPr>
        <w:t xml:space="preserve">     </w:t>
      </w:r>
      <w:r w:rsidR="00397B2E">
        <w:rPr>
          <w:noProof/>
          <w:lang w:eastAsia="ja-JP"/>
        </w:rPr>
        <w:drawing>
          <wp:inline distT="0" distB="0" distL="0" distR="0" wp14:anchorId="041FCE84" wp14:editId="53425ED7">
            <wp:extent cx="2857143" cy="304762"/>
            <wp:effectExtent l="0" t="0" r="635"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143" cy="304762"/>
                    </a:xfrm>
                    <a:prstGeom prst="rect">
                      <a:avLst/>
                    </a:prstGeom>
                  </pic:spPr>
                </pic:pic>
              </a:graphicData>
            </a:graphic>
          </wp:inline>
        </w:drawing>
      </w:r>
    </w:p>
    <w:p w14:paraId="64D24086" w14:textId="77777777" w:rsidR="00775B44" w:rsidRDefault="00775B44" w:rsidP="00B62A66">
      <w:pPr>
        <w:spacing w:after="0" w:line="240" w:lineRule="auto"/>
        <w:jc w:val="center"/>
        <w:rPr>
          <w:rFonts w:cs="Times New Roman"/>
          <w:b/>
          <w:color w:val="000000"/>
          <w:lang w:val="ru-RU" w:eastAsia="ja-JP"/>
        </w:rPr>
      </w:pP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0A9E2593"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14.</w:t>
      </w:r>
      <w:r w:rsidRPr="00607CD8">
        <w:rPr>
          <w:lang w:val="ru-RU"/>
        </w:rPr>
        <w:t xml:space="preserve"> </w:t>
      </w:r>
      <w:r w:rsidR="00101BAD">
        <w:rPr>
          <w:lang w:val="ru-RU"/>
        </w:rPr>
        <w:t>Зверху – графік</w:t>
      </w:r>
      <w:r w:rsidR="00A368D5">
        <w:rPr>
          <w:lang w:val="ru-RU"/>
        </w:rPr>
        <w:t xml:space="preserve"> для</w:t>
      </w:r>
      <w:r w:rsidR="00101BAD">
        <w:rPr>
          <w:lang w:val="ru-RU"/>
        </w:rPr>
        <w:t xml:space="preserve"> </w:t>
      </w:r>
      <w:r w:rsidR="00A368D5">
        <w:rPr>
          <w:lang w:val="ru-RU"/>
        </w:rPr>
        <w:t>о</w:t>
      </w:r>
      <w:r w:rsidR="00B1175B">
        <w:rPr>
          <w:lang w:val="ru-RU"/>
        </w:rPr>
        <w:t>знак</w:t>
      </w:r>
      <w:r w:rsidR="00101BAD">
        <w:rPr>
          <w:lang w:val="ru-RU"/>
        </w:rPr>
        <w:t>и</w:t>
      </w:r>
      <w:r w:rsidR="00B1175B">
        <w:rPr>
          <w:lang w:val="ru-RU"/>
        </w:rPr>
        <w:t xml:space="preserve"> </w:t>
      </w:r>
      <w:r w:rsidR="00B1175B">
        <w:rPr>
          <w:rFonts w:cs="Times New Roman"/>
          <w:lang w:val="uk-UA"/>
        </w:rPr>
        <w:t>п</w:t>
      </w:r>
      <w:r w:rsidRPr="00B45727">
        <w:rPr>
          <w:rFonts w:cs="Times New Roman"/>
          <w:lang w:val="uk-UA"/>
        </w:rPr>
        <w:t>овітря</w:t>
      </w:r>
      <w:r w:rsidR="00AA2F09">
        <w:rPr>
          <w:rFonts w:cs="Times New Roman"/>
          <w:color w:val="000000"/>
          <w:lang w:val="ru-RU"/>
        </w:rPr>
        <w:t>, знизу зліва-направо: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70143744" w14:textId="015DCFFE" w:rsidR="00B003E9" w:rsidRDefault="00B003E9" w:rsidP="00B62A66">
      <w:pPr>
        <w:spacing w:after="0" w:line="240" w:lineRule="auto"/>
        <w:jc w:val="center"/>
        <w:rPr>
          <w:rFonts w:cs="Times New Roman"/>
          <w:color w:val="000000"/>
          <w:lang w:val="uk-UA" w:eastAsia="ja-JP"/>
        </w:rPr>
      </w:pPr>
    </w:p>
    <w:p w14:paraId="070101C4" w14:textId="4CAD8269" w:rsidR="00212351" w:rsidRDefault="00212351" w:rsidP="00B62A66">
      <w:pPr>
        <w:spacing w:after="0" w:line="240" w:lineRule="auto"/>
        <w:jc w:val="center"/>
        <w:rPr>
          <w:rFonts w:cs="Times New Roman"/>
          <w:color w:val="000000"/>
          <w:lang w:val="uk-UA" w:eastAsia="ja-JP"/>
        </w:rPr>
      </w:pPr>
    </w:p>
    <w:p w14:paraId="3770E30E" w14:textId="00C35746" w:rsidR="00212351" w:rsidRDefault="00212351" w:rsidP="00B62A66">
      <w:pPr>
        <w:spacing w:after="0" w:line="240" w:lineRule="auto"/>
        <w:jc w:val="center"/>
        <w:rPr>
          <w:rFonts w:cs="Times New Roman"/>
          <w:color w:val="000000"/>
          <w:lang w:val="uk-UA" w:eastAsia="ja-JP"/>
        </w:rPr>
      </w:pPr>
    </w:p>
    <w:p w14:paraId="60F7BAF8" w14:textId="1ACCB22F" w:rsidR="00212351" w:rsidRDefault="00212351" w:rsidP="00B62A66">
      <w:pPr>
        <w:spacing w:after="0" w:line="240" w:lineRule="auto"/>
        <w:jc w:val="center"/>
        <w:rPr>
          <w:rFonts w:cs="Times New Roman"/>
          <w:color w:val="000000"/>
          <w:lang w:val="uk-UA" w:eastAsia="ja-JP"/>
        </w:rPr>
      </w:pPr>
    </w:p>
    <w:p w14:paraId="3CC346FC" w14:textId="4C345DE9" w:rsidR="00212351" w:rsidRDefault="00212351" w:rsidP="00531795">
      <w:pPr>
        <w:spacing w:after="0" w:line="240" w:lineRule="auto"/>
        <w:jc w:val="center"/>
        <w:rPr>
          <w:rFonts w:cs="Times New Roman"/>
          <w:color w:val="000000"/>
          <w:lang w:val="uk-UA" w:eastAsia="ja-JP"/>
        </w:rPr>
      </w:pPr>
    </w:p>
    <w:p w14:paraId="513CEE53" w14:textId="1004484D" w:rsidR="00A51CA0" w:rsidRPr="00B003E9" w:rsidRDefault="00B003E9" w:rsidP="00B62A66">
      <w:pPr>
        <w:spacing w:after="0" w:line="240" w:lineRule="auto"/>
        <w:jc w:val="center"/>
        <w:rPr>
          <w:b/>
          <w:noProof/>
          <w:szCs w:val="28"/>
          <w:lang w:val="ru-UA" w:eastAsia="ja-JP"/>
        </w:rPr>
      </w:pPr>
      <w:r w:rsidRPr="00B003E9">
        <w:rPr>
          <w:rFonts w:cs="Times New Roman"/>
          <w:b/>
          <w:color w:val="000000"/>
          <w:szCs w:val="28"/>
          <w:lang w:val="uk-UA"/>
        </w:rPr>
        <w:lastRenderedPageBreak/>
        <w:t>Закрилки нерухомі</w:t>
      </w:r>
      <w:r w:rsidRPr="00B003E9">
        <w:rPr>
          <w:rFonts w:cs="Times New Roman"/>
          <w:b/>
          <w:color w:val="000000"/>
          <w:szCs w:val="28"/>
          <w:lang w:val="ru-UA"/>
        </w:rPr>
        <w:t xml:space="preserve">: </w:t>
      </w:r>
      <w:r w:rsidRPr="00C8733F">
        <w:rPr>
          <w:rFonts w:cs="Times New Roman"/>
          <w:b/>
          <w:color w:val="000000"/>
          <w:szCs w:val="28"/>
          <w:lang w:val="ru-RU"/>
        </w:rPr>
        <w:t>О</w:t>
      </w:r>
      <w:r w:rsidRPr="00C8733F">
        <w:rPr>
          <w:rFonts w:cs="Times New Roman"/>
          <w:b/>
          <w:color w:val="000000"/>
          <w:szCs w:val="28"/>
          <w:vertAlign w:val="subscript"/>
          <w:lang w:val="ru-RU"/>
        </w:rPr>
        <w:t>ЗК Н</w:t>
      </w:r>
      <w:r w:rsidRPr="00C8733F">
        <w:rPr>
          <w:rFonts w:cs="Times New Roman"/>
          <w:b/>
          <w:color w:val="000000"/>
          <w:szCs w:val="28"/>
          <w:lang w:val="ru-RU"/>
        </w:rPr>
        <w:t xml:space="preserve"> = (</w:t>
      </w:r>
      <w:r w:rsidRPr="00B003E9">
        <w:rPr>
          <w:rFonts w:cs="Times New Roman"/>
          <w:b/>
          <w:color w:val="000000"/>
          <w:szCs w:val="28"/>
        </w:rPr>
        <w:sym w:font="Symbol" w:char="F044"/>
      </w:r>
      <w:r w:rsidRPr="00B003E9">
        <w:rPr>
          <w:rFonts w:cs="Times New Roman"/>
          <w:b/>
          <w:color w:val="000000"/>
          <w:szCs w:val="28"/>
        </w:rPr>
        <w:sym w:font="Symbol" w:char="F064"/>
      </w:r>
      <w:r w:rsidRPr="00C8733F">
        <w:rPr>
          <w:rFonts w:cs="Times New Roman"/>
          <w:b/>
          <w:color w:val="000000"/>
          <w:szCs w:val="28"/>
          <w:vertAlign w:val="subscript"/>
          <w:lang w:val="ru-RU"/>
        </w:rPr>
        <w:t>ЗК</w:t>
      </w:r>
      <w:r w:rsidRPr="00C8733F">
        <w:rPr>
          <w:rFonts w:cs="Times New Roman"/>
          <w:b/>
          <w:color w:val="000000"/>
          <w:szCs w:val="28"/>
          <w:lang w:val="ru-RU"/>
        </w:rPr>
        <w:t xml:space="preserve"> = 0)</w:t>
      </w:r>
      <w:r w:rsidR="00014F65" w:rsidRPr="00014F65">
        <w:rPr>
          <w:rFonts w:cs="Times New Roman"/>
          <w:color w:val="000000"/>
          <w:szCs w:val="28"/>
          <w:lang w:val="ru-RU"/>
        </w:rPr>
        <w:t>,</w:t>
      </w:r>
      <w:r w:rsidR="00014F65" w:rsidRPr="00014F65">
        <w:rPr>
          <w:rFonts w:eastAsia="Yu Mincho" w:cs="Times New Roman"/>
          <w:b/>
          <w:color w:val="000000"/>
          <w:lang w:val="uk-UA" w:eastAsia="ja-JP"/>
        </w:rPr>
        <w:t xml:space="preserve"> </w:t>
      </w:r>
      <w:r w:rsidR="00014F65">
        <w:rPr>
          <w:rFonts w:eastAsia="Yu Mincho" w:cs="Times New Roman"/>
          <w:b/>
          <w:color w:val="000000"/>
          <w:lang w:val="uk-UA" w:eastAsia="ja-JP"/>
        </w:rPr>
        <w:br/>
      </w:r>
      <w:r w:rsidR="00014F65" w:rsidRPr="003C2300">
        <w:rPr>
          <w:rFonts w:eastAsia="Yu Mincho" w:cs="Times New Roman"/>
          <w:color w:val="000000"/>
          <w:lang w:val="uk-UA" w:eastAsia="ja-JP"/>
        </w:rPr>
        <w:t xml:space="preserve">де </w:t>
      </w:r>
      <w:r w:rsidR="00014F65" w:rsidRPr="00D85F0F">
        <w:rPr>
          <w:rFonts w:cs="Times New Roman"/>
          <w:b/>
        </w:rPr>
        <w:sym w:font="Symbol" w:char="F044"/>
      </w:r>
      <w:r w:rsidR="00014F65" w:rsidRPr="00AB509E">
        <w:rPr>
          <w:rFonts w:cs="Times New Roman"/>
          <w:b/>
        </w:rPr>
        <w:sym w:font="Symbol" w:char="F064"/>
      </w:r>
      <w:r w:rsidR="00014F65" w:rsidRPr="003C2300">
        <w:rPr>
          <w:rFonts w:cs="Times New Roman"/>
          <w:b/>
          <w:vertAlign w:val="subscript"/>
          <w:lang w:val="ru-RU"/>
        </w:rPr>
        <w:t>ЗК</w:t>
      </w:r>
      <w:r w:rsidR="00014F65" w:rsidRPr="003C2300">
        <w:rPr>
          <w:rFonts w:cs="Times New Roman"/>
          <w:vertAlign w:val="subscript"/>
          <w:lang w:val="ru-RU"/>
        </w:rPr>
        <w:t xml:space="preserve">  </w:t>
      </w:r>
      <w:r w:rsidR="00014F65" w:rsidRPr="003C2300">
        <w:rPr>
          <w:rFonts w:cs="Times New Roman"/>
          <w:lang w:val="ru-RU"/>
        </w:rPr>
        <w:t xml:space="preserve">– </w:t>
      </w:r>
      <w:r w:rsidR="00014F65">
        <w:rPr>
          <w:rFonts w:cs="Times New Roman"/>
          <w:color w:val="000000"/>
          <w:lang w:val="ru-RU"/>
        </w:rPr>
        <w:t>п</w:t>
      </w:r>
      <w:r w:rsidR="00014F65" w:rsidRPr="00AB509E">
        <w:rPr>
          <w:rFonts w:cs="Times New Roman"/>
          <w:color w:val="000000"/>
          <w:lang w:val="ru-RU"/>
        </w:rPr>
        <w:t>охідна положення закрилків (град/сек)</w:t>
      </w:r>
      <w:r w:rsidR="00014F65">
        <w:rPr>
          <w:rFonts w:cs="Times New Roman"/>
          <w:color w:val="000000"/>
          <w:lang w:val="ru-RU"/>
        </w:rPr>
        <w:t>;</w:t>
      </w:r>
    </w:p>
    <w:p w14:paraId="6DBBF1D8" w14:textId="2CEC2A1F" w:rsidR="00AB1E52" w:rsidRDefault="00AB1E52" w:rsidP="00B62A66">
      <w:pPr>
        <w:spacing w:after="0" w:line="240" w:lineRule="auto"/>
        <w:jc w:val="center"/>
        <w:rPr>
          <w:rFonts w:cs="Times New Roman"/>
          <w:b/>
          <w:color w:val="000000"/>
          <w:lang w:val="uk-UA" w:eastAsia="ja-JP"/>
        </w:rPr>
      </w:pPr>
    </w:p>
    <w:p w14:paraId="017A15E6" w14:textId="77777777" w:rsidR="00676344" w:rsidRDefault="00653D49" w:rsidP="00B1175B">
      <w:pPr>
        <w:spacing w:after="0" w:line="240" w:lineRule="auto"/>
        <w:jc w:val="center"/>
        <w:rPr>
          <w:rFonts w:cs="Times New Roman"/>
          <w:b/>
          <w:color w:val="000000"/>
          <w:lang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E23D6A8" w14:textId="5743F9EC" w:rsidR="00B1175B" w:rsidRPr="00D03714" w:rsidRDefault="00676344" w:rsidP="00B1175B">
      <w:pPr>
        <w:spacing w:after="0" w:line="240" w:lineRule="auto"/>
        <w:jc w:val="center"/>
        <w:rPr>
          <w:rFonts w:cs="Times New Roman"/>
          <w:b/>
          <w:color w:val="000000"/>
          <w:lang w:eastAsia="ja-JP"/>
        </w:rPr>
      </w:pPr>
      <w:r>
        <w:rPr>
          <w:noProof/>
          <w:lang w:eastAsia="ja-JP"/>
        </w:rPr>
        <w:drawing>
          <wp:inline distT="0" distB="0" distL="0" distR="0" wp14:anchorId="016BA25A" wp14:editId="19400587">
            <wp:extent cx="695238" cy="1657143"/>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95238" cy="1657143"/>
                    </a:xfrm>
                    <a:prstGeom prst="rect">
                      <a:avLst/>
                    </a:prstGeom>
                  </pic:spPr>
                </pic:pic>
              </a:graphicData>
            </a:graphic>
          </wp:inline>
        </w:drawing>
      </w:r>
      <w:r>
        <w:rPr>
          <w:rFonts w:cs="Times New Roman"/>
          <w:b/>
          <w:color w:val="000000"/>
          <w:lang w:eastAsia="ja-JP"/>
        </w:rPr>
        <w:tab/>
      </w:r>
      <w:r>
        <w:rPr>
          <w:noProof/>
          <w:lang w:eastAsia="ja-JP"/>
        </w:rPr>
        <w:drawing>
          <wp:inline distT="0" distB="0" distL="0" distR="0" wp14:anchorId="65D7ADEC" wp14:editId="1E3812C0">
            <wp:extent cx="1990476" cy="304762"/>
            <wp:effectExtent l="0" t="0" r="0"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476" cy="304762"/>
                    </a:xfrm>
                    <a:prstGeom prst="rect">
                      <a:avLst/>
                    </a:prstGeom>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4EAB6FC5"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15.</w:t>
      </w:r>
      <w:r w:rsidRPr="00607CD8">
        <w:rPr>
          <w:lang w:val="ru-RU"/>
        </w:rPr>
        <w:t xml:space="preserve"> </w:t>
      </w:r>
      <w:r w:rsidR="00101BAD">
        <w:rPr>
          <w:lang w:val="ru-RU"/>
        </w:rPr>
        <w:t>Зверху – графік</w:t>
      </w:r>
      <w:r w:rsidR="00B223EE">
        <w:rPr>
          <w:lang w:val="ru-RU"/>
        </w:rPr>
        <w:t xml:space="preserve"> для</w:t>
      </w:r>
      <w:r w:rsidR="00101BAD">
        <w:rPr>
          <w:lang w:val="ru-RU"/>
        </w:rPr>
        <w:t xml:space="preserve"> </w:t>
      </w:r>
      <w:r w:rsidR="00B223EE">
        <w:rPr>
          <w:lang w:val="ru-RU"/>
        </w:rPr>
        <w:t>о</w:t>
      </w:r>
      <w:r>
        <w:rPr>
          <w:lang w:val="ru-RU"/>
        </w:rPr>
        <w:t>знак</w:t>
      </w:r>
      <w:r w:rsidR="00101BAD">
        <w:rPr>
          <w:lang w:val="ru-RU"/>
        </w:rPr>
        <w:t>и</w:t>
      </w:r>
      <w:r>
        <w:rPr>
          <w:lang w:val="ru-RU"/>
        </w:rPr>
        <w:t xml:space="preserve"> </w:t>
      </w:r>
      <w:r>
        <w:rPr>
          <w:rFonts w:cs="Times New Roman"/>
          <w:lang w:val="uk-UA"/>
        </w:rPr>
        <w:t>закрилки нерухомі</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21EBCA76" w14:textId="76321731" w:rsidR="00621E19" w:rsidRDefault="00621E19" w:rsidP="00B1175B">
      <w:pPr>
        <w:spacing w:after="0" w:line="240" w:lineRule="auto"/>
        <w:jc w:val="center"/>
        <w:rPr>
          <w:rFonts w:cs="Times New Roman"/>
          <w:color w:val="000000"/>
          <w:lang w:val="uk-UA" w:eastAsia="ja-JP"/>
        </w:rPr>
      </w:pPr>
    </w:p>
    <w:p w14:paraId="7AB0A357" w14:textId="77777777" w:rsidR="000D1234" w:rsidRDefault="000D1234" w:rsidP="00B1175B">
      <w:pPr>
        <w:spacing w:after="0" w:line="240" w:lineRule="auto"/>
        <w:jc w:val="center"/>
        <w:rPr>
          <w:rFonts w:cs="Times New Roman"/>
          <w:color w:val="000000"/>
          <w:lang w:val="uk-UA" w:eastAsia="ja-JP"/>
        </w:rPr>
      </w:pPr>
    </w:p>
    <w:p w14:paraId="7448BE8D" w14:textId="5AFFF479" w:rsidR="00B62A66" w:rsidRPr="00014F65" w:rsidRDefault="000D1234" w:rsidP="000D1234">
      <w:pPr>
        <w:spacing w:after="0" w:line="240" w:lineRule="auto"/>
        <w:jc w:val="center"/>
        <w:rPr>
          <w:rFonts w:cs="Times New Roman"/>
          <w:color w:val="000000"/>
          <w:szCs w:val="28"/>
          <w:lang w:val="ru-RU"/>
        </w:rPr>
      </w:pPr>
      <w:r w:rsidRPr="000D1234">
        <w:rPr>
          <w:rFonts w:cs="Times New Roman"/>
          <w:b/>
          <w:color w:val="212121"/>
          <w:szCs w:val="28"/>
          <w:shd w:val="clear" w:color="auto" w:fill="FFFFFF"/>
          <w:lang w:val="uk-UA"/>
        </w:rPr>
        <w:t>З</w:t>
      </w:r>
      <w:r w:rsidRPr="000D1234">
        <w:rPr>
          <w:rFonts w:cs="Times New Roman"/>
          <w:b/>
          <w:color w:val="000000"/>
          <w:szCs w:val="28"/>
          <w:lang w:val="uk-UA"/>
        </w:rPr>
        <w:t>акрилки прибрані</w:t>
      </w:r>
      <w:r w:rsidRPr="000D1234">
        <w:rPr>
          <w:rFonts w:cs="Times New Roman"/>
          <w:b/>
          <w:color w:val="000000"/>
          <w:szCs w:val="28"/>
          <w:lang w:val="ru-UA"/>
        </w:rPr>
        <w:t xml:space="preserve">: </w:t>
      </w:r>
      <w:r w:rsidRPr="000D1234">
        <w:rPr>
          <w:rFonts w:cs="Times New Roman"/>
          <w:b/>
          <w:color w:val="000000"/>
          <w:szCs w:val="28"/>
          <w:lang w:val="ru-RU"/>
        </w:rPr>
        <w:t>О</w:t>
      </w:r>
      <w:r w:rsidRPr="000D1234">
        <w:rPr>
          <w:rFonts w:cs="Times New Roman"/>
          <w:b/>
          <w:color w:val="000000"/>
          <w:szCs w:val="28"/>
          <w:vertAlign w:val="subscript"/>
          <w:lang w:val="ru-RU"/>
        </w:rPr>
        <w:t>ЗК ПРИБР</w:t>
      </w:r>
      <w:r w:rsidRPr="000D1234">
        <w:rPr>
          <w:rFonts w:cs="Times New Roman"/>
          <w:b/>
          <w:color w:val="000000"/>
          <w:szCs w:val="28"/>
          <w:lang w:val="ru-RU"/>
        </w:rPr>
        <w:t xml:space="preserve"> = (2 &lt; </w:t>
      </w:r>
      <w:r w:rsidRPr="000D1234">
        <w:rPr>
          <w:rFonts w:cs="Times New Roman"/>
          <w:b/>
          <w:color w:val="000000"/>
          <w:szCs w:val="28"/>
        </w:rPr>
        <w:sym w:font="Symbol" w:char="F064"/>
      </w:r>
      <w:r w:rsidRPr="000D1234">
        <w:rPr>
          <w:rFonts w:cs="Times New Roman"/>
          <w:b/>
          <w:color w:val="000000"/>
          <w:szCs w:val="28"/>
          <w:vertAlign w:val="subscript"/>
          <w:lang w:val="ru-RU"/>
        </w:rPr>
        <w:t>ЗК</w:t>
      </w:r>
      <w:r w:rsidRPr="000D1234">
        <w:rPr>
          <w:rFonts w:cs="Times New Roman"/>
          <w:b/>
          <w:color w:val="000000"/>
          <w:szCs w:val="28"/>
          <w:lang w:val="ru-RU"/>
        </w:rPr>
        <w:t xml:space="preserve">) </w:t>
      </w:r>
      <w:r w:rsidRPr="000D1234">
        <w:rPr>
          <w:rFonts w:cs="Times New Roman"/>
          <w:b/>
          <w:color w:val="000000"/>
          <w:szCs w:val="28"/>
        </w:rPr>
        <w:sym w:font="Symbol" w:char="F0D9"/>
      </w:r>
      <w:r w:rsidRPr="000D1234">
        <w:rPr>
          <w:rFonts w:cs="Times New Roman"/>
          <w:b/>
          <w:color w:val="000000"/>
          <w:szCs w:val="28"/>
          <w:lang w:val="ru-RU"/>
        </w:rPr>
        <w:t xml:space="preserve"> О</w:t>
      </w:r>
      <w:r w:rsidRPr="000D1234">
        <w:rPr>
          <w:rFonts w:cs="Times New Roman"/>
          <w:b/>
          <w:color w:val="000000"/>
          <w:szCs w:val="28"/>
          <w:vertAlign w:val="subscript"/>
          <w:lang w:val="ru-RU"/>
        </w:rPr>
        <w:t>ЗК Н</w:t>
      </w:r>
      <w:r w:rsidR="00014F65">
        <w:rPr>
          <w:rFonts w:cs="Times New Roman"/>
          <w:color w:val="000000"/>
          <w:szCs w:val="28"/>
          <w:lang w:val="ru-RU"/>
        </w:rPr>
        <w:t>,</w:t>
      </w:r>
      <w:r w:rsidR="00014F65" w:rsidRPr="00014F65">
        <w:rPr>
          <w:rFonts w:cs="Times New Roman"/>
          <w:b/>
          <w:color w:val="000000"/>
          <w:lang w:val="uk-UA"/>
        </w:rPr>
        <w:t xml:space="preserve"> </w:t>
      </w:r>
      <w:r w:rsidR="00014F65">
        <w:rPr>
          <w:rFonts w:cs="Times New Roman"/>
          <w:b/>
          <w:color w:val="000000"/>
          <w:lang w:val="uk-UA"/>
        </w:rPr>
        <w:br/>
      </w:r>
      <w:r w:rsidR="00014F65" w:rsidRPr="003C2300">
        <w:rPr>
          <w:rFonts w:cs="Times New Roman"/>
          <w:color w:val="000000"/>
          <w:lang w:val="uk-UA"/>
        </w:rPr>
        <w:t xml:space="preserve">де </w:t>
      </w:r>
      <w:r w:rsidR="00014F65" w:rsidRPr="003C2300">
        <w:rPr>
          <w:rFonts w:cs="Times New Roman"/>
          <w:b/>
          <w:color w:val="000000"/>
        </w:rPr>
        <w:sym w:font="Symbol" w:char="F064"/>
      </w:r>
      <w:r w:rsidR="00014F65" w:rsidRPr="003C2300">
        <w:rPr>
          <w:rFonts w:cs="Times New Roman"/>
          <w:b/>
          <w:color w:val="000000"/>
          <w:vertAlign w:val="subscript"/>
          <w:lang w:val="uk-UA"/>
        </w:rPr>
        <w:t>ЗК</w:t>
      </w:r>
      <w:r w:rsidR="00014F65" w:rsidRPr="003C2300">
        <w:rPr>
          <w:rFonts w:cs="Times New Roman"/>
          <w:color w:val="000000"/>
          <w:lang w:val="uk-UA"/>
        </w:rPr>
        <w:t xml:space="preserve"> - положення закрилка прав</w:t>
      </w:r>
      <w:r w:rsidR="00014F65" w:rsidRPr="00166FAB">
        <w:rPr>
          <w:rFonts w:cs="Times New Roman"/>
          <w:color w:val="000000"/>
          <w:lang w:val="ru-RU"/>
        </w:rPr>
        <w:t>ого (БПР ПІ)</w:t>
      </w:r>
    </w:p>
    <w:p w14:paraId="6ADE983F" w14:textId="77777777" w:rsidR="00336C26" w:rsidRPr="000D1234" w:rsidRDefault="00336C26" w:rsidP="000D1234">
      <w:pPr>
        <w:spacing w:after="0" w:line="240" w:lineRule="auto"/>
        <w:jc w:val="center"/>
        <w:rPr>
          <w:rFonts w:cs="Times New Roman"/>
          <w:b/>
          <w:color w:val="000000"/>
          <w:szCs w:val="28"/>
          <w:lang w:val="ru-UA" w:eastAsia="ja-JP"/>
        </w:rPr>
      </w:pPr>
    </w:p>
    <w:p w14:paraId="7342A5A4" w14:textId="5721AD9D"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420E3AB3" w14:textId="275A8E7E" w:rsidR="0061496E" w:rsidRDefault="0061496E" w:rsidP="00B1175B">
      <w:pPr>
        <w:spacing w:after="0" w:line="240" w:lineRule="auto"/>
        <w:jc w:val="center"/>
        <w:rPr>
          <w:rFonts w:cs="Times New Roman"/>
          <w:b/>
          <w:color w:val="000000"/>
          <w:lang w:val="ru-RU" w:eastAsia="ja-JP"/>
        </w:rPr>
      </w:pPr>
      <w:r>
        <w:rPr>
          <w:noProof/>
          <w:lang w:eastAsia="ja-JP"/>
        </w:rPr>
        <w:drawing>
          <wp:inline distT="0" distB="0" distL="0" distR="0" wp14:anchorId="78E5A32F" wp14:editId="1CB23AF0">
            <wp:extent cx="1019048" cy="1676190"/>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19048" cy="1676190"/>
                    </a:xfrm>
                    <a:prstGeom prst="rect">
                      <a:avLst/>
                    </a:prstGeom>
                  </pic:spPr>
                </pic:pic>
              </a:graphicData>
            </a:graphic>
          </wp:inline>
        </w:drawing>
      </w:r>
      <w:r>
        <w:rPr>
          <w:rFonts w:cs="Times New Roman"/>
          <w:b/>
          <w:color w:val="000000"/>
          <w:lang w:val="ru-RU" w:eastAsia="ja-JP"/>
        </w:rPr>
        <w:tab/>
      </w:r>
      <w:r>
        <w:rPr>
          <w:noProof/>
          <w:lang w:eastAsia="ja-JP"/>
        </w:rPr>
        <w:drawing>
          <wp:inline distT="0" distB="0" distL="0" distR="0" wp14:anchorId="58193F7B" wp14:editId="5BA53C01">
            <wp:extent cx="2800000" cy="333333"/>
            <wp:effectExtent l="0" t="0" r="63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0000" cy="333333"/>
                    </a:xfrm>
                    <a:prstGeom prst="rect">
                      <a:avLst/>
                    </a:prstGeom>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68718663"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16.</w:t>
      </w:r>
      <w:r w:rsidRPr="00607CD8">
        <w:rPr>
          <w:lang w:val="ru-RU"/>
        </w:rPr>
        <w:t xml:space="preserve"> </w:t>
      </w:r>
      <w:r w:rsidR="00101BAD">
        <w:rPr>
          <w:lang w:val="ru-RU"/>
        </w:rPr>
        <w:t>Зверху – графік</w:t>
      </w:r>
      <w:r w:rsidR="00F57C26">
        <w:rPr>
          <w:lang w:val="ru-RU"/>
        </w:rPr>
        <w:t xml:space="preserve"> для</w:t>
      </w:r>
      <w:r w:rsidR="00101BAD">
        <w:rPr>
          <w:lang w:val="ru-RU"/>
        </w:rPr>
        <w:t xml:space="preserve"> </w:t>
      </w:r>
      <w:r w:rsidR="00F57C26">
        <w:rPr>
          <w:lang w:val="ru-RU"/>
        </w:rPr>
        <w:t>о</w:t>
      </w:r>
      <w:r>
        <w:rPr>
          <w:lang w:val="ru-RU"/>
        </w:rPr>
        <w:t>знак</w:t>
      </w:r>
      <w:r w:rsidR="00101BAD">
        <w:rPr>
          <w:lang w:val="ru-RU"/>
        </w:rPr>
        <w:t>и</w:t>
      </w:r>
      <w:r>
        <w:rPr>
          <w:lang w:val="ru-RU"/>
        </w:rPr>
        <w:t xml:space="preserve"> </w:t>
      </w:r>
      <w:r>
        <w:rPr>
          <w:rFonts w:cs="Times New Roman"/>
          <w:lang w:val="uk-UA"/>
        </w:rPr>
        <w:t>з</w:t>
      </w:r>
      <w:r w:rsidRPr="00B1175B">
        <w:rPr>
          <w:rFonts w:cs="Times New Roman"/>
          <w:lang w:val="uk-UA"/>
        </w:rPr>
        <w:t>акрилки прибрані</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663D6AFD" w14:textId="73557355" w:rsidR="00621E19" w:rsidRPr="00C8733F" w:rsidRDefault="00621E19" w:rsidP="00B1175B">
      <w:pPr>
        <w:spacing w:after="0" w:line="240" w:lineRule="auto"/>
        <w:jc w:val="center"/>
        <w:rPr>
          <w:noProof/>
          <w:lang w:val="ru-RU" w:eastAsia="ja-JP"/>
        </w:rPr>
      </w:pPr>
    </w:p>
    <w:p w14:paraId="303671E0" w14:textId="33BB6ABA" w:rsidR="00464C72" w:rsidRPr="00C8733F" w:rsidRDefault="00464C72" w:rsidP="00B1175B">
      <w:pPr>
        <w:spacing w:after="0" w:line="240" w:lineRule="auto"/>
        <w:jc w:val="center"/>
        <w:rPr>
          <w:noProof/>
          <w:lang w:val="ru-RU" w:eastAsia="ja-JP"/>
        </w:rPr>
      </w:pPr>
    </w:p>
    <w:p w14:paraId="32AD98C4" w14:textId="06B4AC0E" w:rsidR="00464C72" w:rsidRPr="00C8733F" w:rsidRDefault="00464C72" w:rsidP="00014F65">
      <w:pPr>
        <w:spacing w:after="0" w:line="240" w:lineRule="auto"/>
        <w:rPr>
          <w:noProof/>
          <w:lang w:val="ru-RU" w:eastAsia="ja-JP"/>
        </w:rPr>
      </w:pPr>
    </w:p>
    <w:p w14:paraId="299EC232" w14:textId="04AAD6EE" w:rsidR="00A51CA0" w:rsidRPr="009E25E4" w:rsidRDefault="007A5C16" w:rsidP="00B1175B">
      <w:pPr>
        <w:spacing w:after="0" w:line="240" w:lineRule="auto"/>
        <w:jc w:val="center"/>
        <w:rPr>
          <w:noProof/>
          <w:lang w:val="ru-UA" w:eastAsia="ja-JP"/>
        </w:rPr>
      </w:pPr>
      <w:r w:rsidRPr="007A5C16">
        <w:rPr>
          <w:rFonts w:cs="Times New Roman"/>
          <w:b/>
          <w:lang w:val="uk-UA"/>
        </w:rPr>
        <w:lastRenderedPageBreak/>
        <w:t>Повітряна ділянка посадки</w:t>
      </w:r>
      <w:r w:rsidRPr="007A5C16">
        <w:rPr>
          <w:rFonts w:cs="Times New Roman"/>
          <w:b/>
          <w:lang w:val="ru-UA"/>
        </w:rPr>
        <w:t xml:space="preserve">: </w:t>
      </w:r>
      <w:r w:rsidRPr="007A5C16">
        <w:rPr>
          <w:rFonts w:cs="Times New Roman"/>
          <w:b/>
          <w:lang w:val="uk-UA"/>
        </w:rPr>
        <w:t>О</w:t>
      </w:r>
      <w:r w:rsidRPr="007A5C16">
        <w:rPr>
          <w:rFonts w:cs="Times New Roman"/>
          <w:b/>
          <w:vertAlign w:val="subscript"/>
          <w:lang w:val="uk-UA"/>
        </w:rPr>
        <w:t>ПОВ ДІЛЯН</w:t>
      </w:r>
      <w:r w:rsidRPr="007A5C16">
        <w:rPr>
          <w:rFonts w:cs="Times New Roman"/>
          <w:b/>
          <w:lang w:val="uk-UA"/>
        </w:rPr>
        <w:t xml:space="preserve"> </w:t>
      </w:r>
      <w:r w:rsidRPr="007A5C16">
        <w:rPr>
          <w:rFonts w:cs="Times New Roman"/>
          <w:b/>
          <w:vertAlign w:val="subscript"/>
          <w:lang w:val="uk-UA"/>
        </w:rPr>
        <w:t>ПОС</w:t>
      </w:r>
      <w:r w:rsidRPr="007A5C16">
        <w:rPr>
          <w:rFonts w:cs="Times New Roman"/>
          <w:b/>
          <w:lang w:val="uk-UA"/>
        </w:rPr>
        <w:t xml:space="preserve"> = О</w:t>
      </w:r>
      <w:r w:rsidRPr="007A5C16">
        <w:rPr>
          <w:rFonts w:cs="Times New Roman"/>
          <w:b/>
          <w:vertAlign w:val="subscript"/>
          <w:lang w:val="uk-UA"/>
        </w:rPr>
        <w:t>ПОВ</w:t>
      </w:r>
      <w:r w:rsidRPr="007A5C16">
        <w:rPr>
          <w:rFonts w:cs="Times New Roman"/>
          <w:b/>
          <w:lang w:val="uk-UA"/>
        </w:rPr>
        <w:t xml:space="preserve"> </w:t>
      </w:r>
      <w:r w:rsidRPr="007A5C16">
        <w:rPr>
          <w:rFonts w:cs="Times New Roman"/>
          <w:b/>
          <w:lang w:val="uk-UA"/>
        </w:rPr>
        <w:sym w:font="Symbol" w:char="F0D9"/>
      </w:r>
      <w:r w:rsidRPr="007A5C16">
        <w:rPr>
          <w:rFonts w:cs="Times New Roman"/>
          <w:b/>
          <w:lang w:val="uk-UA"/>
        </w:rPr>
        <w:t xml:space="preserve"> (Н</w:t>
      </w:r>
      <w:r w:rsidRPr="007A5C16">
        <w:rPr>
          <w:rFonts w:cs="Times New Roman"/>
          <w:b/>
          <w:vertAlign w:val="subscript"/>
          <w:lang w:val="uk-UA"/>
        </w:rPr>
        <w:t>Б ВІДН</w:t>
      </w:r>
      <w:r w:rsidRPr="007A5C16">
        <w:rPr>
          <w:rFonts w:cs="Times New Roman"/>
          <w:b/>
          <w:lang w:val="uk-UA"/>
        </w:rPr>
        <w:t xml:space="preserve"> &lt; (Н</w:t>
      </w:r>
      <w:r w:rsidRPr="007A5C16">
        <w:rPr>
          <w:rFonts w:cs="Times New Roman"/>
          <w:b/>
          <w:vertAlign w:val="subscript"/>
          <w:lang w:val="uk-UA"/>
        </w:rPr>
        <w:t>КОЛО ПОС</w:t>
      </w:r>
      <w:r w:rsidRPr="007A5C16">
        <w:rPr>
          <w:rFonts w:cs="Times New Roman"/>
          <w:b/>
          <w:lang w:val="uk-UA"/>
        </w:rPr>
        <w:t xml:space="preserve"> + 50))</w:t>
      </w:r>
      <w:r w:rsidR="009E25E4">
        <w:rPr>
          <w:rFonts w:cs="Times New Roman"/>
          <w:lang w:val="uk-UA"/>
        </w:rPr>
        <w:t>,</w:t>
      </w:r>
      <w:r w:rsidR="009E25E4" w:rsidRPr="009E25E4">
        <w:rPr>
          <w:rFonts w:cs="Times New Roman"/>
          <w:b/>
          <w:lang w:val="uk-UA"/>
        </w:rPr>
        <w:t xml:space="preserve"> </w:t>
      </w:r>
      <w:r w:rsidR="009E25E4">
        <w:rPr>
          <w:rFonts w:cs="Times New Roman"/>
          <w:b/>
          <w:lang w:val="uk-UA"/>
        </w:rPr>
        <w:br/>
      </w:r>
      <w:r w:rsidR="009E25E4" w:rsidRPr="00483BE2">
        <w:rPr>
          <w:rFonts w:cs="Times New Roman"/>
          <w:lang w:val="uk-UA"/>
        </w:rPr>
        <w:t xml:space="preserve">де </w:t>
      </w:r>
      <w:r w:rsidR="009E25E4" w:rsidRPr="003C2300">
        <w:rPr>
          <w:rFonts w:cs="Times New Roman"/>
          <w:b/>
          <w:lang w:val="uk-UA"/>
        </w:rPr>
        <w:t>Н</w:t>
      </w:r>
      <w:r w:rsidR="009E25E4" w:rsidRPr="003C2300">
        <w:rPr>
          <w:rFonts w:cs="Times New Roman"/>
          <w:b/>
          <w:vertAlign w:val="subscript"/>
          <w:lang w:val="uk-UA"/>
        </w:rPr>
        <w:t>КОЛО ПОС</w:t>
      </w:r>
      <w:r w:rsidR="009E25E4" w:rsidRPr="00483BE2">
        <w:rPr>
          <w:rFonts w:cs="Times New Roman"/>
          <w:lang w:val="uk-UA"/>
        </w:rPr>
        <w:t xml:space="preserve"> - висота кола посадки (атрибути аеропорту)</w:t>
      </w:r>
      <w:r w:rsidR="009E25E4">
        <w:rPr>
          <w:rFonts w:cs="Times New Roman"/>
          <w:lang w:val="uk-UA"/>
        </w:rPr>
        <w:t>;</w:t>
      </w:r>
    </w:p>
    <w:p w14:paraId="1D97F3CD" w14:textId="06251522" w:rsidR="00B62A66" w:rsidRDefault="00B62A66" w:rsidP="00B1175B">
      <w:pPr>
        <w:spacing w:after="0" w:line="240" w:lineRule="auto"/>
        <w:rPr>
          <w:rFonts w:cs="Times New Roman"/>
          <w:b/>
          <w:color w:val="000000"/>
          <w:lang w:val="uk-UA" w:eastAsia="ja-JP"/>
        </w:rPr>
      </w:pPr>
    </w:p>
    <w:p w14:paraId="57A86C74" w14:textId="77777777" w:rsidR="00464C72" w:rsidRDefault="00464C72" w:rsidP="00B1175B">
      <w:pPr>
        <w:spacing w:after="0" w:line="240" w:lineRule="auto"/>
        <w:rPr>
          <w:rFonts w:cs="Times New Roman"/>
          <w:b/>
          <w:color w:val="000000"/>
          <w:lang w:val="uk-UA" w:eastAsia="ja-JP"/>
        </w:rPr>
      </w:pPr>
    </w:p>
    <w:p w14:paraId="49CBA628" w14:textId="31CF329E"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74D5A013" w14:textId="66C9038B" w:rsidR="00C81EE0" w:rsidRDefault="00A75BBA" w:rsidP="00B1175B">
      <w:pPr>
        <w:spacing w:after="0" w:line="240" w:lineRule="auto"/>
        <w:jc w:val="center"/>
        <w:rPr>
          <w:rFonts w:cs="Times New Roman"/>
          <w:b/>
          <w:color w:val="000000"/>
          <w:lang w:val="ru-RU" w:eastAsia="ja-JP"/>
        </w:rPr>
      </w:pPr>
      <w:r>
        <w:rPr>
          <w:noProof/>
          <w:lang w:eastAsia="ja-JP"/>
        </w:rPr>
        <w:drawing>
          <wp:inline distT="0" distB="0" distL="0" distR="0" wp14:anchorId="6FAF71B1" wp14:editId="38A996BA">
            <wp:extent cx="1361905" cy="1952381"/>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61905" cy="1952381"/>
                    </a:xfrm>
                    <a:prstGeom prst="rect">
                      <a:avLst/>
                    </a:prstGeom>
                  </pic:spPr>
                </pic:pic>
              </a:graphicData>
            </a:graphic>
          </wp:inline>
        </w:drawing>
      </w:r>
      <w:r>
        <w:rPr>
          <w:rFonts w:cs="Times New Roman"/>
          <w:b/>
          <w:color w:val="000000"/>
          <w:lang w:val="ru-RU" w:eastAsia="ja-JP"/>
        </w:rPr>
        <w:tab/>
      </w:r>
      <w:r>
        <w:rPr>
          <w:rFonts w:cs="Times New Roman"/>
          <w:b/>
          <w:color w:val="000000"/>
          <w:lang w:val="ru-RU" w:eastAsia="ja-JP"/>
        </w:rPr>
        <w:tab/>
      </w:r>
      <w:r>
        <w:rPr>
          <w:noProof/>
          <w:lang w:eastAsia="ja-JP"/>
        </w:rPr>
        <w:drawing>
          <wp:inline distT="0" distB="0" distL="0" distR="0" wp14:anchorId="4899D9DE" wp14:editId="5147E27A">
            <wp:extent cx="3371429" cy="285714"/>
            <wp:effectExtent l="0" t="0" r="635"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1429" cy="285714"/>
                    </a:xfrm>
                    <a:prstGeom prst="rect">
                      <a:avLst/>
                    </a:prstGeom>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03EA2451" w14:textId="7AEB680B" w:rsidR="00621E19" w:rsidRPr="00E07FDC" w:rsidRDefault="00B1175B" w:rsidP="00E07FDC">
      <w:pPr>
        <w:spacing w:after="0" w:line="240" w:lineRule="auto"/>
        <w:jc w:val="center"/>
        <w:rPr>
          <w:rFonts w:cs="Times New Roman"/>
          <w:color w:val="000000"/>
          <w:lang w:val="uk-UA" w:eastAsia="ja-JP"/>
        </w:rPr>
      </w:pPr>
      <w:r>
        <w:rPr>
          <w:rFonts w:cs="Times New Roman"/>
          <w:color w:val="000000"/>
          <w:lang w:val="uk-UA" w:eastAsia="ja-JP"/>
        </w:rPr>
        <w:t>Рис. 17.</w:t>
      </w:r>
      <w:r w:rsidRPr="00607CD8">
        <w:rPr>
          <w:lang w:val="ru-RU"/>
        </w:rPr>
        <w:t xml:space="preserve"> </w:t>
      </w:r>
      <w:r w:rsidR="00101BAD">
        <w:rPr>
          <w:lang w:val="ru-RU"/>
        </w:rPr>
        <w:t>Зверху – графік</w:t>
      </w:r>
      <w:r w:rsidR="00F57C26">
        <w:rPr>
          <w:lang w:val="ru-RU"/>
        </w:rPr>
        <w:t xml:space="preserve"> для</w:t>
      </w:r>
      <w:r w:rsidR="00101BAD">
        <w:rPr>
          <w:lang w:val="ru-RU"/>
        </w:rPr>
        <w:t xml:space="preserve"> </w:t>
      </w:r>
      <w:r w:rsidR="00F57C26">
        <w:rPr>
          <w:lang w:val="ru-RU"/>
        </w:rPr>
        <w:t>о</w:t>
      </w:r>
      <w:r>
        <w:rPr>
          <w:lang w:val="ru-RU"/>
        </w:rPr>
        <w:t>знак</w:t>
      </w:r>
      <w:r w:rsidR="00101BAD">
        <w:rPr>
          <w:lang w:val="ru-RU"/>
        </w:rPr>
        <w:t>и</w:t>
      </w:r>
      <w:r>
        <w:rPr>
          <w:lang w:val="ru-RU"/>
        </w:rPr>
        <w:t xml:space="preserve"> </w:t>
      </w:r>
      <w:r>
        <w:rPr>
          <w:rFonts w:cs="Times New Roman"/>
          <w:lang w:val="uk-UA"/>
        </w:rPr>
        <w:t>п</w:t>
      </w:r>
      <w:r w:rsidRPr="00483BE2">
        <w:rPr>
          <w:rFonts w:cs="Times New Roman"/>
          <w:lang w:val="uk-UA"/>
        </w:rPr>
        <w:t>овітряна ділянка посадки</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DB361BA" w:rsidR="00B1175B" w:rsidRDefault="00B1175B" w:rsidP="00B1175B">
      <w:pPr>
        <w:spacing w:after="0" w:line="240" w:lineRule="auto"/>
        <w:jc w:val="center"/>
        <w:rPr>
          <w:lang w:val="ru-RU"/>
        </w:rPr>
      </w:pPr>
      <w:r>
        <w:rPr>
          <w:rFonts w:cs="Times New Roman"/>
          <w:color w:val="000000"/>
          <w:lang w:val="uk-UA" w:eastAsia="ja-JP"/>
        </w:rPr>
        <w:t>Рис. 18.</w:t>
      </w:r>
      <w:r w:rsidRPr="00607CD8">
        <w:rPr>
          <w:lang w:val="ru-RU"/>
        </w:rPr>
        <w:t xml:space="preserve"> </w:t>
      </w:r>
      <w:r>
        <w:rPr>
          <w:lang w:val="ru-RU"/>
        </w:rPr>
        <w:t>Файл копія та формула події логічної обробки</w:t>
      </w:r>
    </w:p>
    <w:p w14:paraId="65B90A90" w14:textId="06D72908" w:rsidR="0091201F" w:rsidRDefault="0091201F" w:rsidP="00B1175B">
      <w:pPr>
        <w:spacing w:after="0" w:line="240" w:lineRule="auto"/>
        <w:jc w:val="center"/>
        <w:rPr>
          <w:lang w:val="ru-RU"/>
        </w:rPr>
      </w:pPr>
    </w:p>
    <w:p w14:paraId="074DCEE8" w14:textId="4F075A32" w:rsidR="0091201F" w:rsidRDefault="0091201F" w:rsidP="00B1175B">
      <w:pPr>
        <w:spacing w:after="0" w:line="240" w:lineRule="auto"/>
        <w:jc w:val="center"/>
        <w:rPr>
          <w:lang w:val="ru-RU"/>
        </w:rPr>
      </w:pPr>
    </w:p>
    <w:p w14:paraId="681C07AE" w14:textId="165F7E0C" w:rsidR="0091201F" w:rsidRDefault="0091201F" w:rsidP="00B1175B">
      <w:pPr>
        <w:spacing w:after="0" w:line="240" w:lineRule="auto"/>
        <w:jc w:val="center"/>
        <w:rPr>
          <w:lang w:val="ru-RU"/>
        </w:rPr>
      </w:pPr>
    </w:p>
    <w:p w14:paraId="6873520C" w14:textId="2B1F7F56" w:rsidR="0091201F" w:rsidRDefault="0091201F" w:rsidP="00B1175B">
      <w:pPr>
        <w:spacing w:after="0" w:line="240" w:lineRule="auto"/>
        <w:jc w:val="center"/>
        <w:rPr>
          <w:lang w:val="ru-RU"/>
        </w:rPr>
      </w:pPr>
    </w:p>
    <w:p w14:paraId="7264CC13" w14:textId="1FF5D9D5" w:rsidR="0091201F" w:rsidRDefault="0091201F" w:rsidP="00B1175B">
      <w:pPr>
        <w:spacing w:after="0" w:line="240" w:lineRule="auto"/>
        <w:jc w:val="center"/>
        <w:rPr>
          <w:lang w:val="ru-RU"/>
        </w:rPr>
      </w:pPr>
    </w:p>
    <w:p w14:paraId="35B28DA2" w14:textId="1DF03DBF" w:rsidR="0091201F" w:rsidRDefault="0091201F" w:rsidP="00B1175B">
      <w:pPr>
        <w:spacing w:after="0" w:line="240" w:lineRule="auto"/>
        <w:jc w:val="center"/>
        <w:rPr>
          <w:lang w:val="ru-RU"/>
        </w:rPr>
      </w:pPr>
    </w:p>
    <w:p w14:paraId="247D7D37" w14:textId="7D395CA0" w:rsidR="0091201F" w:rsidRDefault="0091201F" w:rsidP="00B1175B">
      <w:pPr>
        <w:spacing w:after="0" w:line="240" w:lineRule="auto"/>
        <w:jc w:val="center"/>
        <w:rPr>
          <w:lang w:val="ru-RU"/>
        </w:rPr>
      </w:pPr>
    </w:p>
    <w:p w14:paraId="1CA3686E" w14:textId="43E9F2A4" w:rsidR="0091201F" w:rsidRDefault="0091201F" w:rsidP="00B1175B">
      <w:pPr>
        <w:spacing w:after="0" w:line="240" w:lineRule="auto"/>
        <w:jc w:val="center"/>
        <w:rPr>
          <w:lang w:val="ru-RU"/>
        </w:rPr>
      </w:pPr>
    </w:p>
    <w:p w14:paraId="010E5DA4" w14:textId="1F2B0AD0" w:rsidR="0091201F" w:rsidRDefault="0091201F" w:rsidP="00B1175B">
      <w:pPr>
        <w:spacing w:after="0" w:line="240" w:lineRule="auto"/>
        <w:jc w:val="center"/>
        <w:rPr>
          <w:lang w:val="ru-RU"/>
        </w:rPr>
      </w:pPr>
    </w:p>
    <w:p w14:paraId="514A83D0" w14:textId="32AF9506" w:rsidR="0091201F" w:rsidRDefault="0091201F" w:rsidP="00B1175B">
      <w:pPr>
        <w:spacing w:after="0" w:line="240" w:lineRule="auto"/>
        <w:jc w:val="center"/>
        <w:rPr>
          <w:lang w:val="ru-RU"/>
        </w:rPr>
      </w:pPr>
    </w:p>
    <w:p w14:paraId="14F4C9DE" w14:textId="0DF11674" w:rsidR="0091201F" w:rsidRDefault="0091201F" w:rsidP="00B1175B">
      <w:pPr>
        <w:spacing w:after="0" w:line="240" w:lineRule="auto"/>
        <w:jc w:val="center"/>
        <w:rPr>
          <w:lang w:val="ru-RU"/>
        </w:rPr>
      </w:pPr>
    </w:p>
    <w:p w14:paraId="74F71A95" w14:textId="46C3BA0B" w:rsidR="0091201F" w:rsidRDefault="0091201F" w:rsidP="00B1175B">
      <w:pPr>
        <w:spacing w:after="0" w:line="240" w:lineRule="auto"/>
        <w:jc w:val="center"/>
        <w:rPr>
          <w:lang w:val="ru-RU"/>
        </w:rPr>
      </w:pPr>
    </w:p>
    <w:p w14:paraId="5DC511D5" w14:textId="6C4A1069" w:rsidR="0091201F" w:rsidRDefault="0091201F" w:rsidP="00B1175B">
      <w:pPr>
        <w:spacing w:after="0" w:line="240" w:lineRule="auto"/>
        <w:jc w:val="center"/>
        <w:rPr>
          <w:lang w:val="ru-RU"/>
        </w:rPr>
      </w:pPr>
    </w:p>
    <w:p w14:paraId="70648BE5" w14:textId="5C57C4DA" w:rsidR="0091201F" w:rsidRDefault="0091201F" w:rsidP="00B1175B">
      <w:pPr>
        <w:spacing w:after="0" w:line="240" w:lineRule="auto"/>
        <w:jc w:val="center"/>
        <w:rPr>
          <w:lang w:val="ru-RU"/>
        </w:rPr>
      </w:pPr>
    </w:p>
    <w:p w14:paraId="2E27D85B" w14:textId="49A3E9E2" w:rsidR="0091201F" w:rsidRDefault="0091201F" w:rsidP="00B1175B">
      <w:pPr>
        <w:spacing w:after="0" w:line="240" w:lineRule="auto"/>
        <w:jc w:val="center"/>
        <w:rPr>
          <w:lang w:val="ru-RU"/>
        </w:rPr>
      </w:pPr>
    </w:p>
    <w:p w14:paraId="3050603D" w14:textId="1688D589" w:rsidR="0091201F" w:rsidRDefault="0091201F" w:rsidP="00B1175B">
      <w:pPr>
        <w:spacing w:after="0" w:line="240" w:lineRule="auto"/>
        <w:jc w:val="center"/>
        <w:rPr>
          <w:lang w:val="ru-RU"/>
        </w:rPr>
      </w:pPr>
    </w:p>
    <w:p w14:paraId="1A74A64A" w14:textId="081C1D3C" w:rsidR="0091201F" w:rsidRDefault="0091201F" w:rsidP="00B1175B">
      <w:pPr>
        <w:spacing w:after="0" w:line="240" w:lineRule="auto"/>
        <w:jc w:val="center"/>
        <w:rPr>
          <w:lang w:val="ru-RU"/>
        </w:rPr>
      </w:pPr>
    </w:p>
    <w:p w14:paraId="399A2AB0" w14:textId="6A647C00" w:rsidR="0091201F" w:rsidRDefault="0091201F" w:rsidP="00B1175B">
      <w:pPr>
        <w:spacing w:after="0" w:line="240" w:lineRule="auto"/>
        <w:jc w:val="center"/>
        <w:rPr>
          <w:lang w:val="ru-RU"/>
        </w:rPr>
      </w:pPr>
    </w:p>
    <w:p w14:paraId="2BF5F294" w14:textId="77777777" w:rsidR="0091201F" w:rsidRDefault="0091201F" w:rsidP="00B1175B">
      <w:pPr>
        <w:spacing w:after="0" w:line="240" w:lineRule="auto"/>
        <w:jc w:val="center"/>
        <w:rPr>
          <w:lang w:val="ru-RU"/>
        </w:rPr>
      </w:pPr>
    </w:p>
    <w:p w14:paraId="0F93BDCA" w14:textId="3F793162" w:rsidR="00833748" w:rsidRDefault="00833748" w:rsidP="00B1175B">
      <w:pPr>
        <w:spacing w:after="0" w:line="240" w:lineRule="auto"/>
        <w:jc w:val="center"/>
        <w:rPr>
          <w:lang w:val="ru-RU"/>
        </w:rPr>
      </w:pPr>
    </w:p>
    <w:p w14:paraId="276865A7" w14:textId="77777777" w:rsidR="009E25E4" w:rsidRDefault="009E25E4" w:rsidP="00B1175B">
      <w:pPr>
        <w:spacing w:after="0" w:line="240" w:lineRule="auto"/>
        <w:jc w:val="center"/>
        <w:rPr>
          <w:lang w:val="ru-RU"/>
        </w:rPr>
      </w:pPr>
    </w:p>
    <w:p w14:paraId="362ECD66" w14:textId="09DC3006" w:rsidR="009E25E4" w:rsidRPr="003E01F6" w:rsidRDefault="00833748" w:rsidP="009E25E4">
      <w:pPr>
        <w:ind w:firstLine="567"/>
        <w:jc w:val="center"/>
        <w:rPr>
          <w:rFonts w:cs="Times New Roman"/>
          <w:lang w:val="ru-RU"/>
        </w:rPr>
      </w:pPr>
      <w:r w:rsidRPr="0004056E">
        <w:rPr>
          <w:b/>
          <w:szCs w:val="28"/>
          <w:lang w:val="ru-UA"/>
        </w:rPr>
        <w:lastRenderedPageBreak/>
        <w:t>Под</w:t>
      </w:r>
      <w:r w:rsidR="009E25E4">
        <w:rPr>
          <w:b/>
          <w:szCs w:val="28"/>
          <w:lang w:val="uk-UA"/>
        </w:rPr>
        <w:t>ія 129</w:t>
      </w:r>
      <w:r w:rsidR="00FD4E0A" w:rsidRPr="0004056E">
        <w:rPr>
          <w:b/>
          <w:szCs w:val="28"/>
          <w:lang w:val="uk-UA"/>
        </w:rPr>
        <w:t xml:space="preserve">: </w:t>
      </w:r>
      <w:r w:rsidR="0004056E" w:rsidRPr="0004056E">
        <w:rPr>
          <w:rFonts w:cs="Times New Roman"/>
          <w:b/>
          <w:szCs w:val="28"/>
          <w:lang w:val="uk-UA"/>
        </w:rPr>
        <w:t>П</w:t>
      </w:r>
      <w:r w:rsidR="0004056E" w:rsidRPr="0004056E">
        <w:rPr>
          <w:rFonts w:cs="Times New Roman"/>
          <w:b/>
          <w:szCs w:val="28"/>
          <w:vertAlign w:val="subscript"/>
          <w:lang w:val="uk-UA"/>
        </w:rPr>
        <w:t>129</w:t>
      </w:r>
      <w:r w:rsidR="0004056E" w:rsidRPr="0004056E">
        <w:rPr>
          <w:rFonts w:cs="Times New Roman"/>
          <w:b/>
          <w:szCs w:val="28"/>
          <w:lang w:val="uk-UA"/>
        </w:rPr>
        <w:t xml:space="preserve"> = О</w:t>
      </w:r>
      <w:r w:rsidR="0004056E" w:rsidRPr="0004056E">
        <w:rPr>
          <w:rFonts w:cs="Times New Roman"/>
          <w:b/>
          <w:szCs w:val="28"/>
          <w:vertAlign w:val="subscript"/>
          <w:lang w:val="ru-RU"/>
        </w:rPr>
        <w:t xml:space="preserve">пов ділян </w:t>
      </w:r>
      <w:r w:rsidR="0004056E" w:rsidRPr="0004056E">
        <w:rPr>
          <w:rFonts w:cs="Times New Roman"/>
          <w:b/>
          <w:szCs w:val="28"/>
          <w:vertAlign w:val="subscript"/>
          <w:lang w:val="uk-UA"/>
        </w:rPr>
        <w:t>пос</w:t>
      </w:r>
      <w:r w:rsidR="0004056E" w:rsidRPr="0004056E">
        <w:rPr>
          <w:rFonts w:cs="Times New Roman"/>
          <w:b/>
          <w:szCs w:val="28"/>
          <w:vertAlign w:val="subscript"/>
          <w:lang w:val="ru-RU"/>
        </w:rPr>
        <w:t xml:space="preserve">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uk-UA"/>
        </w:rPr>
        <w:t>О</w:t>
      </w:r>
      <w:r w:rsidR="0004056E" w:rsidRPr="0004056E">
        <w:rPr>
          <w:rFonts w:cs="Times New Roman"/>
          <w:b/>
          <w:szCs w:val="28"/>
          <w:shd w:val="clear" w:color="auto" w:fill="FFFFFF"/>
          <w:vertAlign w:val="subscript"/>
          <w:lang w:val="uk-UA"/>
        </w:rPr>
        <w:t xml:space="preserve">зк </w:t>
      </w:r>
      <w:r w:rsidR="0004056E" w:rsidRPr="0004056E">
        <w:rPr>
          <w:rFonts w:cs="Times New Roman"/>
          <w:b/>
          <w:szCs w:val="28"/>
          <w:vertAlign w:val="subscript"/>
          <w:lang w:val="uk-UA"/>
        </w:rPr>
        <w:t>прибр</w:t>
      </w:r>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uk-UA"/>
        </w:rPr>
        <w:t>і</w:t>
      </w:r>
      <w:r w:rsidR="0004056E" w:rsidRPr="0004056E">
        <w:rPr>
          <w:rFonts w:cs="Times New Roman"/>
          <w:b/>
          <w:szCs w:val="28"/>
          <w:shd w:val="clear" w:color="auto" w:fill="FFFFFF"/>
          <w:vertAlign w:val="subscript"/>
          <w:lang w:val="uk-UA"/>
        </w:rPr>
        <w:t>шв</w:t>
      </w:r>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ru-RU"/>
        </w:rPr>
        <w:t>[</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 xml:space="preserve">пр </w:t>
      </w:r>
      <w:r w:rsidR="0004056E" w:rsidRPr="0004056E">
        <w:rPr>
          <w:rFonts w:cs="Times New Roman"/>
          <w:b/>
          <w:szCs w:val="28"/>
          <w:shd w:val="clear" w:color="auto" w:fill="FFFFFF"/>
          <w:lang w:val="ru-RU"/>
        </w:rPr>
        <w:t>&lt;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зп0</w:t>
      </w:r>
      <w:r w:rsidR="0004056E" w:rsidRPr="0004056E">
        <w:rPr>
          <w:rFonts w:cs="Times New Roman"/>
          <w:b/>
          <w:szCs w:val="28"/>
          <w:shd w:val="clear" w:color="auto" w:fill="FFFFFF"/>
          <w:lang w:val="uk-UA"/>
        </w:rPr>
        <w:t xml:space="preserve"> – 7)] / </w:t>
      </w:r>
      <w:r w:rsidR="0004056E" w:rsidRPr="0004056E">
        <w:rPr>
          <w:rFonts w:cs="Times New Roman"/>
          <w:b/>
          <w:szCs w:val="28"/>
          <w:shd w:val="clear" w:color="auto" w:fill="FFFFFF"/>
          <w:lang w:val="ru-RU"/>
        </w:rPr>
        <w:t xml:space="preserve">–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пр</w:t>
      </w:r>
      <w:r w:rsidR="009E25E4">
        <w:rPr>
          <w:rFonts w:cs="Times New Roman"/>
          <w:szCs w:val="28"/>
          <w:shd w:val="clear" w:color="auto" w:fill="FFFFFF"/>
          <w:lang w:val="uk-UA"/>
        </w:rPr>
        <w:t>,</w:t>
      </w:r>
    </w:p>
    <w:p w14:paraId="3C8A95C0" w14:textId="12080BC9" w:rsidR="009E25E4" w:rsidRDefault="009E25E4" w:rsidP="009E25E4">
      <w:pPr>
        <w:ind w:firstLine="567"/>
        <w:jc w:val="center"/>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w:t>
      </w:r>
      <w:proofErr w:type="spellStart"/>
      <w:r w:rsidRPr="00C96E0D">
        <w:rPr>
          <w:lang w:val="ru-RU"/>
        </w:rPr>
        <w:t>Шасі</w:t>
      </w:r>
      <w:proofErr w:type="spellEnd"/>
      <w:r w:rsidRPr="00C96E0D">
        <w:rPr>
          <w:lang w:val="ru-RU"/>
        </w:rPr>
        <w:t xml:space="preserve"> </w:t>
      </w:r>
      <w:proofErr w:type="spellStart"/>
      <w:r w:rsidRPr="00C96E0D">
        <w:rPr>
          <w:lang w:val="ru-RU"/>
        </w:rPr>
        <w:t>випущені</w:t>
      </w:r>
      <w:proofErr w:type="spellEnd"/>
      <w:r w:rsidRPr="00C96E0D">
        <w:rPr>
          <w:lang w:val="ru-RU"/>
        </w:rPr>
        <w:t xml:space="preserve">;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0DA03B5E" w14:textId="6D19F207" w:rsidR="00B1175B" w:rsidRPr="007014BE" w:rsidRDefault="00B1175B" w:rsidP="009E25E4">
      <w:pPr>
        <w:spacing w:after="0" w:line="240" w:lineRule="auto"/>
        <w:rPr>
          <w:rFonts w:cs="Times New Roman"/>
          <w:b/>
          <w:color w:val="000000"/>
          <w:lang w:val="ru-RU" w:eastAsia="ja-JP"/>
        </w:rPr>
      </w:pPr>
    </w:p>
    <w:p w14:paraId="1D9D933F" w14:textId="2A1F49FA"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0D74FE55">
            <wp:extent cx="4759045" cy="1330036"/>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t="7017" b="5647"/>
                    <a:stretch/>
                  </pic:blipFill>
                  <pic:spPr bwMode="auto">
                    <a:xfrm>
                      <a:off x="0" y="0"/>
                      <a:ext cx="4761905" cy="1330835"/>
                    </a:xfrm>
                    <a:prstGeom prst="rect">
                      <a:avLst/>
                    </a:prstGeom>
                    <a:ln>
                      <a:noFill/>
                    </a:ln>
                    <a:extLst>
                      <a:ext uri="{53640926-AAD7-44D8-BBD7-CCE9431645EC}">
                        <a14:shadowObscured xmlns:a14="http://schemas.microsoft.com/office/drawing/2010/main"/>
                      </a:ext>
                    </a:extLst>
                  </pic:spPr>
                </pic:pic>
              </a:graphicData>
            </a:graphic>
          </wp:inline>
        </w:drawing>
      </w:r>
    </w:p>
    <w:p w14:paraId="0D65C8ED" w14:textId="32B8FB81" w:rsidR="00755E37" w:rsidRDefault="00B04183"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3F9C7ECD" wp14:editId="1007F9D0">
            <wp:extent cx="605642" cy="1426445"/>
            <wp:effectExtent l="0" t="0" r="4445"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0715" cy="1438393"/>
                    </a:xfrm>
                    <a:prstGeom prst="rect">
                      <a:avLst/>
                    </a:prstGeom>
                  </pic:spPr>
                </pic:pic>
              </a:graphicData>
            </a:graphic>
          </wp:inline>
        </w:drawing>
      </w:r>
      <w:r>
        <w:rPr>
          <w:noProof/>
          <w:lang w:eastAsia="ja-JP"/>
        </w:rPr>
        <w:drawing>
          <wp:inline distT="0" distB="0" distL="0" distR="0" wp14:anchorId="7D956352" wp14:editId="67102A5C">
            <wp:extent cx="3933333" cy="323810"/>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3333" cy="3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36702300" w:rsidR="009A5F46" w:rsidRDefault="009A5F46" w:rsidP="009A5F46">
      <w:pPr>
        <w:spacing w:after="0" w:line="240" w:lineRule="auto"/>
        <w:jc w:val="center"/>
        <w:rPr>
          <w:rFonts w:cs="Times New Roman"/>
          <w:color w:val="000000"/>
          <w:lang w:val="uk-UA" w:eastAsia="ja-JP"/>
        </w:rPr>
      </w:pPr>
      <w:r>
        <w:rPr>
          <w:rFonts w:cs="Times New Roman"/>
          <w:color w:val="000000"/>
          <w:lang w:val="uk-UA" w:eastAsia="ja-JP"/>
        </w:rPr>
        <w:t>Рис. 19.</w:t>
      </w:r>
      <w:r w:rsidRPr="00B015D6">
        <w:rPr>
          <w:lang w:val="uk-UA"/>
        </w:rPr>
        <w:t xml:space="preserve"> </w:t>
      </w:r>
      <w:r w:rsidR="00101BAD">
        <w:rPr>
          <w:lang w:val="ru-RU"/>
        </w:rPr>
        <w:t xml:space="preserve">Зверху – графік для </w:t>
      </w:r>
      <w:r w:rsidRPr="00B015D6">
        <w:rPr>
          <w:lang w:val="uk-UA"/>
        </w:rPr>
        <w:t>Поді</w:t>
      </w:r>
      <w:r w:rsidR="00101BAD">
        <w:rPr>
          <w:lang w:val="uk-UA"/>
        </w:rPr>
        <w:t>ї</w:t>
      </w:r>
      <w:r w:rsidRPr="00B015D6">
        <w:rPr>
          <w:lang w:val="uk-UA"/>
        </w:rPr>
        <w:t xml:space="preserve"> логічної обробки</w:t>
      </w:r>
      <w:r w:rsidR="007B3216">
        <w:rPr>
          <w:rFonts w:cs="Times New Roman"/>
          <w:color w:val="000000"/>
          <w:lang w:val="ru-RU"/>
        </w:rPr>
        <w:t>, знизу зліва-направо:</w:t>
      </w:r>
      <w:r w:rsidR="007B3216" w:rsidRPr="009B7889">
        <w:rPr>
          <w:rFonts w:cs="Times New Roman"/>
          <w:color w:val="000000"/>
          <w:lang w:val="uk-UA" w:eastAsia="ja-JP"/>
        </w:rPr>
        <w:t xml:space="preserve"> </w:t>
      </w:r>
      <w:r w:rsidR="007B3216">
        <w:rPr>
          <w:rFonts w:cs="Times New Roman"/>
          <w:color w:val="000000"/>
          <w:lang w:val="uk-UA" w:eastAsia="ja-JP"/>
        </w:rPr>
        <w:t>перші декілька значень та позначення в таблиці, формула розрахунку</w:t>
      </w:r>
    </w:p>
    <w:p w14:paraId="2595DE11" w14:textId="66789EBA" w:rsidR="00E41CBB" w:rsidRDefault="00E41CBB" w:rsidP="0089515E">
      <w:pPr>
        <w:spacing w:after="0" w:line="240" w:lineRule="auto"/>
        <w:jc w:val="both"/>
        <w:rPr>
          <w:rFonts w:cs="Times New Roman"/>
          <w:color w:val="000000"/>
          <w:lang w:val="uk-UA" w:eastAsia="ja-JP"/>
        </w:rPr>
      </w:pPr>
    </w:p>
    <w:p w14:paraId="54D0D93E" w14:textId="7D35422A"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D96B361" w14:textId="119EA5F0" w:rsidR="00907147" w:rsidRPr="00C8733F" w:rsidRDefault="00907147" w:rsidP="00D15A32">
      <w:pPr>
        <w:spacing w:after="0" w:line="240" w:lineRule="auto"/>
        <w:rPr>
          <w:noProof/>
          <w:lang w:val="uk-UA" w:eastAsia="ja-JP"/>
        </w:rPr>
      </w:pPr>
    </w:p>
    <w:p w14:paraId="6892F377" w14:textId="278C707E" w:rsidR="00EA3644" w:rsidRPr="00C8733F" w:rsidRDefault="00670295" w:rsidP="0089515E">
      <w:pPr>
        <w:spacing w:after="0" w:line="240" w:lineRule="auto"/>
        <w:ind w:firstLine="567"/>
        <w:jc w:val="both"/>
        <w:rPr>
          <w:rFonts w:cs="Times New Roman"/>
          <w:color w:val="000000"/>
          <w:lang w:val="uk-UA" w:eastAsia="ja-JP"/>
        </w:rPr>
      </w:pPr>
      <w:r w:rsidRPr="0004056E">
        <w:rPr>
          <w:b/>
          <w:szCs w:val="28"/>
          <w:lang w:val="ru-UA"/>
        </w:rPr>
        <w:t>Под</w:t>
      </w:r>
      <w:r w:rsidRPr="0004056E">
        <w:rPr>
          <w:b/>
          <w:szCs w:val="28"/>
          <w:lang w:val="uk-UA"/>
        </w:rPr>
        <w:t>ія П</w:t>
      </w:r>
      <w:r w:rsidRPr="00670295">
        <w:rPr>
          <w:b/>
          <w:szCs w:val="28"/>
          <w:vertAlign w:val="subscript"/>
          <w:lang w:val="uk-UA"/>
        </w:rPr>
        <w:t>129</w:t>
      </w:r>
      <w:r>
        <w:rPr>
          <w:b/>
          <w:szCs w:val="28"/>
          <w:lang w:val="uk-UA"/>
        </w:rPr>
        <w:t>П (перевірочна)</w:t>
      </w:r>
      <w:r w:rsidRPr="0004056E">
        <w:rPr>
          <w:b/>
          <w:szCs w:val="28"/>
          <w:lang w:val="uk-UA"/>
        </w:rPr>
        <w:t>:</w:t>
      </w:r>
      <w:r w:rsidR="00E37750" w:rsidRPr="00E37750">
        <w:rPr>
          <w:rFonts w:cs="Times New Roman"/>
          <w:b/>
          <w:szCs w:val="28"/>
          <w:lang w:val="uk-UA"/>
        </w:rPr>
        <w:t xml:space="preserve"> </w:t>
      </w:r>
      <w:r w:rsidR="00E37750" w:rsidRPr="0004056E">
        <w:rPr>
          <w:rFonts w:cs="Times New Roman"/>
          <w:b/>
          <w:szCs w:val="28"/>
          <w:lang w:val="uk-UA"/>
        </w:rPr>
        <w:t>П</w:t>
      </w:r>
      <w:r w:rsidR="00E37750" w:rsidRPr="0004056E">
        <w:rPr>
          <w:rFonts w:cs="Times New Roman"/>
          <w:b/>
          <w:szCs w:val="28"/>
          <w:vertAlign w:val="subscript"/>
          <w:lang w:val="uk-UA"/>
        </w:rPr>
        <w:t>129</w:t>
      </w:r>
      <w:r w:rsidR="00E37750">
        <w:rPr>
          <w:rFonts w:cs="Times New Roman"/>
          <w:b/>
          <w:szCs w:val="28"/>
          <w:lang w:val="uk-UA"/>
        </w:rPr>
        <w:t>П</w:t>
      </w:r>
      <w:r w:rsidR="006A245E">
        <w:rPr>
          <w:rFonts w:cs="Times New Roman"/>
          <w:b/>
          <w:szCs w:val="28"/>
          <w:lang w:val="uk-UA"/>
        </w:rPr>
        <w:t xml:space="preserve"> </w:t>
      </w:r>
      <w:r w:rsidR="00E37750" w:rsidRPr="0004056E">
        <w:rPr>
          <w:rFonts w:cs="Times New Roman"/>
          <w:b/>
          <w:szCs w:val="28"/>
          <w:lang w:val="uk-UA"/>
        </w:rPr>
        <w:t>= О</w:t>
      </w:r>
      <w:r w:rsidR="00E37750" w:rsidRPr="00C8733F">
        <w:rPr>
          <w:rFonts w:cs="Times New Roman"/>
          <w:b/>
          <w:szCs w:val="28"/>
          <w:vertAlign w:val="subscript"/>
          <w:lang w:val="uk-UA"/>
        </w:rPr>
        <w:t xml:space="preserve">пов ділян </w:t>
      </w:r>
      <w:r w:rsidR="00E37750" w:rsidRPr="0004056E">
        <w:rPr>
          <w:rFonts w:cs="Times New Roman"/>
          <w:b/>
          <w:szCs w:val="28"/>
          <w:vertAlign w:val="subscript"/>
          <w:lang w:val="uk-UA"/>
        </w:rPr>
        <w:t>пос</w:t>
      </w:r>
      <w:r w:rsidR="00E37750" w:rsidRPr="00C8733F">
        <w:rPr>
          <w:rFonts w:cs="Times New Roman"/>
          <w:b/>
          <w:szCs w:val="28"/>
          <w:vertAlign w:val="subscript"/>
          <w:lang w:val="uk-UA"/>
        </w:rPr>
        <w:t xml:space="preserve">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uk-UA"/>
        </w:rPr>
        <w:t>О</w:t>
      </w:r>
      <w:r w:rsidR="00E37750" w:rsidRPr="0004056E">
        <w:rPr>
          <w:rFonts w:cs="Times New Roman"/>
          <w:b/>
          <w:szCs w:val="28"/>
          <w:shd w:val="clear" w:color="auto" w:fill="FFFFFF"/>
          <w:vertAlign w:val="subscript"/>
          <w:lang w:val="uk-UA"/>
        </w:rPr>
        <w:t xml:space="preserve">зк </w:t>
      </w:r>
      <w:r w:rsidR="00E37750" w:rsidRPr="0004056E">
        <w:rPr>
          <w:rFonts w:cs="Times New Roman"/>
          <w:b/>
          <w:szCs w:val="28"/>
          <w:vertAlign w:val="subscript"/>
          <w:lang w:val="uk-UA"/>
        </w:rPr>
        <w:t>прибр</w:t>
      </w:r>
      <w:r w:rsidR="00E37750" w:rsidRPr="0004056E">
        <w:rPr>
          <w:rFonts w:cs="Times New Roman"/>
          <w:b/>
          <w:szCs w:val="28"/>
          <w:shd w:val="clear" w:color="auto" w:fill="FFFFFF"/>
        </w:rPr>
        <w:t>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uk-UA"/>
        </w:rPr>
        <w:t>і</w:t>
      </w:r>
      <w:r w:rsidR="00E37750" w:rsidRPr="0004056E">
        <w:rPr>
          <w:rFonts w:cs="Times New Roman"/>
          <w:b/>
          <w:szCs w:val="28"/>
          <w:shd w:val="clear" w:color="auto" w:fill="FFFFFF"/>
          <w:vertAlign w:val="subscript"/>
          <w:lang w:val="uk-UA"/>
        </w:rPr>
        <w:t>шв</w:t>
      </w:r>
      <w:r w:rsidR="00E37750" w:rsidRPr="0004056E">
        <w:rPr>
          <w:rFonts w:cs="Times New Roman"/>
          <w:b/>
          <w:szCs w:val="28"/>
          <w:shd w:val="clear" w:color="auto" w:fill="FFFFFF"/>
        </w:rPr>
        <w:t>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C8733F">
        <w:rPr>
          <w:rFonts w:cs="Times New Roman"/>
          <w:b/>
          <w:szCs w:val="28"/>
          <w:shd w:val="clear" w:color="auto" w:fill="FFFFFF"/>
          <w:lang w:val="uk-UA"/>
        </w:rPr>
        <w:t>[</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 xml:space="preserve">пр </w:t>
      </w:r>
      <w:r w:rsidR="00944EA6" w:rsidRPr="00C8733F">
        <w:rPr>
          <w:rFonts w:cs="Times New Roman"/>
          <w:b/>
          <w:szCs w:val="28"/>
          <w:shd w:val="clear" w:color="auto" w:fill="FFFFFF"/>
          <w:lang w:val="uk-UA"/>
        </w:rPr>
        <w:t>&gt;</w:t>
      </w:r>
      <w:r w:rsidR="00E37750" w:rsidRPr="00C8733F">
        <w:rPr>
          <w:rFonts w:cs="Times New Roman"/>
          <w:b/>
          <w:szCs w:val="28"/>
          <w:shd w:val="clear" w:color="auto" w:fill="FFFFFF"/>
          <w:lang w:val="uk-UA"/>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зп0</w:t>
      </w:r>
      <w:r w:rsidR="00E37750" w:rsidRPr="0004056E">
        <w:rPr>
          <w:rFonts w:cs="Times New Roman"/>
          <w:b/>
          <w:szCs w:val="28"/>
          <w:shd w:val="clear" w:color="auto" w:fill="FFFFFF"/>
          <w:lang w:val="uk-UA"/>
        </w:rPr>
        <w:t xml:space="preserve"> – 7)] / </w:t>
      </w:r>
      <w:r w:rsidR="00E37750" w:rsidRPr="00C8733F">
        <w:rPr>
          <w:rFonts w:cs="Times New Roman"/>
          <w:b/>
          <w:szCs w:val="28"/>
          <w:shd w:val="clear" w:color="auto" w:fill="FFFFFF"/>
          <w:lang w:val="uk-UA"/>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пр</w:t>
      </w:r>
    </w:p>
    <w:p w14:paraId="66B72F25" w14:textId="1B0B5F62" w:rsidR="00EA3644" w:rsidRDefault="00EA3644" w:rsidP="00763AD6">
      <w:pPr>
        <w:spacing w:after="0" w:line="240" w:lineRule="auto"/>
        <w:ind w:firstLine="567"/>
        <w:jc w:val="center"/>
        <w:rPr>
          <w:rFonts w:cs="Times New Roman"/>
          <w:color w:val="000000"/>
          <w:lang w:val="ru-RU" w:eastAsia="ja-JP"/>
        </w:rPr>
      </w:pPr>
      <w:r>
        <w:rPr>
          <w:noProof/>
          <w:lang w:eastAsia="ja-JP"/>
        </w:rPr>
        <w:drawing>
          <wp:inline distT="0" distB="0" distL="0" distR="0" wp14:anchorId="16CAA8DE" wp14:editId="107C90D9">
            <wp:extent cx="4403640" cy="1199408"/>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4419" b="6294"/>
                    <a:stretch/>
                  </pic:blipFill>
                  <pic:spPr bwMode="auto">
                    <a:xfrm>
                      <a:off x="0" y="0"/>
                      <a:ext cx="4416556" cy="1202926"/>
                    </a:xfrm>
                    <a:prstGeom prst="rect">
                      <a:avLst/>
                    </a:prstGeom>
                    <a:ln>
                      <a:noFill/>
                    </a:ln>
                    <a:extLst>
                      <a:ext uri="{53640926-AAD7-44D8-BBD7-CCE9431645EC}">
                        <a14:shadowObscured xmlns:a14="http://schemas.microsoft.com/office/drawing/2010/main"/>
                      </a:ext>
                    </a:extLst>
                  </pic:spPr>
                </pic:pic>
              </a:graphicData>
            </a:graphic>
          </wp:inline>
        </w:drawing>
      </w:r>
    </w:p>
    <w:p w14:paraId="1E56F178" w14:textId="3EC03849" w:rsidR="00742DEA" w:rsidRPr="00742DEA" w:rsidRDefault="00742DEA" w:rsidP="00763AD6">
      <w:pPr>
        <w:spacing w:after="0" w:line="240" w:lineRule="auto"/>
        <w:ind w:firstLine="567"/>
        <w:jc w:val="center"/>
        <w:rPr>
          <w:rFonts w:cs="Times New Roman"/>
          <w:color w:val="000000"/>
          <w:lang w:eastAsia="ja-JP"/>
        </w:rPr>
      </w:pPr>
      <w:r>
        <w:rPr>
          <w:noProof/>
          <w:lang w:eastAsia="ja-JP"/>
        </w:rPr>
        <w:drawing>
          <wp:inline distT="0" distB="0" distL="0" distR="0" wp14:anchorId="1407FE5C" wp14:editId="05BEC097">
            <wp:extent cx="590847" cy="1448789"/>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3175" cy="1454498"/>
                    </a:xfrm>
                    <a:prstGeom prst="rect">
                      <a:avLst/>
                    </a:prstGeom>
                  </pic:spPr>
                </pic:pic>
              </a:graphicData>
            </a:graphic>
          </wp:inline>
        </w:drawing>
      </w:r>
      <w:r>
        <w:rPr>
          <w:rFonts w:cs="Times New Roman"/>
          <w:color w:val="000000"/>
          <w:lang w:eastAsia="ja-JP"/>
        </w:rPr>
        <w:tab/>
      </w:r>
      <w:r>
        <w:rPr>
          <w:noProof/>
          <w:lang w:eastAsia="ja-JP"/>
        </w:rPr>
        <w:drawing>
          <wp:inline distT="0" distB="0" distL="0" distR="0" wp14:anchorId="6F3C18FD" wp14:editId="6F97A542">
            <wp:extent cx="3847619" cy="314286"/>
            <wp:effectExtent l="0" t="0" r="63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7619" cy="314286"/>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2FCACC7F" w14:textId="28F7CAED" w:rsidR="007A45BD" w:rsidRPr="009E25E4" w:rsidRDefault="009A5F46" w:rsidP="009E25E4">
      <w:pPr>
        <w:spacing w:after="0" w:line="240" w:lineRule="auto"/>
        <w:jc w:val="center"/>
        <w:rPr>
          <w:noProof/>
          <w:lang w:val="uk-UA" w:eastAsia="ja-JP"/>
        </w:rPr>
      </w:pPr>
      <w:r>
        <w:rPr>
          <w:rFonts w:cs="Times New Roman"/>
          <w:color w:val="000000"/>
          <w:lang w:val="uk-UA" w:eastAsia="ja-JP"/>
        </w:rPr>
        <w:t>Рис. 20.</w:t>
      </w:r>
      <w:r w:rsidRPr="00607CD8">
        <w:rPr>
          <w:lang w:val="ru-RU"/>
        </w:rPr>
        <w:t xml:space="preserve"> </w:t>
      </w:r>
      <w:r w:rsidR="001A31A3">
        <w:rPr>
          <w:lang w:val="ru-RU"/>
        </w:rPr>
        <w:t>Зверху – графік для п</w:t>
      </w:r>
      <w:r>
        <w:rPr>
          <w:lang w:val="ru-RU"/>
        </w:rPr>
        <w:t>еревірен</w:t>
      </w:r>
      <w:r w:rsidR="001A31A3">
        <w:rPr>
          <w:lang w:val="ru-RU"/>
        </w:rPr>
        <w:t>ої</w:t>
      </w:r>
      <w:r>
        <w:rPr>
          <w:lang w:val="ru-RU"/>
        </w:rPr>
        <w:t xml:space="preserve"> поді</w:t>
      </w:r>
      <w:r w:rsidR="001A31A3">
        <w:rPr>
          <w:lang w:val="ru-RU"/>
        </w:rPr>
        <w:t>ї</w:t>
      </w:r>
      <w:r>
        <w:rPr>
          <w:lang w:val="ru-RU"/>
        </w:rPr>
        <w:t xml:space="preserve"> логічної обробки</w:t>
      </w:r>
      <w:r w:rsidR="00BD142D">
        <w:rPr>
          <w:rFonts w:cs="Times New Roman"/>
          <w:color w:val="000000"/>
          <w:lang w:val="ru-RU"/>
        </w:rPr>
        <w:t>, знизу зліва-направо:</w:t>
      </w:r>
      <w:r w:rsidR="00BD142D" w:rsidRPr="009B7889">
        <w:rPr>
          <w:rFonts w:cs="Times New Roman"/>
          <w:color w:val="000000"/>
          <w:lang w:val="uk-UA" w:eastAsia="ja-JP"/>
        </w:rPr>
        <w:t xml:space="preserve"> </w:t>
      </w:r>
      <w:r w:rsidR="00BD142D">
        <w:rPr>
          <w:rFonts w:cs="Times New Roman"/>
          <w:color w:val="000000"/>
          <w:lang w:val="uk-UA" w:eastAsia="ja-JP"/>
        </w:rPr>
        <w:t>перші декілька значень та позначення в таблиці, формула розрахунку</w:t>
      </w: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lastRenderedPageBreak/>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a5"/>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a5"/>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a5"/>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a5"/>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a5"/>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a5"/>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a5"/>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69"/>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B06C" w14:textId="77777777" w:rsidR="00705898" w:rsidRDefault="00705898" w:rsidP="00DE17E6">
      <w:pPr>
        <w:spacing w:after="0" w:line="240" w:lineRule="auto"/>
      </w:pPr>
      <w:r>
        <w:separator/>
      </w:r>
    </w:p>
  </w:endnote>
  <w:endnote w:type="continuationSeparator" w:id="0">
    <w:p w14:paraId="5EBBC370" w14:textId="77777777" w:rsidR="00705898" w:rsidRDefault="00705898"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217178"/>
      <w:docPartObj>
        <w:docPartGallery w:val="Page Numbers (Bottom of Page)"/>
        <w:docPartUnique/>
      </w:docPartObj>
    </w:sdtPr>
    <w:sdtEndPr>
      <w:rPr>
        <w:noProof/>
      </w:rPr>
    </w:sdtEndPr>
    <w:sdtContent>
      <w:p w14:paraId="21C17FE7" w14:textId="08375783" w:rsidR="003B11C5" w:rsidRDefault="003B11C5">
        <w:pPr>
          <w:pStyle w:val="af"/>
          <w:jc w:val="right"/>
        </w:pPr>
        <w:r>
          <w:fldChar w:fldCharType="begin"/>
        </w:r>
        <w:r>
          <w:instrText xml:space="preserve"> PAGE   \* MERGEFORMAT </w:instrText>
        </w:r>
        <w:r>
          <w:fldChar w:fldCharType="separate"/>
        </w:r>
        <w:r w:rsidR="009E25E4">
          <w:rPr>
            <w:noProof/>
          </w:rPr>
          <w:t>2</w:t>
        </w:r>
        <w:r>
          <w:rPr>
            <w:noProof/>
          </w:rPr>
          <w:fldChar w:fldCharType="end"/>
        </w:r>
      </w:p>
    </w:sdtContent>
  </w:sdt>
  <w:p w14:paraId="77EB2E06" w14:textId="77777777" w:rsidR="003B11C5" w:rsidRDefault="003B11C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D737D" w14:textId="77777777" w:rsidR="00705898" w:rsidRDefault="00705898" w:rsidP="00DE17E6">
      <w:pPr>
        <w:spacing w:after="0" w:line="240" w:lineRule="auto"/>
      </w:pPr>
      <w:r>
        <w:separator/>
      </w:r>
    </w:p>
  </w:footnote>
  <w:footnote w:type="continuationSeparator" w:id="0">
    <w:p w14:paraId="3F5B7786" w14:textId="77777777" w:rsidR="00705898" w:rsidRDefault="00705898"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28"/>
    <w:rsid w:val="0000068A"/>
    <w:rsid w:val="000129D7"/>
    <w:rsid w:val="00014F65"/>
    <w:rsid w:val="000211CB"/>
    <w:rsid w:val="00031E45"/>
    <w:rsid w:val="00035DF8"/>
    <w:rsid w:val="0004056E"/>
    <w:rsid w:val="00055BDA"/>
    <w:rsid w:val="000568EE"/>
    <w:rsid w:val="00057EFF"/>
    <w:rsid w:val="00062038"/>
    <w:rsid w:val="00073694"/>
    <w:rsid w:val="00073DEF"/>
    <w:rsid w:val="00083208"/>
    <w:rsid w:val="000864B9"/>
    <w:rsid w:val="00094EF9"/>
    <w:rsid w:val="00097846"/>
    <w:rsid w:val="00097A57"/>
    <w:rsid w:val="000A0539"/>
    <w:rsid w:val="000A7EAB"/>
    <w:rsid w:val="000B5FD5"/>
    <w:rsid w:val="000C29DF"/>
    <w:rsid w:val="000D1234"/>
    <w:rsid w:val="000D5C25"/>
    <w:rsid w:val="000E4D7C"/>
    <w:rsid w:val="000E4DF0"/>
    <w:rsid w:val="000E5119"/>
    <w:rsid w:val="000E7337"/>
    <w:rsid w:val="00101BAD"/>
    <w:rsid w:val="00105EAB"/>
    <w:rsid w:val="00120B7D"/>
    <w:rsid w:val="0012667A"/>
    <w:rsid w:val="00155841"/>
    <w:rsid w:val="00157AF7"/>
    <w:rsid w:val="00181407"/>
    <w:rsid w:val="00183346"/>
    <w:rsid w:val="00186985"/>
    <w:rsid w:val="00187CDC"/>
    <w:rsid w:val="001A31A3"/>
    <w:rsid w:val="001A4A6E"/>
    <w:rsid w:val="001E1B8B"/>
    <w:rsid w:val="001E48A4"/>
    <w:rsid w:val="00202AC4"/>
    <w:rsid w:val="00212351"/>
    <w:rsid w:val="00212F16"/>
    <w:rsid w:val="00221DE4"/>
    <w:rsid w:val="00224867"/>
    <w:rsid w:val="00254BB0"/>
    <w:rsid w:val="002706E4"/>
    <w:rsid w:val="00272929"/>
    <w:rsid w:val="00282D4E"/>
    <w:rsid w:val="0029051B"/>
    <w:rsid w:val="0029778B"/>
    <w:rsid w:val="002A1019"/>
    <w:rsid w:val="002B2341"/>
    <w:rsid w:val="002C1265"/>
    <w:rsid w:val="002C278B"/>
    <w:rsid w:val="002C3E3F"/>
    <w:rsid w:val="002C7808"/>
    <w:rsid w:val="002D298E"/>
    <w:rsid w:val="002D7E4D"/>
    <w:rsid w:val="002F3410"/>
    <w:rsid w:val="002F7430"/>
    <w:rsid w:val="003039ED"/>
    <w:rsid w:val="003063F4"/>
    <w:rsid w:val="00307277"/>
    <w:rsid w:val="003160CB"/>
    <w:rsid w:val="0031702E"/>
    <w:rsid w:val="00325A1F"/>
    <w:rsid w:val="00325C41"/>
    <w:rsid w:val="00336C26"/>
    <w:rsid w:val="0034322B"/>
    <w:rsid w:val="00350BBB"/>
    <w:rsid w:val="00363D25"/>
    <w:rsid w:val="00373BA4"/>
    <w:rsid w:val="00386D0B"/>
    <w:rsid w:val="003929FC"/>
    <w:rsid w:val="00397B2E"/>
    <w:rsid w:val="003A72F0"/>
    <w:rsid w:val="003B084B"/>
    <w:rsid w:val="003B11C5"/>
    <w:rsid w:val="003C12BC"/>
    <w:rsid w:val="003C2300"/>
    <w:rsid w:val="003C3BC8"/>
    <w:rsid w:val="003C616D"/>
    <w:rsid w:val="003D4E2E"/>
    <w:rsid w:val="003E01F6"/>
    <w:rsid w:val="003E46DB"/>
    <w:rsid w:val="003E6FEE"/>
    <w:rsid w:val="003F002E"/>
    <w:rsid w:val="003F471C"/>
    <w:rsid w:val="00402B47"/>
    <w:rsid w:val="00403068"/>
    <w:rsid w:val="00407DEC"/>
    <w:rsid w:val="004117EC"/>
    <w:rsid w:val="004146C6"/>
    <w:rsid w:val="004513AC"/>
    <w:rsid w:val="00464C72"/>
    <w:rsid w:val="00484525"/>
    <w:rsid w:val="004949CF"/>
    <w:rsid w:val="004B68F3"/>
    <w:rsid w:val="004C0785"/>
    <w:rsid w:val="004D351B"/>
    <w:rsid w:val="004D55D1"/>
    <w:rsid w:val="004D5C06"/>
    <w:rsid w:val="004E5C72"/>
    <w:rsid w:val="00517533"/>
    <w:rsid w:val="005177B6"/>
    <w:rsid w:val="005225D3"/>
    <w:rsid w:val="00531795"/>
    <w:rsid w:val="00554651"/>
    <w:rsid w:val="00561D70"/>
    <w:rsid w:val="005658BF"/>
    <w:rsid w:val="00573353"/>
    <w:rsid w:val="00575E1A"/>
    <w:rsid w:val="005927C8"/>
    <w:rsid w:val="00593B2C"/>
    <w:rsid w:val="005B39F7"/>
    <w:rsid w:val="005B5DFE"/>
    <w:rsid w:val="005C6C40"/>
    <w:rsid w:val="005D0073"/>
    <w:rsid w:val="005D5198"/>
    <w:rsid w:val="005E798C"/>
    <w:rsid w:val="005F2B32"/>
    <w:rsid w:val="005F6447"/>
    <w:rsid w:val="005F6FCC"/>
    <w:rsid w:val="006076FB"/>
    <w:rsid w:val="00607CD8"/>
    <w:rsid w:val="00612BA9"/>
    <w:rsid w:val="0061496E"/>
    <w:rsid w:val="00621E19"/>
    <w:rsid w:val="006266E7"/>
    <w:rsid w:val="006414C7"/>
    <w:rsid w:val="00653D49"/>
    <w:rsid w:val="00657490"/>
    <w:rsid w:val="00670295"/>
    <w:rsid w:val="00676344"/>
    <w:rsid w:val="00682443"/>
    <w:rsid w:val="006A245E"/>
    <w:rsid w:val="006C0A51"/>
    <w:rsid w:val="006C2469"/>
    <w:rsid w:val="006E6952"/>
    <w:rsid w:val="006F140C"/>
    <w:rsid w:val="006F194F"/>
    <w:rsid w:val="006F67A2"/>
    <w:rsid w:val="007014BE"/>
    <w:rsid w:val="00703288"/>
    <w:rsid w:val="0070517B"/>
    <w:rsid w:val="00705898"/>
    <w:rsid w:val="00712809"/>
    <w:rsid w:val="00722077"/>
    <w:rsid w:val="00726D02"/>
    <w:rsid w:val="00730713"/>
    <w:rsid w:val="00732A36"/>
    <w:rsid w:val="00733494"/>
    <w:rsid w:val="007334B5"/>
    <w:rsid w:val="00742DEA"/>
    <w:rsid w:val="0074618D"/>
    <w:rsid w:val="007508F4"/>
    <w:rsid w:val="00753FFF"/>
    <w:rsid w:val="00755E37"/>
    <w:rsid w:val="0076240B"/>
    <w:rsid w:val="00763AD6"/>
    <w:rsid w:val="00773E7B"/>
    <w:rsid w:val="0077526D"/>
    <w:rsid w:val="00775B44"/>
    <w:rsid w:val="007776B5"/>
    <w:rsid w:val="007917CF"/>
    <w:rsid w:val="00793D9C"/>
    <w:rsid w:val="007A45BD"/>
    <w:rsid w:val="007A5C16"/>
    <w:rsid w:val="007B3216"/>
    <w:rsid w:val="007C0CF5"/>
    <w:rsid w:val="007E3F19"/>
    <w:rsid w:val="007F15F9"/>
    <w:rsid w:val="007F3002"/>
    <w:rsid w:val="007F62D8"/>
    <w:rsid w:val="00812C3C"/>
    <w:rsid w:val="00812C71"/>
    <w:rsid w:val="00823D24"/>
    <w:rsid w:val="00833034"/>
    <w:rsid w:val="008332CE"/>
    <w:rsid w:val="00833748"/>
    <w:rsid w:val="008447E7"/>
    <w:rsid w:val="00846779"/>
    <w:rsid w:val="00873524"/>
    <w:rsid w:val="00873FBD"/>
    <w:rsid w:val="00880F3D"/>
    <w:rsid w:val="00881CF5"/>
    <w:rsid w:val="00886A9D"/>
    <w:rsid w:val="008929A7"/>
    <w:rsid w:val="0089515E"/>
    <w:rsid w:val="0089676E"/>
    <w:rsid w:val="008A57FD"/>
    <w:rsid w:val="008C18A7"/>
    <w:rsid w:val="008D150C"/>
    <w:rsid w:val="008D7578"/>
    <w:rsid w:val="008E367F"/>
    <w:rsid w:val="00902870"/>
    <w:rsid w:val="00907147"/>
    <w:rsid w:val="0091201F"/>
    <w:rsid w:val="00923733"/>
    <w:rsid w:val="00930B06"/>
    <w:rsid w:val="00932377"/>
    <w:rsid w:val="00944EA6"/>
    <w:rsid w:val="00946824"/>
    <w:rsid w:val="00963B31"/>
    <w:rsid w:val="00966BF0"/>
    <w:rsid w:val="009A5F46"/>
    <w:rsid w:val="009B298A"/>
    <w:rsid w:val="009B77B1"/>
    <w:rsid w:val="009B7889"/>
    <w:rsid w:val="009C4A66"/>
    <w:rsid w:val="009E25E4"/>
    <w:rsid w:val="009F0656"/>
    <w:rsid w:val="009F0D79"/>
    <w:rsid w:val="009F5B9F"/>
    <w:rsid w:val="00A04D36"/>
    <w:rsid w:val="00A072EF"/>
    <w:rsid w:val="00A07C9F"/>
    <w:rsid w:val="00A2291C"/>
    <w:rsid w:val="00A368D5"/>
    <w:rsid w:val="00A51CA0"/>
    <w:rsid w:val="00A70762"/>
    <w:rsid w:val="00A70D23"/>
    <w:rsid w:val="00A75BBA"/>
    <w:rsid w:val="00AA2F09"/>
    <w:rsid w:val="00AB1E52"/>
    <w:rsid w:val="00AD193D"/>
    <w:rsid w:val="00AE5A4D"/>
    <w:rsid w:val="00B003E9"/>
    <w:rsid w:val="00B015D6"/>
    <w:rsid w:val="00B04183"/>
    <w:rsid w:val="00B1175B"/>
    <w:rsid w:val="00B20174"/>
    <w:rsid w:val="00B223EE"/>
    <w:rsid w:val="00B240F0"/>
    <w:rsid w:val="00B502E8"/>
    <w:rsid w:val="00B559B0"/>
    <w:rsid w:val="00B56328"/>
    <w:rsid w:val="00B57AFB"/>
    <w:rsid w:val="00B62A66"/>
    <w:rsid w:val="00B67095"/>
    <w:rsid w:val="00B67C9A"/>
    <w:rsid w:val="00B8686D"/>
    <w:rsid w:val="00BB0D5C"/>
    <w:rsid w:val="00BB6D2E"/>
    <w:rsid w:val="00BC5DDC"/>
    <w:rsid w:val="00BD108F"/>
    <w:rsid w:val="00BD142D"/>
    <w:rsid w:val="00BD3084"/>
    <w:rsid w:val="00BD698D"/>
    <w:rsid w:val="00BE05F8"/>
    <w:rsid w:val="00BF26CC"/>
    <w:rsid w:val="00BF4320"/>
    <w:rsid w:val="00C25DBC"/>
    <w:rsid w:val="00C27D0C"/>
    <w:rsid w:val="00C42208"/>
    <w:rsid w:val="00C50451"/>
    <w:rsid w:val="00C606D5"/>
    <w:rsid w:val="00C66196"/>
    <w:rsid w:val="00C81EE0"/>
    <w:rsid w:val="00C85F6B"/>
    <w:rsid w:val="00C8733F"/>
    <w:rsid w:val="00C91C5E"/>
    <w:rsid w:val="00C9336B"/>
    <w:rsid w:val="00C94D04"/>
    <w:rsid w:val="00C95F43"/>
    <w:rsid w:val="00C96C16"/>
    <w:rsid w:val="00C96E0D"/>
    <w:rsid w:val="00CA1D4E"/>
    <w:rsid w:val="00CB586B"/>
    <w:rsid w:val="00CD2219"/>
    <w:rsid w:val="00CD5A5E"/>
    <w:rsid w:val="00CF5808"/>
    <w:rsid w:val="00CF7AC2"/>
    <w:rsid w:val="00D010A1"/>
    <w:rsid w:val="00D02A4F"/>
    <w:rsid w:val="00D03714"/>
    <w:rsid w:val="00D03E14"/>
    <w:rsid w:val="00D154BE"/>
    <w:rsid w:val="00D15A32"/>
    <w:rsid w:val="00D3705F"/>
    <w:rsid w:val="00D40BBB"/>
    <w:rsid w:val="00D466BC"/>
    <w:rsid w:val="00D50DD8"/>
    <w:rsid w:val="00D60455"/>
    <w:rsid w:val="00D63285"/>
    <w:rsid w:val="00D650DF"/>
    <w:rsid w:val="00D701CA"/>
    <w:rsid w:val="00D70D6F"/>
    <w:rsid w:val="00D81FD1"/>
    <w:rsid w:val="00D90633"/>
    <w:rsid w:val="00D91B2E"/>
    <w:rsid w:val="00D9792E"/>
    <w:rsid w:val="00DB45B1"/>
    <w:rsid w:val="00DC1322"/>
    <w:rsid w:val="00DD28FE"/>
    <w:rsid w:val="00DD70E1"/>
    <w:rsid w:val="00DE17E6"/>
    <w:rsid w:val="00DE4C12"/>
    <w:rsid w:val="00E03189"/>
    <w:rsid w:val="00E05602"/>
    <w:rsid w:val="00E07FDC"/>
    <w:rsid w:val="00E138B3"/>
    <w:rsid w:val="00E14E61"/>
    <w:rsid w:val="00E312CC"/>
    <w:rsid w:val="00E37750"/>
    <w:rsid w:val="00E41CBB"/>
    <w:rsid w:val="00E42F29"/>
    <w:rsid w:val="00E442E2"/>
    <w:rsid w:val="00E56DDE"/>
    <w:rsid w:val="00E60F54"/>
    <w:rsid w:val="00E64E4C"/>
    <w:rsid w:val="00E7316B"/>
    <w:rsid w:val="00E841FF"/>
    <w:rsid w:val="00E91C9C"/>
    <w:rsid w:val="00E94315"/>
    <w:rsid w:val="00EA3644"/>
    <w:rsid w:val="00ED051E"/>
    <w:rsid w:val="00ED490C"/>
    <w:rsid w:val="00EE09EB"/>
    <w:rsid w:val="00EE144A"/>
    <w:rsid w:val="00EE227D"/>
    <w:rsid w:val="00EE62E7"/>
    <w:rsid w:val="00F1094A"/>
    <w:rsid w:val="00F31923"/>
    <w:rsid w:val="00F31CEB"/>
    <w:rsid w:val="00F43C6B"/>
    <w:rsid w:val="00F46AB2"/>
    <w:rsid w:val="00F528C8"/>
    <w:rsid w:val="00F57C26"/>
    <w:rsid w:val="00F83C0E"/>
    <w:rsid w:val="00F945EE"/>
    <w:rsid w:val="00FA3C5F"/>
    <w:rsid w:val="00FA711E"/>
    <w:rsid w:val="00FA72FC"/>
    <w:rsid w:val="00FB200A"/>
    <w:rsid w:val="00FB6C56"/>
    <w:rsid w:val="00FC5298"/>
    <w:rsid w:val="00F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6BC"/>
    <w:rPr>
      <w:rFonts w:ascii="Times New Roman" w:hAnsi="Times New Roman" w:cstheme="minorHAnsi"/>
      <w:sz w:val="28"/>
    </w:rPr>
  </w:style>
  <w:style w:type="paragraph" w:styleId="1">
    <w:name w:val="heading 1"/>
    <w:basedOn w:val="a"/>
    <w:next w:val="a"/>
    <w:link w:val="10"/>
    <w:uiPriority w:val="9"/>
    <w:qFormat/>
    <w:rsid w:val="00D010A1"/>
    <w:pPr>
      <w:keepNext/>
      <w:keepLines/>
      <w:spacing w:before="240" w:after="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881CF5"/>
    <w:pPr>
      <w:ind w:left="720"/>
    </w:pPr>
    <w:rPr>
      <w:rFonts w:ascii="Calibri" w:eastAsia="Times New Roman" w:hAnsi="Calibri" w:cs="Calibri"/>
      <w:sz w:val="22"/>
      <w:lang w:val="uk-UA"/>
    </w:rPr>
  </w:style>
  <w:style w:type="paragraph" w:styleId="a3">
    <w:name w:val="Body Text Indent"/>
    <w:basedOn w:val="a"/>
    <w:link w:val="a4"/>
    <w:rsid w:val="00880F3D"/>
    <w:pPr>
      <w:spacing w:after="120"/>
      <w:ind w:left="283"/>
    </w:pPr>
    <w:rPr>
      <w:rFonts w:ascii="Calibri" w:eastAsia="Times New Roman" w:hAnsi="Calibri" w:cs="Calibri"/>
      <w:sz w:val="22"/>
      <w:lang w:val="uk-UA"/>
    </w:rPr>
  </w:style>
  <w:style w:type="character" w:customStyle="1" w:styleId="a4">
    <w:name w:val="Основний текст з відступом Знак"/>
    <w:basedOn w:val="a0"/>
    <w:link w:val="a3"/>
    <w:rsid w:val="00880F3D"/>
    <w:rPr>
      <w:rFonts w:ascii="Calibri" w:eastAsia="Times New Roman" w:hAnsi="Calibri" w:cs="Calibri"/>
      <w:lang w:val="uk-UA"/>
    </w:rPr>
  </w:style>
  <w:style w:type="paragraph" w:styleId="a5">
    <w:name w:val="List Paragraph"/>
    <w:basedOn w:val="a"/>
    <w:uiPriority w:val="34"/>
    <w:qFormat/>
    <w:rsid w:val="00212F16"/>
    <w:pPr>
      <w:ind w:left="720"/>
      <w:contextualSpacing/>
    </w:pPr>
  </w:style>
  <w:style w:type="paragraph" w:styleId="a6">
    <w:name w:val="Body Text"/>
    <w:basedOn w:val="a"/>
    <w:link w:val="a7"/>
    <w:uiPriority w:val="99"/>
    <w:semiHidden/>
    <w:unhideWhenUsed/>
    <w:rsid w:val="00C85F6B"/>
    <w:pPr>
      <w:spacing w:after="120"/>
    </w:pPr>
  </w:style>
  <w:style w:type="character" w:customStyle="1" w:styleId="a7">
    <w:name w:val="Основний текст Знак"/>
    <w:basedOn w:val="a0"/>
    <w:link w:val="a6"/>
    <w:uiPriority w:val="99"/>
    <w:semiHidden/>
    <w:rsid w:val="00C85F6B"/>
    <w:rPr>
      <w:rFonts w:ascii="Times New Roman" w:hAnsi="Times New Roman" w:cstheme="minorHAnsi"/>
      <w:sz w:val="28"/>
    </w:rPr>
  </w:style>
  <w:style w:type="paragraph" w:styleId="a8">
    <w:name w:val="Plain Text"/>
    <w:basedOn w:val="a"/>
    <w:link w:val="a9"/>
    <w:rsid w:val="00C85F6B"/>
    <w:pPr>
      <w:spacing w:after="0" w:line="240" w:lineRule="auto"/>
    </w:pPr>
    <w:rPr>
      <w:rFonts w:ascii="Courier New" w:eastAsia="Calibri" w:hAnsi="Courier New" w:cs="Courier New"/>
      <w:sz w:val="20"/>
      <w:szCs w:val="20"/>
      <w:lang w:val="ru-RU" w:eastAsia="ru-RU"/>
    </w:rPr>
  </w:style>
  <w:style w:type="character" w:customStyle="1" w:styleId="a9">
    <w:name w:val="Текст Знак"/>
    <w:basedOn w:val="a0"/>
    <w:link w:val="a8"/>
    <w:rsid w:val="00C85F6B"/>
    <w:rPr>
      <w:rFonts w:ascii="Courier New" w:eastAsia="Calibri" w:hAnsi="Courier New" w:cs="Courier New"/>
      <w:sz w:val="20"/>
      <w:szCs w:val="20"/>
      <w:lang w:val="ru-RU" w:eastAsia="ru-RU"/>
    </w:rPr>
  </w:style>
  <w:style w:type="paragraph" w:customStyle="1" w:styleId="11">
    <w:name w:val="Звичайна таблиця1"/>
    <w:basedOn w:val="a"/>
    <w:rsid w:val="00753FFF"/>
    <w:pPr>
      <w:spacing w:after="0" w:line="240" w:lineRule="auto"/>
      <w:jc w:val="both"/>
    </w:pPr>
    <w:rPr>
      <w:rFonts w:eastAsia="Times New Roman" w:cs="Times New Roman"/>
      <w:sz w:val="22"/>
      <w:szCs w:val="20"/>
      <w:lang w:val="ru-RU" w:eastAsia="ru-RU"/>
    </w:rPr>
  </w:style>
  <w:style w:type="paragraph" w:styleId="aa">
    <w:name w:val="Balloon Text"/>
    <w:basedOn w:val="a"/>
    <w:link w:val="ab"/>
    <w:uiPriority w:val="99"/>
    <w:semiHidden/>
    <w:unhideWhenUsed/>
    <w:rsid w:val="00B559B0"/>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B559B0"/>
    <w:rPr>
      <w:rFonts w:ascii="Segoe UI" w:hAnsi="Segoe UI" w:cs="Segoe UI"/>
      <w:sz w:val="18"/>
      <w:szCs w:val="18"/>
    </w:rPr>
  </w:style>
  <w:style w:type="table" w:styleId="ac">
    <w:name w:val="Table Grid"/>
    <w:basedOn w:val="a1"/>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010A1"/>
    <w:rPr>
      <w:rFonts w:ascii="Times New Roman" w:eastAsiaTheme="majorEastAsia" w:hAnsi="Times New Roman" w:cstheme="majorBidi"/>
      <w:b/>
      <w:sz w:val="28"/>
      <w:szCs w:val="32"/>
    </w:rPr>
  </w:style>
  <w:style w:type="character" w:customStyle="1" w:styleId="path">
    <w:name w:val="path"/>
    <w:basedOn w:val="a0"/>
    <w:rsid w:val="009B298A"/>
  </w:style>
  <w:style w:type="paragraph" w:styleId="ad">
    <w:name w:val="header"/>
    <w:basedOn w:val="a"/>
    <w:link w:val="ae"/>
    <w:uiPriority w:val="99"/>
    <w:unhideWhenUsed/>
    <w:rsid w:val="00DE17E6"/>
    <w:pPr>
      <w:tabs>
        <w:tab w:val="center" w:pos="4844"/>
        <w:tab w:val="right" w:pos="9689"/>
      </w:tabs>
      <w:spacing w:after="0" w:line="240" w:lineRule="auto"/>
    </w:pPr>
  </w:style>
  <w:style w:type="character" w:customStyle="1" w:styleId="ae">
    <w:name w:val="Верхній колонтитул Знак"/>
    <w:basedOn w:val="a0"/>
    <w:link w:val="ad"/>
    <w:uiPriority w:val="99"/>
    <w:rsid w:val="00DE17E6"/>
    <w:rPr>
      <w:rFonts w:ascii="Times New Roman" w:hAnsi="Times New Roman" w:cstheme="minorHAnsi"/>
      <w:sz w:val="28"/>
    </w:rPr>
  </w:style>
  <w:style w:type="paragraph" w:styleId="af">
    <w:name w:val="footer"/>
    <w:basedOn w:val="a"/>
    <w:link w:val="af0"/>
    <w:uiPriority w:val="99"/>
    <w:unhideWhenUsed/>
    <w:rsid w:val="00DE17E6"/>
    <w:pPr>
      <w:tabs>
        <w:tab w:val="center" w:pos="4844"/>
        <w:tab w:val="right" w:pos="9689"/>
      </w:tabs>
      <w:spacing w:after="0" w:line="240" w:lineRule="auto"/>
    </w:pPr>
  </w:style>
  <w:style w:type="character" w:customStyle="1" w:styleId="af0">
    <w:name w:val="Нижній колонтитул Знак"/>
    <w:basedOn w:val="a0"/>
    <w:link w:val="af"/>
    <w:uiPriority w:val="99"/>
    <w:rsid w:val="00DE17E6"/>
    <w:rPr>
      <w:rFonts w:ascii="Times New Roman" w:hAnsi="Times New Roman" w:cstheme="minorHAnsi"/>
      <w:sz w:val="28"/>
    </w:rPr>
  </w:style>
  <w:style w:type="paragraph" w:styleId="HTML">
    <w:name w:val="HTML Preformatted"/>
    <w:basedOn w:val="a"/>
    <w:link w:val="HTML0"/>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rsid w:val="00120B7D"/>
    <w:rPr>
      <w:rFonts w:ascii="Courier New" w:eastAsia="Times New Roman" w:hAnsi="Courier New" w:cs="Courier New"/>
      <w:sz w:val="20"/>
      <w:szCs w:val="20"/>
      <w:lang w:val="ru-RU" w:eastAsia="ru-RU"/>
    </w:rPr>
  </w:style>
  <w:style w:type="paragraph" w:customStyle="1" w:styleId="NormalCustom">
    <w:name w:val="NormalCustom"/>
    <w:basedOn w:val="a"/>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a0"/>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png"/><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2.wmf"/><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C719-B8BF-496D-AB26-E8078CB4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23</Pages>
  <Words>4104</Words>
  <Characters>23396</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426</cp:revision>
  <dcterms:created xsi:type="dcterms:W3CDTF">2019-04-17T12:33:00Z</dcterms:created>
  <dcterms:modified xsi:type="dcterms:W3CDTF">2019-04-26T06:34:00Z</dcterms:modified>
</cp:coreProperties>
</file>