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579"/>
        <w:gridCol w:w="1145"/>
        <w:gridCol w:w="4966"/>
      </w:tblGrid>
      <w:tr w:rsidR="00511441" w:rsidRPr="00511441" w14:paraId="1B442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53A73" w14:textId="77777777" w:rsidR="00511441" w:rsidRPr="00511441" w:rsidRDefault="00511441" w:rsidP="00511441">
            <w:pPr>
              <w:rPr>
                <w:b/>
                <w:bCs/>
              </w:rPr>
            </w:pPr>
            <w:r w:rsidRPr="00511441">
              <w:rPr>
                <w:b/>
                <w:bCs/>
              </w:rPr>
              <w:t>Command String</w:t>
            </w:r>
          </w:p>
        </w:tc>
        <w:tc>
          <w:tcPr>
            <w:tcW w:w="0" w:type="auto"/>
            <w:vAlign w:val="center"/>
            <w:hideMark/>
          </w:tcPr>
          <w:p w14:paraId="56A0187B" w14:textId="77777777" w:rsidR="00511441" w:rsidRPr="00511441" w:rsidRDefault="00511441" w:rsidP="00511441">
            <w:pPr>
              <w:rPr>
                <w:b/>
                <w:bCs/>
              </w:rPr>
            </w:pPr>
            <w:r w:rsidRPr="00511441">
              <w:rPr>
                <w:b/>
                <w:bCs/>
              </w:rPr>
              <w:t>Parameter Name</w:t>
            </w:r>
          </w:p>
        </w:tc>
        <w:tc>
          <w:tcPr>
            <w:tcW w:w="0" w:type="auto"/>
            <w:vAlign w:val="center"/>
            <w:hideMark/>
          </w:tcPr>
          <w:p w14:paraId="56D80431" w14:textId="77777777" w:rsidR="00511441" w:rsidRPr="00511441" w:rsidRDefault="00511441" w:rsidP="00511441">
            <w:pPr>
              <w:rPr>
                <w:b/>
                <w:bCs/>
              </w:rPr>
            </w:pPr>
            <w:r w:rsidRPr="00511441">
              <w:rPr>
                <w:b/>
                <w:bCs/>
              </w:rPr>
              <w:t>Example Value</w:t>
            </w:r>
          </w:p>
        </w:tc>
        <w:tc>
          <w:tcPr>
            <w:tcW w:w="0" w:type="auto"/>
            <w:vAlign w:val="center"/>
            <w:hideMark/>
          </w:tcPr>
          <w:p w14:paraId="3825C004" w14:textId="77777777" w:rsidR="00511441" w:rsidRPr="00511441" w:rsidRDefault="00511441" w:rsidP="00511441">
            <w:pPr>
              <w:rPr>
                <w:b/>
                <w:bCs/>
              </w:rPr>
            </w:pPr>
            <w:r w:rsidRPr="00511441">
              <w:rPr>
                <w:b/>
                <w:bCs/>
              </w:rPr>
              <w:t>Description</w:t>
            </w:r>
          </w:p>
        </w:tc>
      </w:tr>
      <w:tr w:rsidR="00511441" w:rsidRPr="00511441" w14:paraId="38D1A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B4828" w14:textId="77777777" w:rsidR="00511441" w:rsidRPr="00511441" w:rsidRDefault="00511441" w:rsidP="00511441">
            <w:r w:rsidRPr="00511441">
              <w:t>@R_50#</w:t>
            </w:r>
          </w:p>
        </w:tc>
        <w:tc>
          <w:tcPr>
            <w:tcW w:w="0" w:type="auto"/>
            <w:vAlign w:val="center"/>
            <w:hideMark/>
          </w:tcPr>
          <w:p w14:paraId="176BDF2E" w14:textId="77777777" w:rsidR="00511441" w:rsidRPr="00511441" w:rsidRDefault="00511441" w:rsidP="00511441">
            <w:r w:rsidRPr="00511441">
              <w:rPr>
                <w:b/>
                <w:bCs/>
              </w:rPr>
              <w:t>Speed Limit</w:t>
            </w:r>
          </w:p>
        </w:tc>
        <w:tc>
          <w:tcPr>
            <w:tcW w:w="0" w:type="auto"/>
            <w:vAlign w:val="center"/>
            <w:hideMark/>
          </w:tcPr>
          <w:p w14:paraId="205DA77A" w14:textId="77777777" w:rsidR="00511441" w:rsidRPr="00511441" w:rsidRDefault="00511441" w:rsidP="00511441">
            <w:r w:rsidRPr="00511441">
              <w:t>50</w:t>
            </w:r>
          </w:p>
        </w:tc>
        <w:tc>
          <w:tcPr>
            <w:tcW w:w="0" w:type="auto"/>
            <w:vAlign w:val="center"/>
            <w:hideMark/>
          </w:tcPr>
          <w:p w14:paraId="43EEBCE6" w14:textId="77777777" w:rsidR="00511441" w:rsidRPr="00511441" w:rsidRDefault="00511441" w:rsidP="00511441">
            <w:r w:rsidRPr="00511441">
              <w:t>Sets the maximum speed limit (e.g., vehicles exceeding 50 km/h will be flagged).</w:t>
            </w:r>
          </w:p>
        </w:tc>
      </w:tr>
      <w:tr w:rsidR="00511441" w:rsidRPr="00511441" w14:paraId="42923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24CA" w14:textId="77777777" w:rsidR="00511441" w:rsidRPr="00511441" w:rsidRDefault="00511441" w:rsidP="00511441">
            <w:r w:rsidRPr="00511441">
              <w:t>@H_10#</w:t>
            </w:r>
          </w:p>
        </w:tc>
        <w:tc>
          <w:tcPr>
            <w:tcW w:w="0" w:type="auto"/>
            <w:vAlign w:val="center"/>
            <w:hideMark/>
          </w:tcPr>
          <w:p w14:paraId="733A4966" w14:textId="77777777" w:rsidR="00511441" w:rsidRPr="00511441" w:rsidRDefault="00511441" w:rsidP="00511441">
            <w:r w:rsidRPr="00511441">
              <w:rPr>
                <w:b/>
                <w:bCs/>
              </w:rPr>
              <w:t>Speed Threshold</w:t>
            </w:r>
          </w:p>
        </w:tc>
        <w:tc>
          <w:tcPr>
            <w:tcW w:w="0" w:type="auto"/>
            <w:vAlign w:val="center"/>
            <w:hideMark/>
          </w:tcPr>
          <w:p w14:paraId="1E1EBD1A" w14:textId="77777777" w:rsidR="00511441" w:rsidRPr="00511441" w:rsidRDefault="00511441" w:rsidP="00511441">
            <w:r w:rsidRPr="00511441">
              <w:t>10</w:t>
            </w:r>
          </w:p>
        </w:tc>
        <w:tc>
          <w:tcPr>
            <w:tcW w:w="0" w:type="auto"/>
            <w:vAlign w:val="center"/>
            <w:hideMark/>
          </w:tcPr>
          <w:p w14:paraId="1C49496B" w14:textId="77777777" w:rsidR="00511441" w:rsidRPr="00511441" w:rsidRDefault="00511441" w:rsidP="00511441">
            <w:r w:rsidRPr="00511441">
              <w:t>Minimum speed threshold; ignores objects moving slower than 10 km/h.</w:t>
            </w:r>
          </w:p>
        </w:tc>
      </w:tr>
      <w:tr w:rsidR="00511441" w:rsidRPr="00511441" w14:paraId="58414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9E83C" w14:textId="77777777" w:rsidR="00511441" w:rsidRPr="00511441" w:rsidRDefault="00511441" w:rsidP="00511441">
            <w:r w:rsidRPr="00511441">
              <w:t>@A_15#</w:t>
            </w:r>
          </w:p>
        </w:tc>
        <w:tc>
          <w:tcPr>
            <w:tcW w:w="0" w:type="auto"/>
            <w:vAlign w:val="center"/>
            <w:hideMark/>
          </w:tcPr>
          <w:p w14:paraId="4E6F397C" w14:textId="77777777" w:rsidR="00511441" w:rsidRPr="00511441" w:rsidRDefault="00511441" w:rsidP="00511441">
            <w:r w:rsidRPr="00511441">
              <w:rPr>
                <w:b/>
                <w:bCs/>
              </w:rPr>
              <w:t>Installation Angle</w:t>
            </w:r>
          </w:p>
        </w:tc>
        <w:tc>
          <w:tcPr>
            <w:tcW w:w="0" w:type="auto"/>
            <w:vAlign w:val="center"/>
            <w:hideMark/>
          </w:tcPr>
          <w:p w14:paraId="1BFD3546" w14:textId="77777777" w:rsidR="00511441" w:rsidRPr="00511441" w:rsidRDefault="00511441" w:rsidP="00511441">
            <w:r w:rsidRPr="00511441">
              <w:t>15</w:t>
            </w:r>
          </w:p>
        </w:tc>
        <w:tc>
          <w:tcPr>
            <w:tcW w:w="0" w:type="auto"/>
            <w:vAlign w:val="center"/>
            <w:hideMark/>
          </w:tcPr>
          <w:p w14:paraId="5BF16F22" w14:textId="77777777" w:rsidR="00511441" w:rsidRPr="00511441" w:rsidRDefault="00511441" w:rsidP="00511441">
            <w:r w:rsidRPr="00511441">
              <w:t>Radar mounting/installation angle in degrees.</w:t>
            </w:r>
          </w:p>
        </w:tc>
      </w:tr>
      <w:tr w:rsidR="00511441" w:rsidRPr="00511441" w14:paraId="167BE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F613" w14:textId="77777777" w:rsidR="00511441" w:rsidRPr="00511441" w:rsidRDefault="00511441" w:rsidP="00511441">
            <w:r w:rsidRPr="00511441">
              <w:t>@D_30#</w:t>
            </w:r>
          </w:p>
        </w:tc>
        <w:tc>
          <w:tcPr>
            <w:tcW w:w="0" w:type="auto"/>
            <w:vAlign w:val="center"/>
            <w:hideMark/>
          </w:tcPr>
          <w:p w14:paraId="0B121DA2" w14:textId="77777777" w:rsidR="00511441" w:rsidRPr="00511441" w:rsidRDefault="00511441" w:rsidP="00511441">
            <w:r w:rsidRPr="00511441">
              <w:rPr>
                <w:b/>
                <w:bCs/>
              </w:rPr>
              <w:t>Detection Distance</w:t>
            </w:r>
          </w:p>
        </w:tc>
        <w:tc>
          <w:tcPr>
            <w:tcW w:w="0" w:type="auto"/>
            <w:vAlign w:val="center"/>
            <w:hideMark/>
          </w:tcPr>
          <w:p w14:paraId="51078473" w14:textId="77777777" w:rsidR="00511441" w:rsidRPr="00511441" w:rsidRDefault="00511441" w:rsidP="00511441">
            <w:r w:rsidRPr="00511441">
              <w:t>30</w:t>
            </w:r>
          </w:p>
        </w:tc>
        <w:tc>
          <w:tcPr>
            <w:tcW w:w="0" w:type="auto"/>
            <w:vAlign w:val="center"/>
            <w:hideMark/>
          </w:tcPr>
          <w:p w14:paraId="28711D40" w14:textId="77777777" w:rsidR="00511441" w:rsidRPr="00511441" w:rsidRDefault="00511441" w:rsidP="00511441">
            <w:r w:rsidRPr="00511441">
              <w:t>Maximum detection range in meters.</w:t>
            </w:r>
          </w:p>
        </w:tc>
      </w:tr>
      <w:tr w:rsidR="00511441" w:rsidRPr="00511441" w14:paraId="55000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11F49" w14:textId="77777777" w:rsidR="00511441" w:rsidRPr="00511441" w:rsidRDefault="00511441" w:rsidP="00511441">
            <w:r w:rsidRPr="00511441">
              <w:t>@N_01#</w:t>
            </w:r>
          </w:p>
        </w:tc>
        <w:tc>
          <w:tcPr>
            <w:tcW w:w="0" w:type="auto"/>
            <w:vAlign w:val="center"/>
            <w:hideMark/>
          </w:tcPr>
          <w:p w14:paraId="2539F0D0" w14:textId="77777777" w:rsidR="00511441" w:rsidRPr="00511441" w:rsidRDefault="00511441" w:rsidP="00511441">
            <w:r w:rsidRPr="00511441">
              <w:rPr>
                <w:b/>
                <w:bCs/>
              </w:rPr>
              <w:t>Detection Direction</w:t>
            </w:r>
          </w:p>
        </w:tc>
        <w:tc>
          <w:tcPr>
            <w:tcW w:w="0" w:type="auto"/>
            <w:vAlign w:val="center"/>
            <w:hideMark/>
          </w:tcPr>
          <w:p w14:paraId="3AD8255E" w14:textId="77777777" w:rsidR="00511441" w:rsidRPr="00511441" w:rsidRDefault="00511441" w:rsidP="00511441">
            <w:r w:rsidRPr="00511441">
              <w:t>1</w:t>
            </w:r>
          </w:p>
        </w:tc>
        <w:tc>
          <w:tcPr>
            <w:tcW w:w="0" w:type="auto"/>
            <w:vAlign w:val="center"/>
            <w:hideMark/>
          </w:tcPr>
          <w:p w14:paraId="111E5DC5" w14:textId="77777777" w:rsidR="00511441" w:rsidRPr="00511441" w:rsidRDefault="00511441" w:rsidP="00511441">
            <w:r w:rsidRPr="00511441">
              <w:t>Sets detection direction: 1 = approaching vehicles, 0 = receding vehicles, 2 = both.</w:t>
            </w:r>
          </w:p>
        </w:tc>
      </w:tr>
      <w:tr w:rsidR="00511441" w:rsidRPr="00511441" w14:paraId="47D33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B337" w14:textId="77777777" w:rsidR="00511441" w:rsidRPr="00511441" w:rsidRDefault="00511441" w:rsidP="00511441">
            <w:r w:rsidRPr="00511441">
              <w:t>@F_10#</w:t>
            </w:r>
          </w:p>
        </w:tc>
        <w:tc>
          <w:tcPr>
            <w:tcW w:w="0" w:type="auto"/>
            <w:vAlign w:val="center"/>
            <w:hideMark/>
          </w:tcPr>
          <w:p w14:paraId="26404FD3" w14:textId="77777777" w:rsidR="00511441" w:rsidRPr="00511441" w:rsidRDefault="00511441" w:rsidP="00511441">
            <w:r w:rsidRPr="00511441">
              <w:rPr>
                <w:b/>
                <w:bCs/>
              </w:rPr>
              <w:t>Sampling Frequency</w:t>
            </w:r>
          </w:p>
        </w:tc>
        <w:tc>
          <w:tcPr>
            <w:tcW w:w="0" w:type="auto"/>
            <w:vAlign w:val="center"/>
            <w:hideMark/>
          </w:tcPr>
          <w:p w14:paraId="0C431B76" w14:textId="77777777" w:rsidR="00511441" w:rsidRPr="00511441" w:rsidRDefault="00511441" w:rsidP="00511441">
            <w:r w:rsidRPr="00511441">
              <w:t>10</w:t>
            </w:r>
          </w:p>
        </w:tc>
        <w:tc>
          <w:tcPr>
            <w:tcW w:w="0" w:type="auto"/>
            <w:vAlign w:val="center"/>
            <w:hideMark/>
          </w:tcPr>
          <w:p w14:paraId="05812E20" w14:textId="77777777" w:rsidR="00511441" w:rsidRPr="00511441" w:rsidRDefault="00511441" w:rsidP="00511441">
            <w:r w:rsidRPr="00511441">
              <w:t>Radar sampling frequency (Hz).</w:t>
            </w:r>
          </w:p>
        </w:tc>
      </w:tr>
      <w:tr w:rsidR="00511441" w:rsidRPr="00511441" w14:paraId="43C41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679AC" w14:textId="77777777" w:rsidR="00511441" w:rsidRPr="00511441" w:rsidRDefault="00511441" w:rsidP="00511441">
            <w:r w:rsidRPr="00511441">
              <w:t>@U_01#</w:t>
            </w:r>
          </w:p>
        </w:tc>
        <w:tc>
          <w:tcPr>
            <w:tcW w:w="0" w:type="auto"/>
            <w:vAlign w:val="center"/>
            <w:hideMark/>
          </w:tcPr>
          <w:p w14:paraId="1DF6799A" w14:textId="77777777" w:rsidR="00511441" w:rsidRPr="00511441" w:rsidRDefault="00511441" w:rsidP="00511441">
            <w:r w:rsidRPr="00511441">
              <w:rPr>
                <w:b/>
                <w:bCs/>
              </w:rPr>
              <w:t>Speed Unit</w:t>
            </w:r>
          </w:p>
        </w:tc>
        <w:tc>
          <w:tcPr>
            <w:tcW w:w="0" w:type="auto"/>
            <w:vAlign w:val="center"/>
            <w:hideMark/>
          </w:tcPr>
          <w:p w14:paraId="13A3D2AE" w14:textId="77777777" w:rsidR="00511441" w:rsidRPr="00511441" w:rsidRDefault="00511441" w:rsidP="00511441">
            <w:r w:rsidRPr="00511441">
              <w:t>1</w:t>
            </w:r>
          </w:p>
        </w:tc>
        <w:tc>
          <w:tcPr>
            <w:tcW w:w="0" w:type="auto"/>
            <w:vAlign w:val="center"/>
            <w:hideMark/>
          </w:tcPr>
          <w:p w14:paraId="0ED60680" w14:textId="77777777" w:rsidR="00511441" w:rsidRPr="00511441" w:rsidRDefault="00511441" w:rsidP="00511441">
            <w:r w:rsidRPr="00511441">
              <w:t>Sets speed display unit: 0 = km/h, 1 = mph.</w:t>
            </w:r>
          </w:p>
        </w:tc>
      </w:tr>
      <w:tr w:rsidR="00511441" w:rsidRPr="00511441" w14:paraId="14B39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155EE" w14:textId="77777777" w:rsidR="00511441" w:rsidRPr="00511441" w:rsidRDefault="00511441" w:rsidP="00511441">
            <w:r w:rsidRPr="00511441">
              <w:t>@I_02#</w:t>
            </w:r>
          </w:p>
        </w:tc>
        <w:tc>
          <w:tcPr>
            <w:tcW w:w="0" w:type="auto"/>
            <w:vAlign w:val="center"/>
            <w:hideMark/>
          </w:tcPr>
          <w:p w14:paraId="1DEA7377" w14:textId="77777777" w:rsidR="00511441" w:rsidRPr="00511441" w:rsidRDefault="00511441" w:rsidP="00511441">
            <w:r w:rsidRPr="00511441">
              <w:rPr>
                <w:b/>
                <w:bCs/>
              </w:rPr>
              <w:t>Anti-Interference</w:t>
            </w:r>
          </w:p>
        </w:tc>
        <w:tc>
          <w:tcPr>
            <w:tcW w:w="0" w:type="auto"/>
            <w:vAlign w:val="center"/>
            <w:hideMark/>
          </w:tcPr>
          <w:p w14:paraId="465C5434" w14:textId="77777777" w:rsidR="00511441" w:rsidRPr="00511441" w:rsidRDefault="00511441" w:rsidP="00511441">
            <w:r w:rsidRPr="00511441">
              <w:t>2</w:t>
            </w:r>
          </w:p>
        </w:tc>
        <w:tc>
          <w:tcPr>
            <w:tcW w:w="0" w:type="auto"/>
            <w:vAlign w:val="center"/>
            <w:hideMark/>
          </w:tcPr>
          <w:p w14:paraId="5F171CAA" w14:textId="77777777" w:rsidR="00511441" w:rsidRPr="00511441" w:rsidRDefault="00511441" w:rsidP="00511441">
            <w:r w:rsidRPr="00511441">
              <w:t>Anti-interference level: adjusts radar sensitivity to external noise.</w:t>
            </w:r>
          </w:p>
        </w:tc>
      </w:tr>
      <w:tr w:rsidR="00511441" w:rsidRPr="00511441" w14:paraId="0B481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FE4D" w14:textId="77777777" w:rsidR="00511441" w:rsidRPr="00511441" w:rsidRDefault="00511441" w:rsidP="00511441">
            <w:r w:rsidRPr="00511441">
              <w:t>@P_01#</w:t>
            </w:r>
          </w:p>
        </w:tc>
        <w:tc>
          <w:tcPr>
            <w:tcW w:w="0" w:type="auto"/>
            <w:vAlign w:val="center"/>
            <w:hideMark/>
          </w:tcPr>
          <w:p w14:paraId="0C95AE9C" w14:textId="77777777" w:rsidR="00511441" w:rsidRPr="00511441" w:rsidRDefault="00511441" w:rsidP="00511441">
            <w:r w:rsidRPr="00511441">
              <w:rPr>
                <w:b/>
                <w:bCs/>
              </w:rPr>
              <w:t>Speed Format</w:t>
            </w:r>
          </w:p>
        </w:tc>
        <w:tc>
          <w:tcPr>
            <w:tcW w:w="0" w:type="auto"/>
            <w:vAlign w:val="center"/>
            <w:hideMark/>
          </w:tcPr>
          <w:p w14:paraId="655859F5" w14:textId="77777777" w:rsidR="00511441" w:rsidRPr="00511441" w:rsidRDefault="00511441" w:rsidP="00511441">
            <w:r w:rsidRPr="00511441">
              <w:t>1</w:t>
            </w:r>
          </w:p>
        </w:tc>
        <w:tc>
          <w:tcPr>
            <w:tcW w:w="0" w:type="auto"/>
            <w:vAlign w:val="center"/>
            <w:hideMark/>
          </w:tcPr>
          <w:p w14:paraId="097FEA31" w14:textId="77777777" w:rsidR="00511441" w:rsidRPr="00511441" w:rsidRDefault="00511441" w:rsidP="00511441">
            <w:r w:rsidRPr="00511441">
              <w:t>Output format of speed data: e.g., 0 = raw, 1 = formatted output.</w:t>
            </w:r>
          </w:p>
        </w:tc>
      </w:tr>
    </w:tbl>
    <w:p w14:paraId="2DC6DBBE" w14:textId="525EF077" w:rsidR="008D34D1" w:rsidRDefault="008D34D1" w:rsidP="00511441"/>
    <w:p w14:paraId="2F92FB6E" w14:textId="77777777" w:rsidR="003A4C63" w:rsidRPr="003A4C63" w:rsidRDefault="003A4C63" w:rsidP="003A4C63">
      <w:pPr>
        <w:rPr>
          <w:b/>
          <w:bCs/>
        </w:rPr>
      </w:pPr>
      <w:r w:rsidRPr="003A4C63">
        <w:rPr>
          <w:b/>
          <w:bCs/>
        </w:rPr>
        <w:t>Typical Responses on Terminal</w:t>
      </w:r>
    </w:p>
    <w:p w14:paraId="34C46A47" w14:textId="77777777" w:rsidR="003A4C63" w:rsidRPr="003A4C63" w:rsidRDefault="003A4C63" w:rsidP="003A4C63">
      <w:r w:rsidRPr="003A4C63">
        <w:t>When you send a setting command, the radar gives a short response.</w:t>
      </w:r>
      <w:r w:rsidRPr="003A4C63">
        <w:br/>
        <w:t>Here’s how to read 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6381"/>
      </w:tblGrid>
      <w:tr w:rsidR="003A4C63" w:rsidRPr="003A4C63" w14:paraId="673413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DEBEC" w14:textId="77777777" w:rsidR="003A4C63" w:rsidRPr="003A4C63" w:rsidRDefault="003A4C63" w:rsidP="003A4C63">
            <w:pPr>
              <w:rPr>
                <w:b/>
                <w:bCs/>
              </w:rPr>
            </w:pPr>
            <w:r w:rsidRPr="003A4C63">
              <w:rPr>
                <w:b/>
                <w:bCs/>
              </w:rPr>
              <w:t>Response Seen on Terminal</w:t>
            </w:r>
          </w:p>
        </w:tc>
        <w:tc>
          <w:tcPr>
            <w:tcW w:w="0" w:type="auto"/>
            <w:vAlign w:val="center"/>
            <w:hideMark/>
          </w:tcPr>
          <w:p w14:paraId="72C0BD89" w14:textId="77777777" w:rsidR="003A4C63" w:rsidRPr="003A4C63" w:rsidRDefault="003A4C63" w:rsidP="003A4C63">
            <w:pPr>
              <w:rPr>
                <w:b/>
                <w:bCs/>
              </w:rPr>
            </w:pPr>
            <w:r w:rsidRPr="003A4C63">
              <w:rPr>
                <w:b/>
                <w:bCs/>
              </w:rPr>
              <w:t>Meaning for User</w:t>
            </w:r>
          </w:p>
        </w:tc>
      </w:tr>
      <w:tr w:rsidR="003A4C63" w:rsidRPr="003A4C63" w14:paraId="184C9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C4462" w14:textId="77777777" w:rsidR="003A4C63" w:rsidRPr="003A4C63" w:rsidRDefault="003A4C63" w:rsidP="003A4C63">
            <w:r w:rsidRPr="003A4C63">
              <w:t>Setting saved successfully!</w:t>
            </w:r>
          </w:p>
        </w:tc>
        <w:tc>
          <w:tcPr>
            <w:tcW w:w="0" w:type="auto"/>
            <w:vAlign w:val="center"/>
            <w:hideMark/>
          </w:tcPr>
          <w:p w14:paraId="2A0837AC" w14:textId="731ACCD7" w:rsidR="003A4C63" w:rsidRPr="003A4C63" w:rsidRDefault="003A4C63" w:rsidP="003A4C63">
            <w:r w:rsidRPr="003A4C63">
              <w:t>The radar accepted your command and updated the setting.</w:t>
            </w:r>
          </w:p>
        </w:tc>
      </w:tr>
      <w:tr w:rsidR="003A4C63" w:rsidRPr="003A4C63" w14:paraId="42062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A5E04" w14:textId="77777777" w:rsidR="003A4C63" w:rsidRPr="003A4C63" w:rsidRDefault="003A4C63" w:rsidP="003A4C63">
            <w:r w:rsidRPr="003A4C63">
              <w:t>Setting NOT saved, retrying...</w:t>
            </w:r>
          </w:p>
        </w:tc>
        <w:tc>
          <w:tcPr>
            <w:tcW w:w="0" w:type="auto"/>
            <w:vAlign w:val="center"/>
            <w:hideMark/>
          </w:tcPr>
          <w:p w14:paraId="0A859733" w14:textId="104EF1A6" w:rsidR="003A4C63" w:rsidRPr="003A4C63" w:rsidRDefault="003A4C63" w:rsidP="003A4C63">
            <w:r w:rsidRPr="003A4C63">
              <w:t xml:space="preserve">The radar received the command but did </w:t>
            </w:r>
            <w:r w:rsidRPr="003A4C63">
              <w:rPr>
                <w:b/>
                <w:bCs/>
              </w:rPr>
              <w:t>not</w:t>
            </w:r>
            <w:r w:rsidRPr="003A4C63">
              <w:t xml:space="preserve"> apply the value. Try again.</w:t>
            </w:r>
          </w:p>
        </w:tc>
      </w:tr>
      <w:tr w:rsidR="003A4C63" w:rsidRPr="003A4C63" w14:paraId="155C1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B2D3" w14:textId="77777777" w:rsidR="003A4C63" w:rsidRPr="003A4C63" w:rsidRDefault="003A4C63" w:rsidP="003A4C63">
            <w:r w:rsidRPr="003A4C63">
              <w:t>Invalid frame received!</w:t>
            </w:r>
          </w:p>
        </w:tc>
        <w:tc>
          <w:tcPr>
            <w:tcW w:w="0" w:type="auto"/>
            <w:vAlign w:val="center"/>
            <w:hideMark/>
          </w:tcPr>
          <w:p w14:paraId="6B040C63" w14:textId="0A968DD1" w:rsidR="003A4C63" w:rsidRPr="003A4C63" w:rsidRDefault="003A4C63" w:rsidP="003A4C63">
            <w:r w:rsidRPr="003A4C63">
              <w:t>The reply from radar was corrupted or incomplete. Try again.</w:t>
            </w:r>
          </w:p>
        </w:tc>
      </w:tr>
      <w:tr w:rsidR="003A4C63" w:rsidRPr="003A4C63" w14:paraId="289F1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8ADAD" w14:textId="77777777" w:rsidR="003A4C63" w:rsidRPr="003A4C63" w:rsidRDefault="003A4C63" w:rsidP="003A4C63">
            <w:r w:rsidRPr="003A4C63">
              <w:t>No response / Timeout</w:t>
            </w:r>
          </w:p>
        </w:tc>
        <w:tc>
          <w:tcPr>
            <w:tcW w:w="0" w:type="auto"/>
            <w:vAlign w:val="center"/>
            <w:hideMark/>
          </w:tcPr>
          <w:p w14:paraId="32DB7833" w14:textId="2B7C2EB9" w:rsidR="003A4C63" w:rsidRPr="003A4C63" w:rsidRDefault="003A4C63" w:rsidP="003A4C63">
            <w:r w:rsidRPr="003A4C63">
              <w:t>The radar did not reply at all (check wiring, baud rate, or restart).</w:t>
            </w:r>
          </w:p>
        </w:tc>
      </w:tr>
      <w:tr w:rsidR="003A4C63" w:rsidRPr="003A4C63" w14:paraId="701A8730" w14:textId="77777777">
        <w:trPr>
          <w:tblCellSpacing w:w="15" w:type="dxa"/>
        </w:trPr>
        <w:tc>
          <w:tcPr>
            <w:tcW w:w="0" w:type="auto"/>
            <w:vAlign w:val="center"/>
          </w:tcPr>
          <w:p w14:paraId="43E9F534" w14:textId="77777777" w:rsidR="003A4C63" w:rsidRDefault="003A4C63" w:rsidP="003A4C63"/>
          <w:p w14:paraId="39AC0F05" w14:textId="77777777" w:rsidR="003A4C63" w:rsidRPr="003A4C63" w:rsidRDefault="003A4C63" w:rsidP="003A4C63"/>
        </w:tc>
        <w:tc>
          <w:tcPr>
            <w:tcW w:w="0" w:type="auto"/>
            <w:vAlign w:val="center"/>
          </w:tcPr>
          <w:p w14:paraId="18C8F2E2" w14:textId="77777777" w:rsidR="003A4C63" w:rsidRPr="003A4C63" w:rsidRDefault="003A4C63" w:rsidP="003A4C63"/>
        </w:tc>
      </w:tr>
    </w:tbl>
    <w:p w14:paraId="7A85E1AE" w14:textId="77777777" w:rsidR="003A4C63" w:rsidRPr="003A4C63" w:rsidRDefault="003A4C63" w:rsidP="003A4C63">
      <w:r w:rsidRPr="003A4C63">
        <w:pict w14:anchorId="59A1CF1A">
          <v:rect id="_x0000_i1059" style="width:0;height:1.5pt" o:hralign="center" o:hrstd="t" o:hr="t" fillcolor="#a0a0a0" stroked="f"/>
        </w:pict>
      </w:r>
    </w:p>
    <w:p w14:paraId="7D2FBF2D" w14:textId="77777777" w:rsidR="003A4C63" w:rsidRPr="003A4C63" w:rsidRDefault="003A4C63" w:rsidP="003A4C63">
      <w:pPr>
        <w:rPr>
          <w:b/>
          <w:bCs/>
        </w:rPr>
      </w:pPr>
      <w:r w:rsidRPr="003A4C63">
        <w:rPr>
          <w:b/>
          <w:bCs/>
        </w:rPr>
        <w:lastRenderedPageBreak/>
        <w:t>Quick Debug Checklist</w:t>
      </w:r>
    </w:p>
    <w:p w14:paraId="2BC62200" w14:textId="77777777" w:rsidR="003A4C63" w:rsidRPr="003A4C63" w:rsidRDefault="003A4C63" w:rsidP="003A4C63">
      <w:pPr>
        <w:numPr>
          <w:ilvl w:val="0"/>
          <w:numId w:val="1"/>
        </w:numPr>
      </w:pPr>
      <w:r w:rsidRPr="003A4C63">
        <w:rPr>
          <w:b/>
          <w:bCs/>
        </w:rPr>
        <w:t>Send Command:</w:t>
      </w:r>
      <w:r w:rsidRPr="003A4C63">
        <w:t xml:space="preserve"> Type the string (e.g., @R_50#) in the terminal.</w:t>
      </w:r>
    </w:p>
    <w:p w14:paraId="6B132F31" w14:textId="77777777" w:rsidR="003A4C63" w:rsidRPr="003A4C63" w:rsidRDefault="003A4C63" w:rsidP="003A4C63">
      <w:pPr>
        <w:numPr>
          <w:ilvl w:val="0"/>
          <w:numId w:val="1"/>
        </w:numPr>
      </w:pPr>
      <w:r w:rsidRPr="003A4C63">
        <w:rPr>
          <w:b/>
          <w:bCs/>
        </w:rPr>
        <w:t>Check Reply:</w:t>
      </w:r>
    </w:p>
    <w:p w14:paraId="5A0658CB" w14:textId="77777777" w:rsidR="003A4C63" w:rsidRPr="003A4C63" w:rsidRDefault="003A4C63" w:rsidP="003A4C63">
      <w:pPr>
        <w:numPr>
          <w:ilvl w:val="1"/>
          <w:numId w:val="1"/>
        </w:numPr>
      </w:pPr>
      <w:r w:rsidRPr="003A4C63">
        <w:t xml:space="preserve">If you see </w:t>
      </w:r>
      <w:r w:rsidRPr="003A4C63">
        <w:rPr>
          <w:b/>
          <w:bCs/>
        </w:rPr>
        <w:t>“Setting saved successfully!” → Done.</w:t>
      </w:r>
    </w:p>
    <w:p w14:paraId="40895676" w14:textId="77777777" w:rsidR="003A4C63" w:rsidRPr="003A4C63" w:rsidRDefault="003A4C63" w:rsidP="003A4C63">
      <w:pPr>
        <w:numPr>
          <w:ilvl w:val="1"/>
          <w:numId w:val="1"/>
        </w:numPr>
      </w:pPr>
      <w:r w:rsidRPr="003A4C63">
        <w:t xml:space="preserve">If you see </w:t>
      </w:r>
      <w:r w:rsidRPr="003A4C63">
        <w:rPr>
          <w:b/>
          <w:bCs/>
        </w:rPr>
        <w:t>“NOT saved” or “Invalid frame” → resend the command.</w:t>
      </w:r>
    </w:p>
    <w:p w14:paraId="6FC6CA3A" w14:textId="77777777" w:rsidR="003A4C63" w:rsidRPr="003A4C63" w:rsidRDefault="003A4C63" w:rsidP="003A4C63">
      <w:pPr>
        <w:numPr>
          <w:ilvl w:val="1"/>
          <w:numId w:val="1"/>
        </w:numPr>
      </w:pPr>
      <w:r w:rsidRPr="003A4C63">
        <w:t xml:space="preserve">If you see </w:t>
      </w:r>
      <w:r w:rsidRPr="003A4C63">
        <w:rPr>
          <w:b/>
          <w:bCs/>
        </w:rPr>
        <w:t>no response at all</w:t>
      </w:r>
      <w:r w:rsidRPr="003A4C63">
        <w:t xml:space="preserve"> → check connection/cables.</w:t>
      </w:r>
    </w:p>
    <w:p w14:paraId="3848F959" w14:textId="77777777" w:rsidR="003A4C63" w:rsidRPr="003A4C63" w:rsidRDefault="003A4C63" w:rsidP="003A4C63">
      <w:pPr>
        <w:numPr>
          <w:ilvl w:val="0"/>
          <w:numId w:val="1"/>
        </w:numPr>
      </w:pPr>
      <w:r w:rsidRPr="003A4C63">
        <w:rPr>
          <w:b/>
          <w:bCs/>
        </w:rPr>
        <w:t>Re-Confirm Setting:</w:t>
      </w:r>
      <w:r w:rsidRPr="003A4C63">
        <w:t xml:space="preserve"> You can send the same command again or request current config to verify.</w:t>
      </w:r>
    </w:p>
    <w:p w14:paraId="5104A348" w14:textId="77777777" w:rsidR="003A4C63" w:rsidRPr="00511441" w:rsidRDefault="003A4C63" w:rsidP="00511441"/>
    <w:sectPr w:rsidR="003A4C63" w:rsidRPr="0051144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1FE53" w14:textId="77777777" w:rsidR="00CA09C9" w:rsidRDefault="00CA09C9" w:rsidP="00511441">
      <w:pPr>
        <w:spacing w:after="0" w:line="240" w:lineRule="auto"/>
      </w:pPr>
      <w:r>
        <w:separator/>
      </w:r>
    </w:p>
  </w:endnote>
  <w:endnote w:type="continuationSeparator" w:id="0">
    <w:p w14:paraId="4D428664" w14:textId="77777777" w:rsidR="00CA09C9" w:rsidRDefault="00CA09C9" w:rsidP="00511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1E0E1" w14:textId="77777777" w:rsidR="00CA09C9" w:rsidRDefault="00CA09C9" w:rsidP="00511441">
      <w:pPr>
        <w:spacing w:after="0" w:line="240" w:lineRule="auto"/>
      </w:pPr>
      <w:r>
        <w:separator/>
      </w:r>
    </w:p>
  </w:footnote>
  <w:footnote w:type="continuationSeparator" w:id="0">
    <w:p w14:paraId="4B9542C1" w14:textId="77777777" w:rsidR="00CA09C9" w:rsidRDefault="00CA09C9" w:rsidP="005114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8D088" w14:textId="63B228EE" w:rsidR="00511441" w:rsidRPr="00511441" w:rsidRDefault="00511441" w:rsidP="00511441">
    <w:pPr>
      <w:rPr>
        <w:b/>
        <w:bCs/>
        <w:sz w:val="36"/>
        <w:szCs w:val="36"/>
      </w:rPr>
    </w:pPr>
    <w:r w:rsidRPr="00511441">
      <w:rPr>
        <w:b/>
        <w:bCs/>
        <w:sz w:val="36"/>
        <w:szCs w:val="36"/>
      </w:rPr>
      <w:t>RA189C Radar Configuration Commands</w:t>
    </w:r>
  </w:p>
  <w:p w14:paraId="5B9970AE" w14:textId="77777777" w:rsidR="00511441" w:rsidRPr="00511441" w:rsidRDefault="00511441">
    <w:pPr>
      <w:pStyle w:val="Header"/>
      <w:rPr>
        <w:b/>
        <w:bCs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5D26"/>
    <w:multiLevelType w:val="multilevel"/>
    <w:tmpl w:val="A2284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744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A0"/>
    <w:rsid w:val="003A4C63"/>
    <w:rsid w:val="003B31B4"/>
    <w:rsid w:val="00511441"/>
    <w:rsid w:val="007E6209"/>
    <w:rsid w:val="008C1E14"/>
    <w:rsid w:val="008D34D1"/>
    <w:rsid w:val="00CA09C9"/>
    <w:rsid w:val="00E841A0"/>
    <w:rsid w:val="00FB5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A1DE0"/>
  <w15:chartTrackingRefBased/>
  <w15:docId w15:val="{05D443F4-FDA8-4B36-ABFD-FC92478B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1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1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441"/>
  </w:style>
  <w:style w:type="paragraph" w:styleId="Footer">
    <w:name w:val="footer"/>
    <w:basedOn w:val="Normal"/>
    <w:link w:val="FooterChar"/>
    <w:uiPriority w:val="99"/>
    <w:unhideWhenUsed/>
    <w:rsid w:val="00511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atharav karandikar</dc:creator>
  <cp:keywords/>
  <dc:description/>
  <cp:lastModifiedBy>atharav karandikar</cp:lastModifiedBy>
  <cp:revision>2</cp:revision>
  <dcterms:created xsi:type="dcterms:W3CDTF">2025-09-23T04:35:00Z</dcterms:created>
  <dcterms:modified xsi:type="dcterms:W3CDTF">2025-09-23T04:46:00Z</dcterms:modified>
</cp:coreProperties>
</file>