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52842" w14:textId="77777777" w:rsidR="00A77C88" w:rsidRDefault="00BA2000">
      <w:pPr>
        <w:spacing w:after="200"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51625A8" wp14:editId="4DAF93AB">
            <wp:simplePos x="0" y="0"/>
            <wp:positionH relativeFrom="column">
              <wp:posOffset>-343531</wp:posOffset>
            </wp:positionH>
            <wp:positionV relativeFrom="paragraph">
              <wp:posOffset>-228596</wp:posOffset>
            </wp:positionV>
            <wp:extent cx="1372235" cy="1426845"/>
            <wp:effectExtent l="0" t="0" r="0" b="0"/>
            <wp:wrapSquare wrapText="bothSides" distT="0" distB="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9E65F37" w14:textId="77777777" w:rsidR="00A77C88" w:rsidRDefault="00BA2000">
      <w:pPr>
        <w:spacing w:after="200"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5DFA8E8" w14:textId="77777777" w:rsidR="00A77C88" w:rsidRDefault="00BA2000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63C0E7B4" wp14:editId="7A85C365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91275" cy="41275"/>
                <wp:effectExtent l="0" t="0" r="0" b="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91275" cy="4127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91275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05FA3A7" w14:textId="77777777" w:rsidR="00A77C88" w:rsidRDefault="00BA2000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 w:cs="Times New Roman"/>
          <w:b/>
        </w:rPr>
        <w:br/>
        <w:t>ТЕХНОЛОГИЧЕСКОГО ОБРАЗОВАНИЯ</w:t>
      </w:r>
    </w:p>
    <w:p w14:paraId="4015E934" w14:textId="77777777" w:rsidR="00A77C88" w:rsidRDefault="00BA2000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Кафедра информационных технологий и электронного обучения</w:t>
      </w:r>
    </w:p>
    <w:p w14:paraId="23A037D3" w14:textId="77777777" w:rsidR="00A77C88" w:rsidRDefault="00A77C88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548A5B83" w14:textId="77777777" w:rsidR="00A77C88" w:rsidRDefault="00A77C88">
      <w:pPr>
        <w:spacing w:after="200"/>
        <w:rPr>
          <w:rFonts w:ascii="Calibri" w:eastAsia="Calibri" w:hAnsi="Calibri" w:cs="Calibri"/>
        </w:rPr>
      </w:pPr>
    </w:p>
    <w:p w14:paraId="5AE5A3D4" w14:textId="77777777" w:rsidR="00A77C88" w:rsidRDefault="00A77C88">
      <w:pPr>
        <w:spacing w:after="200"/>
        <w:rPr>
          <w:rFonts w:ascii="Calibri" w:eastAsia="Calibri" w:hAnsi="Calibri" w:cs="Calibri"/>
        </w:rPr>
      </w:pPr>
    </w:p>
    <w:p w14:paraId="36CAE3CB" w14:textId="77777777" w:rsidR="00A77C88" w:rsidRDefault="00BA2000">
      <w:pPr>
        <w:spacing w:after="20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ОТЧЁТ</w:t>
      </w:r>
      <w:r>
        <w:rPr>
          <w:rFonts w:ascii="Times New Roman" w:eastAsia="Times New Roman" w:hAnsi="Times New Roman" w:cs="Times New Roman"/>
          <w:sz w:val="26"/>
          <w:szCs w:val="26"/>
        </w:rPr>
        <w:br/>
        <w:t xml:space="preserve">О ПРОХОЖДЕНИИ ПРОИЗВОДСТВЕННОЙ ПРАКТИКИ </w:t>
      </w:r>
      <w:r>
        <w:rPr>
          <w:rFonts w:ascii="Times New Roman" w:eastAsia="Times New Roman" w:hAnsi="Times New Roman" w:cs="Times New Roman"/>
          <w:sz w:val="26"/>
          <w:szCs w:val="26"/>
        </w:rPr>
        <w:br/>
        <w:t>технологической (проектно-технологическая)</w:t>
      </w:r>
    </w:p>
    <w:p w14:paraId="2091AC2E" w14:textId="77777777" w:rsidR="00A77C88" w:rsidRDefault="00A77C88">
      <w:pPr>
        <w:spacing w:after="20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F87147D" w14:textId="77777777" w:rsidR="00A77C88" w:rsidRDefault="00BA2000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4C29C697" w14:textId="77777777" w:rsidR="00A77C88" w:rsidRDefault="00BA2000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(профиль: “Технологии разработки программного обеспечения”)</w:t>
      </w:r>
    </w:p>
    <w:p w14:paraId="79B47E1F" w14:textId="77777777" w:rsidR="00A77C88" w:rsidRDefault="00A77C88">
      <w:pPr>
        <w:spacing w:after="20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C57615A" w14:textId="77777777" w:rsidR="00A77C88" w:rsidRDefault="00A77C88">
      <w:pPr>
        <w:spacing w:after="20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5F3E775C" w14:textId="77777777" w:rsidR="00A77C88" w:rsidRDefault="00BA2000">
      <w:pPr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., проф.</w:t>
      </w:r>
    </w:p>
    <w:p w14:paraId="7A75F111" w14:textId="77777777" w:rsidR="00A77C88" w:rsidRDefault="00A77C88">
      <w:pPr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19AE018E" w14:textId="77777777" w:rsidR="00A77C88" w:rsidRDefault="00BA2000">
      <w:pPr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____________________</w:t>
      </w:r>
    </w:p>
    <w:p w14:paraId="437E591C" w14:textId="77777777" w:rsidR="00A77C88" w:rsidRDefault="00BA2000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(Власова Е.З.)</w:t>
      </w:r>
    </w:p>
    <w:p w14:paraId="612D6DAC" w14:textId="77777777" w:rsidR="00A77C88" w:rsidRDefault="00A77C88">
      <w:pPr>
        <w:jc w:val="right"/>
        <w:rPr>
          <w:rFonts w:ascii="Times New Roman" w:eastAsia="Times New Roman" w:hAnsi="Times New Roman" w:cs="Times New Roman"/>
        </w:rPr>
      </w:pPr>
    </w:p>
    <w:p w14:paraId="26D54BE8" w14:textId="77777777" w:rsidR="00A77C88" w:rsidRDefault="00BA2000">
      <w:pPr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Руководитель доцент кафедры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к. ф.-м. н. </w:t>
      </w:r>
    </w:p>
    <w:p w14:paraId="5FCDD6C0" w14:textId="77777777" w:rsidR="00A77C88" w:rsidRDefault="00A77C88">
      <w:pPr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76B46AEC" w14:textId="77777777" w:rsidR="00A77C88" w:rsidRDefault="00BA2000">
      <w:pPr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____________________</w:t>
      </w:r>
    </w:p>
    <w:p w14:paraId="0276E483" w14:textId="77777777" w:rsidR="00A77C88" w:rsidRDefault="00BA2000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(Жуков Н.Н.)</w:t>
      </w:r>
    </w:p>
    <w:p w14:paraId="262923F9" w14:textId="77777777" w:rsidR="00A77C88" w:rsidRDefault="00A77C88">
      <w:pPr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1355CBA6" w14:textId="77777777" w:rsidR="00A77C88" w:rsidRDefault="00BA2000">
      <w:pPr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Студент 3 курса</w:t>
      </w:r>
    </w:p>
    <w:p w14:paraId="5D724EA8" w14:textId="77777777" w:rsidR="00A77C88" w:rsidRDefault="00A77C88">
      <w:pPr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05407B72" w14:textId="77777777" w:rsidR="00A77C88" w:rsidRDefault="00BA2000">
      <w:pPr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____________________</w:t>
      </w:r>
    </w:p>
    <w:p w14:paraId="15CC73EC" w14:textId="4A44B862" w:rsidR="00A77C88" w:rsidRPr="00B5052E" w:rsidRDefault="00BA2000">
      <w:pPr>
        <w:jc w:val="right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lang w:val="ru-RU"/>
        </w:rPr>
        <w:t>Ибрагимов Р.А.</w:t>
      </w:r>
      <w:r w:rsidR="00B5052E">
        <w:rPr>
          <w:rFonts w:ascii="Times New Roman" w:eastAsia="Times New Roman" w:hAnsi="Times New Roman" w:cs="Times New Roman"/>
          <w:lang w:val="ru-RU"/>
        </w:rPr>
        <w:t>)</w:t>
      </w:r>
    </w:p>
    <w:p w14:paraId="5F87DE5A" w14:textId="77777777" w:rsidR="00A77C88" w:rsidRDefault="00A77C88">
      <w:pPr>
        <w:spacing w:after="200"/>
        <w:rPr>
          <w:rFonts w:ascii="Times New Roman" w:eastAsia="Times New Roman" w:hAnsi="Times New Roman" w:cs="Times New Roman"/>
          <w:sz w:val="26"/>
          <w:szCs w:val="26"/>
        </w:rPr>
      </w:pPr>
    </w:p>
    <w:p w14:paraId="7A6A16AE" w14:textId="77777777" w:rsidR="00A77C88" w:rsidRDefault="00BA2000">
      <w:pPr>
        <w:spacing w:after="20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Санкт-Петербург</w:t>
      </w:r>
    </w:p>
    <w:p w14:paraId="52F5184E" w14:textId="77777777" w:rsidR="00A77C88" w:rsidRDefault="00BA2000">
      <w:pPr>
        <w:spacing w:after="20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2025</w:t>
      </w:r>
    </w:p>
    <w:p w14:paraId="1FB2555C" w14:textId="77777777" w:rsidR="00A77C88" w:rsidRDefault="00BA2000">
      <w:pPr>
        <w:pStyle w:val="1"/>
        <w:tabs>
          <w:tab w:val="left" w:pos="1360"/>
          <w:tab w:val="center" w:pos="4677"/>
        </w:tabs>
        <w:spacing w:before="480" w:after="0"/>
        <w:rPr>
          <w:rFonts w:ascii="Cambria" w:eastAsia="Cambria" w:hAnsi="Cambria" w:cs="Cambria"/>
          <w:b/>
          <w:color w:val="335B8A"/>
          <w:sz w:val="32"/>
          <w:szCs w:val="32"/>
        </w:rPr>
      </w:pPr>
      <w:r>
        <w:rPr>
          <w:rFonts w:ascii="Cambria" w:eastAsia="Cambria" w:hAnsi="Cambria" w:cs="Cambria"/>
          <w:b/>
          <w:color w:val="335B8A"/>
          <w:sz w:val="32"/>
          <w:szCs w:val="32"/>
        </w:rPr>
        <w:lastRenderedPageBreak/>
        <w:tab/>
        <w:t>I. Инвариантная самостоятельная работа</w:t>
      </w:r>
    </w:p>
    <w:p w14:paraId="178168EA" w14:textId="77777777" w:rsidR="00A77C88" w:rsidRDefault="00A77C88">
      <w:pPr>
        <w:spacing w:after="200"/>
        <w:rPr>
          <w:rFonts w:ascii="Calibri" w:eastAsia="Calibri" w:hAnsi="Calibri" w:cs="Calibri"/>
        </w:rPr>
      </w:pPr>
    </w:p>
    <w:p w14:paraId="5AA29F37" w14:textId="77777777" w:rsidR="00A77C88" w:rsidRDefault="00A77C88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23234358" w14:textId="77777777" w:rsidR="00EB0AA5" w:rsidRDefault="00BA2000" w:rsidP="00EB0AA5"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1.1</w:t>
      </w:r>
      <w:r w:rsidR="00EB0AA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="00EB0AA5">
        <w:rPr>
          <w:rFonts w:ascii="Times New Roman" w:eastAsia="Times New Roman" w:hAnsi="Times New Roman" w:cs="Times New Roman"/>
          <w:b/>
          <w:i/>
          <w:sz w:val="24"/>
          <w:szCs w:val="24"/>
        </w:rPr>
        <w:t>Провести инсталляцию программного обеспечения</w:t>
      </w:r>
    </w:p>
    <w:p w14:paraId="144D188F" w14:textId="77777777" w:rsidR="00EB0AA5" w:rsidRDefault="00EB0AA5" w:rsidP="00EB0AA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 основе материалов, опубликованных в примечаниях к заданию, инсталлировать необходимое ПО.  В отчете поэтапно продемонстрировать процесс установки (в виде набора скриншотов) с ключевыми моментами установки.</w:t>
      </w:r>
    </w:p>
    <w:p w14:paraId="2BC2E264" w14:textId="45A5997F" w:rsidR="00A77C88" w:rsidRDefault="00EB0AA5" w:rsidP="00EB0AA5">
      <w:pPr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Примечание к заданию:</w:t>
      </w:r>
      <w:r>
        <w:t xml:space="preserve"> </w:t>
      </w:r>
      <w:hyperlink r:id="rId8" w:history="1">
        <w:r>
          <w:rPr>
            <w:rStyle w:val="a5"/>
            <w:color w:val="0000FF"/>
          </w:rPr>
          <w:t>https://disk.yandex.ru/i/bHPfXyufLTK0og</w:t>
        </w:r>
      </w:hyperlink>
    </w:p>
    <w:p w14:paraId="7CFE6D4E" w14:textId="77777777" w:rsidR="00EB0AA5" w:rsidRPr="00EB0AA5" w:rsidRDefault="00EB0AA5" w:rsidP="00EB0AA5">
      <w:pPr>
        <w:rPr>
          <w:rFonts w:ascii="Calibri" w:eastAsia="Calibri" w:hAnsi="Calibri" w:cs="Calibri"/>
        </w:rPr>
      </w:pPr>
    </w:p>
    <w:p w14:paraId="0E0EB4C3" w14:textId="77777777" w:rsidR="00A70D99" w:rsidRDefault="00A70D99" w:rsidP="00A70D99">
      <w:pPr>
        <w:spacing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GIT-репозиторий):</w:t>
      </w:r>
    </w:p>
    <w:p w14:paraId="6F9126F1" w14:textId="1E8E629B" w:rsidR="00A70D99" w:rsidRDefault="00A70D99">
      <w:pPr>
        <w:spacing w:after="200"/>
        <w:rPr>
          <w:rFonts w:ascii="Calibri" w:eastAsia="Calibri" w:hAnsi="Calibri" w:cs="Calibri"/>
        </w:rPr>
      </w:pPr>
      <w:r w:rsidRPr="00A70D99">
        <w:rPr>
          <w:rFonts w:ascii="Calibri" w:eastAsia="Calibri" w:hAnsi="Calibri" w:cs="Calibri"/>
        </w:rPr>
        <w:drawing>
          <wp:inline distT="0" distB="0" distL="0" distR="0" wp14:anchorId="57699DBD" wp14:editId="17BDDFE9">
            <wp:extent cx="2559050" cy="2559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C3B81" w14:textId="77777777" w:rsidR="00EB0AA5" w:rsidRDefault="00A70D99" w:rsidP="00A70D99">
      <w:pPr>
        <w:spacing w:after="20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2</w:t>
      </w:r>
      <w:r w:rsidR="00EB0AA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14:paraId="0F2720C0" w14:textId="4A7D0BD8" w:rsidR="00EB0AA5" w:rsidRPr="00EB0AA5" w:rsidRDefault="00EB0AA5" w:rsidP="00A70D99">
      <w:pPr>
        <w:spacing w:after="200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  <w:r w:rsidRPr="00EB0AA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</w:r>
    </w:p>
    <w:p w14:paraId="75921F59" w14:textId="537DC0A7" w:rsidR="00A70D99" w:rsidRDefault="00A70D99" w:rsidP="00A70D99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GIT-репозиторий):</w:t>
      </w:r>
    </w:p>
    <w:p w14:paraId="1A54B5F0" w14:textId="1585467C" w:rsidR="00A70D99" w:rsidRDefault="00A70D99" w:rsidP="00A70D99">
      <w:pPr>
        <w:spacing w:line="240" w:lineRule="auto"/>
        <w:rPr>
          <w:rFonts w:ascii="Times" w:eastAsia="Times" w:hAnsi="Times" w:cs="Times"/>
          <w:sz w:val="20"/>
          <w:szCs w:val="20"/>
        </w:rPr>
      </w:pPr>
      <w:r w:rsidRPr="00A70D99">
        <w:rPr>
          <w:rFonts w:ascii="Times" w:eastAsia="Times" w:hAnsi="Times" w:cs="Times"/>
          <w:sz w:val="20"/>
          <w:szCs w:val="20"/>
        </w:rPr>
        <w:drawing>
          <wp:inline distT="0" distB="0" distL="0" distR="0" wp14:anchorId="34EDCF1A" wp14:editId="7BA6C4DF">
            <wp:extent cx="2603500" cy="2603500"/>
            <wp:effectExtent l="0" t="0" r="635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ABC9" w14:textId="77777777" w:rsidR="00A70D99" w:rsidRDefault="00A70D99" w:rsidP="00A70D99">
      <w:pPr>
        <w:spacing w:after="200"/>
        <w:rPr>
          <w:rFonts w:ascii="Calibri" w:eastAsia="Calibri" w:hAnsi="Calibri" w:cs="Calibri"/>
        </w:rPr>
      </w:pPr>
    </w:p>
    <w:p w14:paraId="3DEAA0A9" w14:textId="075E9380" w:rsidR="00A70D99" w:rsidRDefault="00A70D99" w:rsidP="00A70D99">
      <w:pPr>
        <w:spacing w:after="20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Задание 1.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3</w:t>
      </w:r>
    </w:p>
    <w:p w14:paraId="524D5BDB" w14:textId="64DE3FC6" w:rsidR="00EB0AA5" w:rsidRPr="00EB0AA5" w:rsidRDefault="00EB0AA5" w:rsidP="00A70D99">
      <w:pPr>
        <w:spacing w:after="200"/>
        <w:rPr>
          <w:rFonts w:ascii="Calibri" w:eastAsia="Calibri" w:hAnsi="Calibri" w:cs="Calibri"/>
          <w:bCs/>
          <w:iCs/>
          <w:lang w:val="ru-RU"/>
        </w:rPr>
      </w:pPr>
      <w:r w:rsidRPr="00EB0AA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Изучить и проанализировать аппаратное, программное и информационное обеспечение сайта кафедры. Составить список используемого программного обеспечения, задействованных технологий</w:t>
      </w:r>
    </w:p>
    <w:p w14:paraId="6BD52CB6" w14:textId="77777777" w:rsidR="00A77C88" w:rsidRDefault="00BA2000">
      <w:pPr>
        <w:spacing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GIT-репозиторий):</w:t>
      </w:r>
    </w:p>
    <w:p w14:paraId="6C213654" w14:textId="77777777" w:rsidR="00A77C88" w:rsidRDefault="00A77C88">
      <w:pPr>
        <w:spacing w:line="240" w:lineRule="auto"/>
        <w:rPr>
          <w:rFonts w:ascii="Times" w:eastAsia="Times" w:hAnsi="Times" w:cs="Times"/>
          <w:sz w:val="20"/>
          <w:szCs w:val="20"/>
        </w:rPr>
      </w:pPr>
    </w:p>
    <w:p w14:paraId="512E2A3A" w14:textId="77777777" w:rsidR="00A77C88" w:rsidRDefault="00A77C8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16DAB1" w14:textId="27DF86FE" w:rsidR="00A77C88" w:rsidRDefault="00A70D9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 w:rsidRPr="00A70D99">
        <w:drawing>
          <wp:inline distT="0" distB="0" distL="0" distR="0" wp14:anchorId="454A9650" wp14:editId="5350A25E">
            <wp:extent cx="2679700" cy="2679700"/>
            <wp:effectExtent l="0" t="0" r="635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2000">
        <w:br w:type="page"/>
      </w:r>
    </w:p>
    <w:p w14:paraId="4ED0C085" w14:textId="77777777" w:rsidR="00A77C88" w:rsidRDefault="00A77C88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397690D9" w14:textId="77777777" w:rsidR="00A77C88" w:rsidRDefault="00BA2000">
      <w:pPr>
        <w:pStyle w:val="1"/>
        <w:spacing w:before="480" w:after="0"/>
        <w:jc w:val="center"/>
        <w:rPr>
          <w:rFonts w:ascii="Cambria" w:eastAsia="Cambria" w:hAnsi="Cambria" w:cs="Cambria"/>
          <w:b/>
          <w:color w:val="335B8A"/>
          <w:sz w:val="32"/>
          <w:szCs w:val="32"/>
        </w:rPr>
      </w:pPr>
      <w:r>
        <w:rPr>
          <w:rFonts w:ascii="Cambria" w:eastAsia="Cambria" w:hAnsi="Cambria" w:cs="Cambria"/>
          <w:b/>
          <w:color w:val="335B8A"/>
          <w:sz w:val="32"/>
          <w:szCs w:val="32"/>
        </w:rPr>
        <w:t>II. Вариативная самостоятельная работа</w:t>
      </w:r>
    </w:p>
    <w:p w14:paraId="149FA934" w14:textId="77777777" w:rsidR="00A77C88" w:rsidRDefault="00BA2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(выбрать одно из заданий с одинаковыми номерами)</w:t>
      </w:r>
    </w:p>
    <w:p w14:paraId="4C2AF799" w14:textId="77777777" w:rsidR="00A77C88" w:rsidRDefault="00A77C8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697BE7" w14:textId="77777777" w:rsidR="00A77C88" w:rsidRDefault="00A77C8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CBD4F1" w14:textId="35FAE0B8" w:rsidR="00EB0AA5" w:rsidRDefault="00BA2000" w:rsidP="00EB0AA5">
      <w:pPr>
        <w:spacing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2.1</w:t>
      </w:r>
      <w:r w:rsidR="00EB0AA5" w:rsidRPr="00EB0AA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 w:rsidR="00EB0AA5" w:rsidRPr="00EB0AA5">
        <w:rPr>
          <w:rFonts w:ascii="Times New Roman" w:eastAsia="Times New Roman" w:hAnsi="Times New Roman" w:cs="Times New Roman"/>
          <w:b/>
          <w:i/>
          <w:sz w:val="24"/>
          <w:szCs w:val="24"/>
        </w:rPr>
        <w:t>Составить</w:t>
      </w:r>
      <w:r w:rsidR="00EB0AA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актуальную электронную библиотеку (подборку книг, статей, ресурсов и т. д.) для специалиста в области информатики и вычислительной техники (09.03.01)</w:t>
      </w:r>
    </w:p>
    <w:p w14:paraId="748BCE8E" w14:textId="77777777" w:rsidR="00EB0AA5" w:rsidRDefault="00EB0AA5" w:rsidP="00EB0AA5">
      <w:pPr>
        <w:spacing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26B4C020" w14:textId="77777777" w:rsidR="00EB0AA5" w:rsidRDefault="00EB0AA5" w:rsidP="00EB0AA5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Для выполнения задания используются электронные библиотечные ресурсы:</w:t>
      </w:r>
    </w:p>
    <w:p w14:paraId="7F3B434B" w14:textId="77777777" w:rsidR="00EB0AA5" w:rsidRDefault="00EB0AA5" w:rsidP="00EB0AA5">
      <w:pPr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электронная библиотека РГПУ им. А. И. Герцена </w:t>
      </w:r>
      <w:hyperlink r:id="rId12" w:history="1">
        <w:r>
          <w:rPr>
            <w:rStyle w:val="a5"/>
            <w:rFonts w:ascii="Times New Roman" w:eastAsia="Times New Roman" w:hAnsi="Times New Roman" w:cs="Times New Roman"/>
            <w:color w:val="0000FF"/>
          </w:rPr>
          <w:t>https://lib.herzen.spb.ru/</w:t>
        </w:r>
      </w:hyperlink>
    </w:p>
    <w:p w14:paraId="1F919E61" w14:textId="77777777" w:rsidR="00EB0AA5" w:rsidRDefault="00EB0AA5" w:rsidP="00EB0AA5">
      <w:pPr>
        <w:numPr>
          <w:ilvl w:val="0"/>
          <w:numId w:val="1"/>
        </w:numPr>
        <w:spacing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библиотечные системы, доступные в РГПУ (список представлен по ссылке ниже)</w:t>
      </w:r>
    </w:p>
    <w:p w14:paraId="3075B05A" w14:textId="77777777" w:rsidR="00EB0AA5" w:rsidRDefault="00EB0AA5" w:rsidP="00EB0AA5">
      <w:pPr>
        <w:ind w:firstLine="709"/>
        <w:jc w:val="both"/>
        <w:rPr>
          <w:rFonts w:ascii="Times New Roman" w:eastAsia="Times New Roman" w:hAnsi="Times New Roman" w:cs="Times New Roman"/>
        </w:rPr>
      </w:pPr>
      <w:hyperlink r:id="rId13" w:history="1">
        <w:r>
          <w:rPr>
            <w:rStyle w:val="a5"/>
            <w:rFonts w:ascii="Times New Roman" w:eastAsia="Times New Roman" w:hAnsi="Times New Roman" w:cs="Times New Roman"/>
            <w:color w:val="0000FF"/>
          </w:rPr>
          <w:t>https://lib.herzen.spb.ru/p/newebs</w:t>
        </w:r>
      </w:hyperlink>
      <w:r>
        <w:rPr>
          <w:rFonts w:ascii="Times New Roman" w:eastAsia="Times New Roman" w:hAnsi="Times New Roman" w:cs="Times New Roman"/>
        </w:rPr>
        <w:t>)</w:t>
      </w:r>
    </w:p>
    <w:p w14:paraId="2DFB409E" w14:textId="77777777" w:rsidR="00EB0AA5" w:rsidRDefault="00EB0AA5" w:rsidP="00EB0AA5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</w:r>
    </w:p>
    <w:p w14:paraId="7935E611" w14:textId="1AEAB1A9" w:rsidR="00A77C88" w:rsidRPr="00A70D99" w:rsidRDefault="00A77C88" w:rsidP="00A70D99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23C80BC5" w14:textId="07BC7745" w:rsidR="00A77C88" w:rsidRDefault="00BA2000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GIT-репозиторий):</w:t>
      </w:r>
    </w:p>
    <w:p w14:paraId="6438574C" w14:textId="7606DD95" w:rsidR="00A70D99" w:rsidRDefault="00A70D99">
      <w:pPr>
        <w:spacing w:line="240" w:lineRule="auto"/>
        <w:rPr>
          <w:rFonts w:ascii="Times" w:eastAsia="Times" w:hAnsi="Times" w:cs="Times"/>
          <w:sz w:val="20"/>
          <w:szCs w:val="20"/>
        </w:rPr>
      </w:pPr>
      <w:r w:rsidRPr="00A70D99">
        <w:rPr>
          <w:rFonts w:ascii="Times" w:eastAsia="Times" w:hAnsi="Times" w:cs="Times"/>
          <w:sz w:val="20"/>
          <w:szCs w:val="20"/>
        </w:rPr>
        <w:drawing>
          <wp:inline distT="0" distB="0" distL="0" distR="0" wp14:anchorId="006F86EF" wp14:editId="3F5CFF47">
            <wp:extent cx="2432050" cy="2432050"/>
            <wp:effectExtent l="0" t="0" r="635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84621" w14:textId="77777777" w:rsidR="00A77C88" w:rsidRDefault="00A77C88">
      <w:pPr>
        <w:spacing w:line="240" w:lineRule="auto"/>
        <w:rPr>
          <w:rFonts w:ascii="Times" w:eastAsia="Times" w:hAnsi="Times" w:cs="Times"/>
          <w:sz w:val="20"/>
          <w:szCs w:val="20"/>
        </w:rPr>
      </w:pPr>
    </w:p>
    <w:p w14:paraId="632E52B5" w14:textId="188D3017" w:rsidR="00EB0AA5" w:rsidRPr="00EB0AA5" w:rsidRDefault="00BA2000" w:rsidP="00EB0AA5">
      <w:pPr>
        <w:pStyle w:val="a8"/>
        <w:shd w:val="clear" w:color="auto" w:fill="FFFFFF"/>
        <w:spacing w:before="0" w:beforeAutospacing="0" w:after="150" w:afterAutospacing="0"/>
        <w:rPr>
          <w:rFonts w:ascii="Open Sans" w:hAnsi="Open Sans" w:cs="Open Sans"/>
          <w:sz w:val="20"/>
          <w:szCs w:val="20"/>
        </w:rPr>
      </w:pPr>
      <w:r>
        <w:rPr>
          <w:b/>
        </w:rPr>
        <w:t xml:space="preserve">Задание 2.2 </w:t>
      </w:r>
      <w:r w:rsidR="00EB0AA5" w:rsidRPr="00EB0AA5">
        <w:rPr>
          <w:b/>
          <w:bCs/>
          <w:i/>
          <w:iCs/>
        </w:rPr>
        <w:t>Проанализировать программное решение </w:t>
      </w:r>
    </w:p>
    <w:p w14:paraId="57A8935B" w14:textId="050BEF90" w:rsidR="00EB0AA5" w:rsidRPr="00EB0AA5" w:rsidRDefault="00EB0AA5" w:rsidP="00EB0AA5">
      <w:pPr>
        <w:pStyle w:val="a8"/>
        <w:shd w:val="clear" w:color="auto" w:fill="FFFFFF"/>
        <w:spacing w:before="0" w:beforeAutospacing="0" w:after="150" w:afterAutospacing="0"/>
      </w:pPr>
      <w:r w:rsidRPr="00EB0AA5">
        <w:t xml:space="preserve">Выбрать одно из направлений решаемых задач кафедры </w:t>
      </w:r>
      <w:r w:rsidRPr="00EB0AA5">
        <w:t>и подобрать</w:t>
      </w:r>
      <w:r w:rsidRPr="00EB0AA5">
        <w:t xml:space="preserve"> актуальные программные расширения и современные темы оформления</w:t>
      </w:r>
      <w:r w:rsidRPr="00EB0AA5">
        <w:t xml:space="preserve"> для проведения</w:t>
      </w:r>
      <w:r w:rsidRPr="00EB0AA5">
        <w:t xml:space="preserve"> конференции</w:t>
      </w:r>
      <w:r w:rsidRPr="00EB0AA5">
        <w:t>.</w:t>
      </w:r>
    </w:p>
    <w:p w14:paraId="616AD1EF" w14:textId="7929DE5A" w:rsidR="00A77C88" w:rsidRPr="00A70D99" w:rsidRDefault="00A77C88" w:rsidP="00A70D99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5A04A60C" w14:textId="77777777" w:rsidR="00A77C88" w:rsidRDefault="00BA2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GIT-репозиторий):</w:t>
      </w:r>
    </w:p>
    <w:p w14:paraId="7F630D98" w14:textId="4A740107" w:rsidR="00A77C88" w:rsidRDefault="00A70D99">
      <w:pPr>
        <w:spacing w:after="200"/>
        <w:rPr>
          <w:rFonts w:ascii="Calibri" w:eastAsia="Calibri" w:hAnsi="Calibri" w:cs="Calibri"/>
        </w:rPr>
      </w:pPr>
      <w:r w:rsidRPr="00A70D99">
        <w:rPr>
          <w:rFonts w:ascii="Calibri" w:eastAsia="Calibri" w:hAnsi="Calibri" w:cs="Calibri"/>
        </w:rPr>
        <w:lastRenderedPageBreak/>
        <w:drawing>
          <wp:inline distT="0" distB="0" distL="0" distR="0" wp14:anchorId="5F58470D" wp14:editId="11B836DD">
            <wp:extent cx="2794000" cy="2794000"/>
            <wp:effectExtent l="0" t="0" r="635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D8E5C" w14:textId="77777777" w:rsidR="00A77C88" w:rsidRDefault="00A77C88">
      <w:pPr>
        <w:spacing w:after="200"/>
        <w:rPr>
          <w:rFonts w:ascii="Calibri" w:eastAsia="Calibri" w:hAnsi="Calibri" w:cs="Calibri"/>
        </w:rPr>
      </w:pPr>
    </w:p>
    <w:p w14:paraId="211B28EE" w14:textId="77777777" w:rsidR="00A77C88" w:rsidRDefault="00A77C88">
      <w:pPr>
        <w:spacing w:after="200"/>
        <w:rPr>
          <w:rFonts w:ascii="Calibri" w:eastAsia="Calibri" w:hAnsi="Calibri" w:cs="Calibri"/>
        </w:rPr>
      </w:pPr>
    </w:p>
    <w:p w14:paraId="29FDED35" w14:textId="77777777" w:rsidR="00A77C88" w:rsidRDefault="00A77C88">
      <w:pPr>
        <w:spacing w:after="200"/>
        <w:rPr>
          <w:rFonts w:ascii="Calibri" w:eastAsia="Calibri" w:hAnsi="Calibri" w:cs="Calibri"/>
        </w:rPr>
      </w:pPr>
    </w:p>
    <w:p w14:paraId="0D81CD51" w14:textId="77777777" w:rsidR="00A77C88" w:rsidRDefault="00A77C88">
      <w:pPr>
        <w:spacing w:after="200"/>
        <w:rPr>
          <w:rFonts w:ascii="Calibri" w:eastAsia="Calibri" w:hAnsi="Calibri" w:cs="Calibri"/>
        </w:rPr>
      </w:pPr>
    </w:p>
    <w:p w14:paraId="47AE65B5" w14:textId="77777777" w:rsidR="00A77C88" w:rsidRDefault="00A77C88">
      <w:pPr>
        <w:spacing w:after="200"/>
        <w:rPr>
          <w:rFonts w:ascii="Calibri" w:eastAsia="Calibri" w:hAnsi="Calibri" w:cs="Calibri"/>
        </w:rPr>
      </w:pPr>
    </w:p>
    <w:p w14:paraId="4B3694FA" w14:textId="631D7634" w:rsidR="00A77C88" w:rsidRDefault="00A77C88">
      <w:pPr>
        <w:spacing w:after="200"/>
        <w:rPr>
          <w:rFonts w:ascii="Calibri" w:eastAsia="Calibri" w:hAnsi="Calibri" w:cs="Calibri"/>
        </w:rPr>
      </w:pPr>
    </w:p>
    <w:p w14:paraId="7C4C9263" w14:textId="77777777" w:rsidR="00EB0AA5" w:rsidRDefault="00EB0AA5">
      <w:pPr>
        <w:spacing w:after="200"/>
        <w:rPr>
          <w:rFonts w:ascii="Calibri" w:eastAsia="Calibri" w:hAnsi="Calibri" w:cs="Calibri"/>
        </w:rPr>
      </w:pPr>
    </w:p>
    <w:p w14:paraId="07FE23E0" w14:textId="77777777" w:rsidR="00A77C88" w:rsidRDefault="00A77C88">
      <w:pPr>
        <w:spacing w:after="200"/>
        <w:rPr>
          <w:rFonts w:ascii="Calibri" w:eastAsia="Calibri" w:hAnsi="Calibri" w:cs="Calibri"/>
        </w:rPr>
      </w:pPr>
    </w:p>
    <w:p w14:paraId="3BB2EED0" w14:textId="77777777" w:rsidR="00A77C88" w:rsidRDefault="00BA2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практики____________________________ </w:t>
      </w:r>
    </w:p>
    <w:p w14:paraId="5A80825E" w14:textId="77777777" w:rsidR="00A77C88" w:rsidRDefault="00BA2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ind w:left="2160" w:firstLine="720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0F164411" w14:textId="77777777" w:rsidR="00A77C88" w:rsidRDefault="00A77C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ind w:left="2160" w:firstLine="720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</w:p>
    <w:p w14:paraId="643DF393" w14:textId="77777777" w:rsidR="00A77C88" w:rsidRDefault="00A77C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ind w:left="2160" w:firstLine="720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</w:p>
    <w:p w14:paraId="37B63F78" w14:textId="77777777" w:rsidR="00A77C88" w:rsidRDefault="00BA2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Задание выполнил _____________________ </w:t>
      </w:r>
    </w:p>
    <w:p w14:paraId="65ADBC1A" w14:textId="77777777" w:rsidR="00A77C88" w:rsidRDefault="00BA2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(подпись студента)</w:t>
      </w:r>
    </w:p>
    <w:sectPr w:rsidR="00A77C8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004EB"/>
    <w:multiLevelType w:val="multilevel"/>
    <w:tmpl w:val="9F40D7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C88"/>
    <w:rsid w:val="003E77D9"/>
    <w:rsid w:val="006E5524"/>
    <w:rsid w:val="00A70D99"/>
    <w:rsid w:val="00A77C88"/>
    <w:rsid w:val="00B5052E"/>
    <w:rsid w:val="00BA2000"/>
    <w:rsid w:val="00EB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D88B1"/>
  <w15:docId w15:val="{C3063219-9DEC-4358-BA22-36A764D77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D99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A70D99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70D99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A70D99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EB0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9">
    <w:name w:val="Strong"/>
    <w:basedOn w:val="a0"/>
    <w:uiPriority w:val="22"/>
    <w:qFormat/>
    <w:rsid w:val="00EB0A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.yandex.ru/i/bHPfXyufLTK0og" TargetMode="External"/><Relationship Id="rId13" Type="http://schemas.openxmlformats.org/officeDocument/2006/relationships/hyperlink" Target="https://lib.herzen.spb.ru/p/neweb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lib.herzen.spb.ru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Радмир Ибрагимов</dc:creator>
  <cp:lastModifiedBy>Радмир Ибрагимов</cp:lastModifiedBy>
  <cp:revision>2</cp:revision>
  <dcterms:created xsi:type="dcterms:W3CDTF">2025-03-06T18:36:00Z</dcterms:created>
  <dcterms:modified xsi:type="dcterms:W3CDTF">2025-03-06T18:36:00Z</dcterms:modified>
</cp:coreProperties>
</file>