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Software Test Plan (STP)</w:t>
      </w:r>
    </w:p>
    <w:p>
      <w:pPr>
        <w:pStyle w:val="Normal"/>
        <w:rPr/>
      </w:pPr>
      <w:r>
        <w:rPr/>
        <w:t>Project: Website Testing Project — Demo Web Shop</w:t>
      </w:r>
    </w:p>
    <w:p>
      <w:pPr>
        <w:pStyle w:val="Normal"/>
        <w:rPr/>
      </w:pPr>
      <w:r>
        <w:rPr/>
        <w:t>Tester: Anastas Karazelidi</w:t>
      </w:r>
    </w:p>
    <w:p>
      <w:pPr>
        <w:pStyle w:val="Normal"/>
        <w:rPr/>
      </w:pPr>
      <w:r>
        <w:rPr/>
        <w:t xml:space="preserve">Date: September 2025 </w:t>
      </w:r>
    </w:p>
    <w:p>
      <w:pPr>
        <w:pStyle w:val="Normal"/>
        <w:rPr/>
      </w:pPr>
      <w:r>
        <w:rPr/>
        <w:t>Version: 1.0</w:t>
      </w:r>
    </w:p>
    <w:p>
      <w:pPr>
        <w:pStyle w:val="Normal"/>
        <w:rPr/>
      </w:pPr>
      <w:r>
        <w:rPr/>
        <w:t>Website: https://demowebshop.tricentis.com/</w:t>
      </w:r>
    </w:p>
    <w:p>
      <w:pPr>
        <w:pStyle w:val="Normal"/>
        <w:rPr/>
      </w:pPr>
      <w:r>
        <w:rPr/>
        <w:br/>
      </w:r>
    </w:p>
    <w:p>
      <w:pPr>
        <w:pStyle w:val="Heading2"/>
        <w:rPr/>
      </w:pPr>
      <w:r>
        <w:rPr/>
        <w:t>1. Introduction</w:t>
      </w:r>
    </w:p>
    <w:p>
      <w:pPr>
        <w:pStyle w:val="Normal"/>
        <w:rPr/>
      </w:pPr>
      <w:r>
        <w:rPr/>
        <w:t>This document defines the scope, objectives, strategy, and resources required for testing the Demo Web Shop website. The main goal of this project is to validate the functional and UI behavior of the web application across multiple browsers and devices.</w:t>
      </w:r>
    </w:p>
    <w:p>
      <w:pPr>
        <w:pStyle w:val="Heading2"/>
        <w:rPr/>
      </w:pPr>
      <w:r>
        <w:rPr/>
        <w:t>2. Objectives</w:t>
      </w:r>
    </w:p>
    <w:p>
      <w:pPr>
        <w:pStyle w:val="Normal"/>
        <w:rPr/>
      </w:pPr>
      <w:r>
        <w:rPr/>
        <w:t xml:space="preserve">• </w:t>
      </w:r>
      <w:r>
        <w:rPr/>
        <w:t>Verify that all core functionalities (registration, login, search, cart, checkout) work as expected.</w:t>
        <w:br/>
        <w:t>• Ensure correct UI/UX layout and responsiveness.</w:t>
        <w:br/>
        <w:t>• Detect and document bugs found during testing.</w:t>
        <w:br/>
        <w:t>• Confirm browser compatibility (Chrome, Firefox, Edge).</w:t>
      </w:r>
    </w:p>
    <w:p>
      <w:pPr>
        <w:pStyle w:val="Heading2"/>
        <w:rPr/>
      </w:pPr>
      <w:r>
        <w:rPr/>
        <w:t>3. Test Scope</w:t>
      </w:r>
    </w:p>
    <w:p>
      <w:pPr>
        <w:pStyle w:val="Normal"/>
        <w:rPr/>
      </w:pPr>
      <w:r>
        <w:rPr/>
        <w:t>In Scope:</w:t>
        <w:br/>
        <w:t xml:space="preserve"> - Functional Testing</w:t>
        <w:br/>
        <w:t xml:space="preserve"> - UI/UX Testing</w:t>
        <w:br/>
        <w:t xml:space="preserve"> - Regression Testing</w:t>
        <w:br/>
        <w:t xml:space="preserve"> - Smoke Testing</w:t>
        <w:br/>
        <w:br/>
        <w:t>Out of Scope:</w:t>
        <w:br/>
        <w:t xml:space="preserve"> - Performance and Load Testing</w:t>
        <w:br/>
        <w:t xml:space="preserve"> - Security Testing</w:t>
      </w:r>
    </w:p>
    <w:p>
      <w:pPr>
        <w:pStyle w:val="Heading2"/>
        <w:rPr/>
      </w:pPr>
      <w:r>
        <w:rPr/>
        <w:t>4. Test Approach</w:t>
      </w:r>
    </w:p>
    <w:p>
      <w:pPr>
        <w:pStyle w:val="Normal"/>
        <w:rPr/>
      </w:pPr>
      <w:r>
        <w:rPr/>
        <w:t>Manual testing will be conducted using test cases written in Excel format. Each functionality will be tested based on predefined steps and expected results. Bug reports will be created in Jira and documented with screenshots.</w:t>
      </w:r>
    </w:p>
    <w:p>
      <w:pPr>
        <w:pStyle w:val="Heading2"/>
        <w:rPr/>
      </w:pPr>
      <w:r>
        <w:rPr/>
        <w:t>5. Test Deliverables</w:t>
      </w:r>
    </w:p>
    <w:p>
      <w:pPr>
        <w:pStyle w:val="Normal"/>
        <w:rPr/>
      </w:pPr>
      <w:r>
        <w:rPr/>
        <w:t xml:space="preserve">• </w:t>
      </w:r>
      <w:r>
        <w:rPr/>
        <w:t>Test Plan (this document)</w:t>
        <w:br/>
        <w:t>• Test Cases Document (STD)</w:t>
        <w:br/>
        <w:t>• Test Report (STR)</w:t>
        <w:br/>
        <w:t>• Bug Reports (Jira export or manual table)</w:t>
        <w:br/>
        <w:t>• Screenshots of found defects</w:t>
      </w:r>
    </w:p>
    <w:p>
      <w:pPr>
        <w:pStyle w:val="Heading2"/>
        <w:rPr/>
      </w:pPr>
      <w:r>
        <w:rPr/>
        <w:t>6. Test Environment</w:t>
      </w:r>
    </w:p>
    <w:p>
      <w:pPr>
        <w:pStyle w:val="Normal"/>
        <w:rPr/>
      </w:pPr>
      <w:r>
        <w:rPr/>
        <w:t xml:space="preserve">• </w:t>
      </w:r>
      <w:r>
        <w:rPr/>
        <w:t>Browser: Google Chrome 128, Firefox 129, Microsoft Edge 127</w:t>
        <w:br/>
        <w:t>• OS: Windows 10/11</w:t>
        <w:br/>
        <w:t>• Resolution: 1920x1080</w:t>
        <w:br/>
        <w:t>• Test Data: Created manually (fake users, demo products)</w:t>
      </w:r>
    </w:p>
    <w:p>
      <w:pPr>
        <w:pStyle w:val="Heading2"/>
        <w:rPr/>
      </w:pPr>
      <w:r>
        <w:rPr/>
        <w:t>7. Tools Used</w:t>
      </w:r>
    </w:p>
    <w:p>
      <w:pPr>
        <w:pStyle w:val="Normal"/>
        <w:rPr/>
      </w:pPr>
      <w:r>
        <w:rPr/>
        <w:t xml:space="preserve">• </w:t>
      </w:r>
      <w:r>
        <w:rPr/>
        <w:t>Jira — for bug tracking</w:t>
        <w:br/>
        <w:t>• TestRail / Excel — for test case management</w:t>
        <w:br/>
        <w:t>• Chrome DevTools — for UI inspection</w:t>
        <w:br/>
        <w:t>• Postman — for basic API checks (optional)</w:t>
      </w:r>
    </w:p>
    <w:p>
      <w:pPr>
        <w:pStyle w:val="Heading2"/>
        <w:rPr/>
      </w:pPr>
      <w:r>
        <w:rPr/>
        <w:t>8. Roles &amp; Responsibilities</w:t>
      </w:r>
    </w:p>
    <w:p>
      <w:pPr>
        <w:pStyle w:val="Normal"/>
        <w:rPr/>
      </w:pPr>
      <w:r>
        <w:rPr/>
        <w:t xml:space="preserve">• </w:t>
      </w:r>
      <w:r>
        <w:rPr/>
        <w:t>Tester: Executes test cases, logs defects, and creates reports.</w:t>
        <w:br/>
        <w:t>• QA Lead (if applicable): Reviews test cases and reports.</w:t>
        <w:br/>
        <w:t>• Developer: Fixes defects and supports re-testing.</w:t>
      </w:r>
    </w:p>
    <w:p>
      <w:pPr>
        <w:pStyle w:val="Heading2"/>
        <w:rPr/>
      </w:pPr>
      <w:r>
        <w:rPr/>
        <w:t>9. Entry and Exit Criteria</w:t>
      </w:r>
    </w:p>
    <w:p>
      <w:pPr>
        <w:pStyle w:val="Normal"/>
        <w:rPr/>
      </w:pPr>
      <w:r>
        <w:rPr/>
        <w:t>Entry Criteria:</w:t>
        <w:br/>
        <w:t>• Application build is stable.</w:t>
        <w:br/>
        <w:t>• Test data and environment are ready.</w:t>
        <w:br/>
        <w:br/>
        <w:t>Exit Criteria:</w:t>
        <w:br/>
        <w:t>• All planned test cases executed.</w:t>
        <w:br/>
        <w:t>• Critical defects resolved or accepted.</w:t>
        <w:br/>
        <w:t>• Final test report delivered.</w:t>
      </w:r>
    </w:p>
    <w:p>
      <w:pPr>
        <w:pStyle w:val="Heading2"/>
        <w:rPr/>
      </w:pPr>
      <w:r>
        <w:rPr/>
        <w:t>10. Risks and Mitigation</w:t>
      </w:r>
    </w:p>
    <w:p>
      <w:pPr>
        <w:pStyle w:val="Normal"/>
        <w:rPr/>
      </w:pPr>
      <w:r>
        <w:rPr/>
        <w:t xml:space="preserve">• </w:t>
      </w:r>
      <w:r>
        <w:rPr/>
        <w:t>Risk: Website downtime during testing → Mitigation: Reschedule testing window.</w:t>
        <w:br/>
        <w:t>• Risk: Delays in bug fixing → Mitigation: Prioritize critical defects.</w:t>
        <w:br/>
        <w:t>• Risk: Environment inconsistency → Mitigation: Use stable browser versions.</w:t>
      </w:r>
    </w:p>
    <w:p>
      <w:pPr>
        <w:pStyle w:val="Heading2"/>
        <w:rPr/>
      </w:pPr>
      <w:r>
        <w:rPr/>
        <w:t>11. Schedule</w:t>
      </w:r>
    </w:p>
    <w:p>
      <w:pPr>
        <w:pStyle w:val="Normal"/>
        <w:rPr/>
      </w:pPr>
      <w:r>
        <w:rPr/>
        <w:t xml:space="preserve">• </w:t>
      </w:r>
      <w:r>
        <w:rPr/>
        <w:t>Test Planning: 1 day</w:t>
        <w:br/>
        <w:t>• Test Case Creation: 2 days</w:t>
        <w:br/>
        <w:t>• Test Execution: 3 days</w:t>
        <w:br/>
        <w:t>• Reporting: 1 day</w:t>
      </w:r>
    </w:p>
    <w:p>
      <w:pPr>
        <w:pStyle w:val="Heading2"/>
        <w:rPr/>
      </w:pPr>
      <w:r>
        <w:rPr/>
        <w:t>12. Approval</w:t>
      </w:r>
    </w:p>
    <w:p>
      <w:pPr>
        <w:pStyle w:val="Normal"/>
        <w:rPr/>
      </w:pPr>
      <w:r>
        <w:rPr/>
        <w:t>Tester Signature: ___________________________</w:t>
        <w:br/>
        <w:t>Date: ___________________________</w:t>
      </w:r>
    </w:p>
    <w:p>
      <w:pPr>
        <w:pStyle w:val="Normal"/>
        <w:rPr/>
      </w:pPr>
      <w:r>
        <w:rPr/>
        <w:t>Version History:</w:t>
      </w:r>
    </w:p>
    <w:p>
      <w:pPr>
        <w:pStyle w:val="Normal"/>
        <w:widowControl/>
        <w:bidi w:val="0"/>
        <w:spacing w:lineRule="auto" w:line="276" w:before="0" w:after="200"/>
        <w:jc w:val="left"/>
        <w:rPr/>
      </w:pPr>
      <w:r>
        <w:rPr/>
        <w:t>1.0 — Initial version created — September 2025</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Neat_Office/6.2.8.2$Windows_x86 LibreOffice_project/</Application>
  <Pages>3</Pages>
  <Words>397</Words>
  <Characters>2208</Characters>
  <CharactersWithSpaces>2590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2025-10-29T18:16:20Z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