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bookmarkStart w:id="0" w:name="_dx_frag_StartFragment"/>
      <w:bookmarkEnd w:id="0"/>
      <w:bookmarkStart w:id="1" w:name="model-response-message-contentr_a9443bee"/>
      <w:bookmarkEnd w:id="1"/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Here are 10 scroll-stopping hooks for an organic face wash, broken down by the specific angle they target to grab attention instantly: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The "Shock Factor" &amp; Misdirection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"Stop washing your face with floor cleaner."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Hold up a harsh chemical face wash next to a bottle of industrial cleaner).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"Your skincare routine is actually making your breakouts worse. Here’s why."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Someone looking frustrated in the mirror, pointing at a blemish).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The "Call-Out" (Targeted Pain Points)</w:t>
      </w:r>
    </w:p>
    <w:p>
      <w:pPr>
        <w:numPr>
          <w:ilvl w:val="0"/>
          <w:numId w:val="2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"If your face feels tight and dry after you wash it… read the back of your bottle right now."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Someone stretching their face uncomfortably, then flipping a bottle around to look at the ingredients).</w:t>
      </w:r>
    </w:p>
    <w:p>
      <w:pPr>
        <w:numPr>
          <w:ilvl w:val="0"/>
          <w:numId w:val="2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"POV: You spent $200 on serums but you’re still using a $5 chemical strip as your cleanser."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Zoom in on a luxurious vanity, then pan to a cheap, neon-colored face wash).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The Aesthetic &amp; Sensory Appeal</w:t>
      </w:r>
    </w:p>
    <w:p>
      <w:pPr>
        <w:numPr>
          <w:ilvl w:val="0"/>
          <w:numId w:val="3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"This smells like a 5-star spa, but it actually cured my hormonal acne."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Close-up shot of a rich, botanical lather being massaged into the skin).</w:t>
      </w:r>
    </w:p>
    <w:p>
      <w:pPr>
        <w:numPr>
          <w:ilvl w:val="0"/>
          <w:numId w:val="3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"Watch my skin go from dull and congested to literally glowing in 60 seconds."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Fast-paced transition from a tired morning face to rinsing off the wash and revealing bright, dewy skin).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The Ingredient-Focus &amp; Transparency</w:t>
      </w:r>
    </w:p>
    <w:p>
      <w:pPr>
        <w:numPr>
          <w:ilvl w:val="0"/>
          <w:numId w:val="4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"I stopped putting ingredients I couldn’t pronounce on my face, and this happened."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Side-by-side before and after photos, or a transition of skin healing over 30 days).</w:t>
      </w:r>
    </w:p>
    <w:p>
      <w:pPr>
        <w:numPr>
          <w:ilvl w:val="0"/>
          <w:numId w:val="4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"90% of face washes contain sulfates that wreck your skin barrier. This one doesn't."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Zoom in on a clean, green ingredient list with a checkmark).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The Skeptic's Angle</w:t>
      </w:r>
    </w:p>
    <w:p>
      <w:pPr>
        <w:numPr>
          <w:ilvl w:val="0"/>
          <w:numId w:val="5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"I’m an esthetician, and I usually hate 'organic' skincare. But this one got it right."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Someone in a white lab coat or professional setting holding the product).</w:t>
      </w:r>
    </w:p>
    <w:p>
      <w:pPr>
        <w:numPr>
          <w:ilvl w:val="0"/>
          <w:numId w:val="5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"I gave up on 'clean beauty' until this literally saved my skin."</w:t>
      </w:r>
    </w:p>
    <w:p>
      <w:r>
        <w:rPr>
          <w:rFonts w:ascii="Google Sans Text" w:hAnsi="Google Sans Text" w:cs="Google Sans Text" w:eastAsia="Google Sans Text"/>
          <w:i w:val="1"/>
          <w:vanish w:val="0"/>
          <w:color w:val="1F1F1F"/>
          <w:rtl w:val="0"/>
        </w:rPr>
        <w:t>(Visual: B-roll of the user throwing away old skincare products, then holding up the organic face wash).</w:t>
      </w:r>
      <w:bookmarkStart w:id="2" w:name="_dx_frag_EndFragment"/>
      <w:bookmarkEnd w:id="2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37EE2DC"/>
    <w:multiLevelType w:val="hybridMultilevel"/>
    <w:lvl w:ilvl="0" w:tplc="7C2C166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C159CD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81C549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9BB927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CAF51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5B8803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3F5871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A6C9BE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7D694C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C53744F"/>
    <w:multiLevelType w:val="hybridMultilevel"/>
    <w:lvl w:ilvl="0" w:tplc="23E8848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182E4D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EDDAE9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6FC22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361B1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30FA7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2031FD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999E8F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B03959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1F7B2A10"/>
    <w:multiLevelType w:val="hybridMultilevel"/>
    <w:lvl w:ilvl="0" w:tplc="5BEAA1B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7D19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D84A7B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4AB95C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BAE27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4A6BD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DC8E0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1828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B8C6F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104CC1A6"/>
    <w:multiLevelType w:val="hybridMultilevel"/>
    <w:lvl w:ilvl="0" w:tplc="306B8FC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0C77A6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0C7622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1C7DC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99F6E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3C564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5A22A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580F0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41D39E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C86B58B"/>
    <w:multiLevelType w:val="hybridMultilevel"/>
    <w:lvl w:ilvl="0" w:tplc="4DB84D6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A34A59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43A2B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57386F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608043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05547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C3D2B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29B7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E671E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2026-05-21T05:48:23Z</dcterms:created>
  <dcterms:modified xsi:type="dcterms:W3CDTF">2026-05-21T05:48:23Z</dcterms:modified>
  <cp:revision>1</cp:revision>
</cp:coreProperties>
</file>