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wmf" ContentType="image/x-wmf"/>
  <Default Extension="jpg" ContentType="image/jpeg"/>
  <Default Extension="tiff" ContentType="image/tiff"/>
  <Default Extension="emf" ContentType="image/x-emf"/>
  <Default Extension="gif" ContentType="image/gif"/>
  <Default Extension="xml" ContentType="application/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xmlns:a="http://schemas.openxmlformats.org/drawingml/2006/main">
  <w:body>
    <w:p>
      <w:pPr>
        <w:pBdr>
          <w:bottom w:val="single" w:color="auto" w:sz="12" w:space="1"/>
          <w:right w:val="single" w:color="auto" w:sz="12" w:space="4"/>
        </w:pBdr>
        <w:shd w:val="clear" w:color="auto" w:fill="f3f3f3"/>
        <w:ind w:left="-709" w:firstLine="709"/>
        <w:jc w:val="center"/>
        <w:rPr>
          <w:b/>
          <w:i/>
          <w:sz w:val="40"/>
          <w:szCs w:val="40"/>
          <w:u w:val="single"/>
        </w:rPr>
      </w:pPr>
      <w:r>
        <w:rPr>
          <w:rFonts w:ascii="Times New Roman"/>
          <w:b/>
          <w:i/>
          <w:sz w:val="40"/>
          <w:szCs w:val="40"/>
          <w:u w:val="single"/>
        </w:rPr>
        <w:t>CURRICULUM VITAE</w:t>
      </w:r>
    </w:p>
    <w:p>
      <w:pPr>
        <w:rPr>
          <w:rFonts w:ascii="Times New Roman"/>
          <w:i/>
          <w:sz w:val="8"/>
          <w:szCs w:val="8"/>
        </w:rPr>
      </w:pPr>
    </w:p>
    <w:p>
      <w:pPr>
        <w:pBdr>
          <w:bottom w:val="single" w:color="auto" w:sz="12" w:space="1"/>
          <w:right w:val="single" w:color="auto" w:sz="12" w:space="4"/>
        </w:pBdr>
        <w:spacing w:line="360" w:lineRule="auto"/>
        <w:ind w:left="-709"/>
        <w:rPr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Etat Civil:</w:t>
      </w:r>
    </w:p>
    <w:p>
      <w:pPr>
        <w:pBdr>
          <w:bottom w:val="single" w:color="auto" w:sz="12" w:space="1"/>
          <w:right w:val="single" w:color="auto" w:sz="12" w:space="4"/>
        </w:pBdr>
        <w:spacing w:line="360" w:lineRule="auto"/>
        <w:ind w:left="-709"/>
        <w:rPr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Nom : </w:t>
      </w:r>
      <w:r>
        <w:rPr>
          <w:rFonts w:ascii="Times New Roman"/>
          <w:sz w:val="26"/>
          <w:szCs w:val="26"/>
        </w:rPr>
        <w:t>ACHIR</w:t>
      </w:r>
    </w:p>
    <w:p>
      <w:pPr>
        <w:pBdr>
          <w:bottom w:val="single" w:color="auto" w:sz="12" w:space="1"/>
          <w:right w:val="single" w:color="auto" w:sz="12" w:space="4"/>
        </w:pBdr>
        <w:spacing w:line="360" w:lineRule="auto"/>
        <w:ind w:left="-709"/>
        <w:rPr>
          <w:sz w:val="26"/>
          <w:szCs w:val="26"/>
        </w:rPr>
      </w:pPr>
      <w:r>
        <w:rPr>
          <w:rFonts w:ascii="Times New Roman"/>
          <w:sz w:val="26"/>
          <w:szCs w:val="26"/>
        </w:rPr>
        <w:t>Prénom </w:t>
      </w:r>
      <w:r>
        <w:rPr>
          <w:rFonts w:ascii="Times New Roman"/>
          <w:sz w:val="26"/>
          <w:szCs w:val="26"/>
        </w:rPr>
        <w:t xml:space="preserve">: </w:t>
      </w:r>
      <w:r>
        <w:rPr>
          <w:rFonts w:ascii="Times New Roman"/>
          <w:sz w:val="26"/>
          <w:szCs w:val="26"/>
        </w:rPr>
        <w:t>Yacine</w:t>
      </w:r>
    </w:p>
    <w:p>
      <w:pPr>
        <w:pBdr>
          <w:bottom w:val="single" w:color="auto" w:sz="12" w:space="1"/>
          <w:right w:val="single" w:color="auto" w:sz="12" w:space="4"/>
        </w:pBdr>
        <w:spacing w:line="360" w:lineRule="auto"/>
        <w:ind w:left="-709"/>
        <w:rPr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Date et lieu de naissance </w:t>
      </w:r>
      <w:r>
        <w:rPr>
          <w:rFonts w:ascii="Times New Roman"/>
          <w:sz w:val="26"/>
          <w:szCs w:val="26"/>
        </w:rPr>
        <w:t xml:space="preserve">: </w:t>
      </w:r>
      <w:r>
        <w:rPr>
          <w:rFonts w:ascii="Times New Roman"/>
          <w:sz w:val="26"/>
          <w:szCs w:val="26"/>
        </w:rPr>
        <w:t>10/08/1985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 xml:space="preserve">à </w:t>
      </w:r>
      <w:r>
        <w:rPr>
          <w:rFonts w:ascii="Times New Roman"/>
          <w:sz w:val="26"/>
          <w:szCs w:val="26"/>
        </w:rPr>
        <w:t>AZAZGA.</w:t>
      </w:r>
    </w:p>
    <w:p>
      <w:pPr>
        <w:pBdr>
          <w:bottom w:val="single" w:color="auto" w:sz="12" w:space="1"/>
          <w:right w:val="single" w:color="auto" w:sz="12" w:space="4"/>
        </w:pBdr>
        <w:spacing w:line="360" w:lineRule="auto"/>
        <w:ind w:left="-709"/>
        <w:rPr>
          <w:sz w:val="26"/>
          <w:szCs w:val="26"/>
        </w:rPr>
      </w:pPr>
      <w:r>
        <w:rPr>
          <w:rFonts w:ascii="Times New Roman"/>
          <w:sz w:val="26"/>
          <w:szCs w:val="26"/>
        </w:rPr>
        <w:t>Adresse </w:t>
      </w:r>
      <w:r>
        <w:rPr>
          <w:rFonts w:ascii="Times New Roman"/>
          <w:sz w:val="26"/>
          <w:szCs w:val="26"/>
        </w:rPr>
        <w:t xml:space="preserve">: </w:t>
      </w:r>
      <w:r>
        <w:rPr>
          <w:rFonts w:ascii="Times New Roman"/>
          <w:sz w:val="26"/>
          <w:szCs w:val="26"/>
        </w:rPr>
        <w:t xml:space="preserve">Lotissement des amandiers </w:t>
      </w:r>
      <w:r>
        <w:rPr>
          <w:rFonts w:ascii="Times New Roman"/>
          <w:sz w:val="26"/>
          <w:szCs w:val="26"/>
        </w:rPr>
        <w:t>Meridja</w:t>
      </w:r>
      <w:r>
        <w:rPr>
          <w:rFonts w:ascii="Times New Roman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Shaoula</w:t>
      </w:r>
      <w:r>
        <w:rPr>
          <w:rFonts w:ascii="Times New Roman"/>
          <w:sz w:val="26"/>
          <w:szCs w:val="26"/>
        </w:rPr>
        <w:t>-Alger.</w:t>
      </w:r>
    </w:p>
    <w:p>
      <w:pPr>
        <w:pBdr>
          <w:bottom w:val="single" w:color="auto" w:sz="12" w:space="1"/>
          <w:right w:val="single" w:color="auto" w:sz="12" w:space="4"/>
        </w:pBdr>
        <w:spacing w:line="360" w:lineRule="auto"/>
        <w:ind w:left="-709"/>
        <w:rPr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Situation familiale : Célibataire </w:t>
      </w:r>
    </w:p>
    <w:p>
      <w:pPr>
        <w:pBdr>
          <w:bottom w:val="single" w:color="auto" w:sz="12" w:space="1"/>
          <w:right w:val="single" w:color="auto" w:sz="12" w:space="4"/>
        </w:pBdr>
        <w:spacing w:line="360" w:lineRule="auto"/>
        <w:ind w:left="-709"/>
        <w:rPr>
          <w:sz w:val="26"/>
          <w:szCs w:val="26"/>
        </w:rPr>
      </w:pPr>
      <w:r>
        <w:rPr>
          <w:rFonts w:ascii="Times New Roman"/>
          <w:sz w:val="26"/>
          <w:szCs w:val="26"/>
        </w:rPr>
        <w:t xml:space="preserve">Tél </w:t>
      </w:r>
      <w:r>
        <w:rPr>
          <w:rFonts w:ascii="Times New Roman"/>
          <w:sz w:val="26"/>
          <w:szCs w:val="26"/>
        </w:rPr>
        <w:t xml:space="preserve">Mobile </w:t>
      </w:r>
      <w:r>
        <w:rPr>
          <w:rFonts w:ascii="Times New Roman"/>
          <w:sz w:val="26"/>
          <w:szCs w:val="26"/>
        </w:rPr>
        <w:t xml:space="preserve">: 00213 </w:t>
      </w:r>
      <w:r>
        <w:rPr>
          <w:rFonts w:ascii="Times New Roman"/>
          <w:sz w:val="26"/>
          <w:szCs w:val="26"/>
        </w:rPr>
        <w:t>5</w:t>
      </w:r>
      <w:r>
        <w:rPr>
          <w:rFonts w:ascii="Times New Roman"/>
          <w:sz w:val="26"/>
          <w:szCs w:val="26"/>
        </w:rPr>
        <w:t>5</w:t>
      </w:r>
      <w:r>
        <w:rPr>
          <w:rFonts w:ascii="Times New Roman"/>
          <w:sz w:val="26"/>
          <w:szCs w:val="26"/>
        </w:rPr>
        <w:t xml:space="preserve">1 68 56 </w:t>
      </w:r>
      <w:r>
        <w:rPr>
          <w:rFonts w:ascii="Times New Roman"/>
          <w:sz w:val="26"/>
          <w:szCs w:val="26"/>
        </w:rPr>
        <w:t>09</w:t>
      </w:r>
      <w:r>
        <w:rPr>
          <w:rFonts w:ascii="Times New Roman"/>
          <w:sz w:val="26"/>
          <w:szCs w:val="26"/>
        </w:rPr>
        <w:t>/</w:t>
      </w:r>
    </w:p>
    <w:p>
      <w:pPr>
        <w:pBdr>
          <w:bottom w:val="single" w:color="auto" w:sz="12" w:space="1"/>
          <w:right w:val="single" w:color="auto" w:sz="12" w:space="4"/>
        </w:pBdr>
        <w:spacing w:line="360" w:lineRule="auto"/>
        <w:ind w:left="-709"/>
        <w:rPr>
          <w:sz w:val="26"/>
          <w:szCs w:val="26"/>
          <w:lang w:val="de-DE"/>
        </w:rPr>
      </w:pPr>
      <w:r>
        <w:rPr>
          <w:rFonts w:ascii="Times New Roman"/>
          <w:sz w:val="26"/>
          <w:szCs w:val="26"/>
          <w:lang w:val="de-DE"/>
        </w:rPr>
        <w:t>E-mail</w:t>
      </w:r>
      <w:r>
        <w:rPr>
          <w:rFonts w:ascii="Times New Roman"/>
          <w:sz w:val="26"/>
          <w:szCs w:val="26"/>
          <w:lang w:val="de-DE"/>
        </w:rPr>
        <w:t xml:space="preserve"> : </w:t>
      </w:r>
      <w:r>
        <w:rPr>
          <w:rFonts w:ascii="Times New Roman"/>
          <w:sz w:val="26"/>
          <w:szCs w:val="26"/>
          <w:lang w:val="de-DE"/>
        </w:rPr>
        <w:t xml:space="preserve"> </w:t>
      </w:r>
      <w:r>
        <w:rPr>
          <w:rFonts w:ascii="Times New Roman"/>
          <w:sz w:val="26"/>
          <w:szCs w:val="26"/>
          <w:lang w:val="de-DE"/>
        </w:rPr>
        <w:t>a</w:t>
      </w:r>
      <w:r>
        <w:rPr>
          <w:rFonts w:ascii="Times New Roman"/>
          <w:sz w:val="26"/>
          <w:szCs w:val="26"/>
          <w:lang w:val="de-DE"/>
        </w:rPr>
        <w:t>chir.dahli</w:t>
      </w:r>
      <w:r>
        <w:rPr>
          <w:rFonts w:ascii="Times New Roman"/>
          <w:sz w:val="26"/>
          <w:szCs w:val="26"/>
          <w:lang w:val="de-DE"/>
        </w:rPr>
        <w:t>@</w:t>
      </w:r>
      <w:r>
        <w:rPr>
          <w:rFonts w:ascii="Times New Roman"/>
          <w:sz w:val="26"/>
          <w:szCs w:val="26"/>
          <w:lang w:val="de-DE"/>
        </w:rPr>
        <w:t>gmail</w:t>
      </w:r>
      <w:r>
        <w:rPr>
          <w:rFonts w:ascii="Times New Roman"/>
          <w:sz w:val="26"/>
          <w:szCs w:val="26"/>
          <w:lang w:val="de-DE"/>
        </w:rPr>
        <w:t>.com</w:t>
      </w:r>
    </w:p>
    <w:p>
      <w:pPr>
        <w:rPr>
          <w:rFonts w:ascii="Times New Roman"/>
          <w:sz w:val="26"/>
          <w:szCs w:val="26"/>
          <w:lang w:val="de-DE"/>
        </w:rPr>
      </w:pPr>
    </w:p>
    <w:p>
      <w:pPr>
        <w:pBdr>
          <w:bottom w:val="single" w:color="auto" w:sz="12" w:space="1"/>
          <w:right w:val="single" w:color="auto" w:sz="12" w:space="4"/>
        </w:pBdr>
        <w:ind w:left="-709" w:right="-141"/>
        <w:rPr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 xml:space="preserve">Expériences Professionnelle : </w:t>
      </w:r>
    </w:p>
    <w:p>
      <w:pPr>
        <w:pBdr>
          <w:bottom w:val="single" w:color="auto" w:sz="12" w:space="1"/>
          <w:right w:val="single" w:color="auto" w:sz="12" w:space="4"/>
        </w:pBdr>
        <w:ind w:left="-709" w:right="-141"/>
        <w:rPr>
          <w:rFonts w:ascii="Times New Roman"/>
          <w:b w:val="off"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.    J</w:t>
      </w:r>
      <w:r>
        <w:rPr>
          <w:rFonts w:ascii="Times New Roman"/>
          <w:b w:val="off"/>
          <w:sz w:val="28"/>
          <w:szCs w:val="28"/>
          <w:u w:val="single"/>
        </w:rPr>
        <w:t xml:space="preserve">uillet </w:t>
      </w:r>
      <w:r>
        <w:rPr>
          <w:rFonts w:ascii="Times New Roman"/>
          <w:b w:val="off"/>
          <w:sz w:val="28"/>
          <w:szCs w:val="28"/>
          <w:u w:val="single"/>
        </w:rPr>
        <w:t xml:space="preserve">2019-a </w:t>
      </w:r>
      <w:r>
        <w:rPr>
          <w:rFonts w:ascii="Times New Roman"/>
          <w:b w:val="off"/>
          <w:sz w:val="28"/>
          <w:szCs w:val="28"/>
          <w:u w:val="single"/>
        </w:rPr>
        <w:t xml:space="preserve">ce </w:t>
      </w:r>
      <w:r>
        <w:rPr>
          <w:rFonts w:ascii="Times New Roman"/>
          <w:b w:val="off"/>
          <w:sz w:val="28"/>
          <w:szCs w:val="28"/>
          <w:u w:val="single"/>
        </w:rPr>
        <w:t>jour</w:t>
      </w:r>
      <w:r>
        <w:rPr>
          <w:rFonts w:ascii="Times New Roman"/>
          <w:b w:val="off"/>
          <w:sz w:val="28"/>
          <w:szCs w:val="28"/>
          <w:u w:val="single"/>
        </w:rPr>
        <w:t xml:space="preserve"> Technicien supérieur on climatisation et </w:t>
      </w:r>
      <w:r>
        <w:rPr>
          <w:rFonts w:ascii="Times New Roman"/>
          <w:b w:val="off"/>
          <w:sz w:val="28"/>
          <w:szCs w:val="28"/>
          <w:u w:val="single"/>
        </w:rPr>
        <w:t xml:space="preserve">Froid </w:t>
      </w:r>
    </w:p>
    <w:p>
      <w:pPr>
        <w:pBdr>
          <w:bottom w:val="single" w:color="auto" w:sz="12" w:space="1"/>
          <w:right w:val="single" w:color="auto" w:sz="12" w:space="4"/>
        </w:pBdr>
        <w:ind w:left="-709" w:right="-141"/>
        <w:rPr>
          <w:rFonts w:ascii="Times New Roman"/>
          <w:b w:val="off"/>
          <w:sz w:val="28"/>
          <w:szCs w:val="28"/>
          <w:u w:val="single"/>
        </w:rPr>
      </w:pPr>
      <w:r>
        <w:rPr>
          <w:rFonts w:ascii="Times New Roman"/>
          <w:b w:val="off"/>
          <w:sz w:val="28"/>
          <w:szCs w:val="28"/>
          <w:u w:val="single"/>
        </w:rPr>
        <w:t xml:space="preserve">     Industriel chez </w:t>
      </w:r>
      <w:r>
        <w:rPr>
          <w:rFonts w:ascii="Times New Roman"/>
          <w:b w:val="off"/>
          <w:sz w:val="28"/>
          <w:szCs w:val="28"/>
          <w:u w:val="single"/>
        </w:rPr>
        <w:t xml:space="preserve">SARL </w:t>
      </w:r>
      <w:r>
        <w:rPr>
          <w:rFonts w:ascii="Times New Roman"/>
          <w:b w:val="off"/>
          <w:sz w:val="28"/>
          <w:szCs w:val="28"/>
          <w:u w:val="single"/>
        </w:rPr>
        <w:t xml:space="preserve">kaoua </w:t>
      </w:r>
      <w:r>
        <w:rPr>
          <w:rFonts w:ascii="Times New Roman"/>
          <w:b w:val="off"/>
          <w:sz w:val="28"/>
          <w:szCs w:val="28"/>
          <w:u w:val="single"/>
        </w:rPr>
        <w:t>food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4"/>
        </w:pBdr>
        <w:spacing w:line="360" w:lineRule="auto"/>
        <w:ind w:right="-141"/>
        <w:rPr/>
      </w:pPr>
      <w:r>
        <w:rPr>
          <w:rFonts w:ascii="Times New Roman"/>
        </w:rPr>
        <w:t xml:space="preserve">Aout </w:t>
      </w:r>
      <w:r>
        <w:rPr>
          <w:rFonts w:ascii="Times New Roman"/>
        </w:rPr>
        <w:t>2016-</w:t>
      </w:r>
      <w:r>
        <w:rPr>
          <w:rFonts w:ascii="Times New Roman"/>
        </w:rPr>
        <w:t> : Technicien climatisation et Froid Industriel chez FACT Algérie.</w:t>
      </w:r>
      <w:r>
        <w:rPr>
          <w:rFonts w:ascii="Times New Roman"/>
        </w:rPr>
        <w:t xml:space="preserve"> (distributeur officiel carrier </w:t>
      </w:r>
      <w:r>
        <w:rPr>
          <w:rFonts w:ascii="Times New Roman"/>
        </w:rPr>
        <w:t>bitzer</w:t>
      </w:r>
      <w:r>
        <w:rPr>
          <w:rFonts w:ascii="Times New Roman"/>
        </w:rPr>
        <w:t xml:space="preserve">) </w:t>
      </w:r>
      <w:r>
        <w:rPr>
          <w:rFonts w:ascii="Times New Roman"/>
        </w:rPr>
        <w:t xml:space="preserve">ou </w:t>
      </w:r>
      <w:r>
        <w:rPr>
          <w:rFonts w:ascii="Times New Roman"/>
        </w:rPr>
        <w:t>30/</w:t>
      </w:r>
      <w:r>
        <w:rPr>
          <w:rFonts w:ascii="Times New Roman"/>
        </w:rPr>
        <w:t>05/</w:t>
      </w:r>
      <w:r>
        <w:rPr>
          <w:rFonts w:ascii="Times New Roman"/>
        </w:rPr>
        <w:t>2019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4"/>
        </w:pBdr>
        <w:spacing w:line="360" w:lineRule="auto"/>
        <w:ind w:right="-141"/>
        <w:rPr/>
      </w:pPr>
      <w:r>
        <w:rPr>
          <w:rFonts w:ascii="Times New Roman"/>
        </w:rPr>
        <w:t>Février 2013-J</w:t>
      </w:r>
      <w:r>
        <w:rPr>
          <w:rFonts w:ascii="Times New Roman"/>
        </w:rPr>
        <w:t>uillet 2016 Technicien climatisation et Froid Industriel chez DAHLI SPA (Centre commerciale ARDIS).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4"/>
        </w:pBdr>
        <w:spacing w:line="360" w:lineRule="auto"/>
        <w:ind w:right="-141"/>
        <w:rPr/>
      </w:pPr>
      <w:r>
        <w:rPr>
          <w:rFonts w:ascii="Times New Roman"/>
        </w:rPr>
        <w:t>Avril 2009-Décembre 2012 : Technicien climatisation et Froid Industriel chez GEPCO             BENTINI SPA, suivi du chantier.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4"/>
        </w:pBdr>
        <w:spacing w:line="360" w:lineRule="auto"/>
        <w:ind w:right="-141"/>
        <w:rPr/>
      </w:pPr>
      <w:r>
        <w:rPr>
          <w:rFonts w:ascii="Times New Roman"/>
        </w:rPr>
        <w:t>Septembre 2008-Avril 2009 : Technicien climatisation et Froid Industriel chez BENCO.</w:t>
      </w:r>
    </w:p>
    <w:p>
      <w:pPr>
        <w:rPr>
          <w:rFonts w:ascii="Times New Roman"/>
          <w:sz w:val="26"/>
          <w:szCs w:val="26"/>
          <w:lang w:val="de-DE"/>
        </w:rPr>
      </w:pPr>
    </w:p>
    <w:p>
      <w:pPr>
        <w:pBdr>
          <w:bottom w:val="single" w:color="auto" w:sz="12" w:space="1"/>
          <w:right w:val="single" w:color="auto" w:sz="12" w:space="0"/>
        </w:pBdr>
        <w:ind w:left="-709" w:right="-142"/>
        <w:rPr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Diplôme</w:t>
      </w:r>
      <w:r>
        <w:rPr>
          <w:rFonts w:ascii="Times New Roman"/>
          <w:b/>
          <w:sz w:val="28"/>
          <w:szCs w:val="28"/>
          <w:u w:val="single"/>
        </w:rPr>
        <w:t xml:space="preserve"> : </w:t>
      </w:r>
    </w:p>
    <w:p>
      <w:pPr>
        <w:pBdr>
          <w:bottom w:val="single" w:color="auto" w:sz="12" w:space="1"/>
          <w:right w:val="single" w:color="auto" w:sz="12" w:space="0"/>
        </w:pBdr>
        <w:ind w:left="-709" w:right="-142"/>
        <w:rPr>
          <w:rFonts w:ascii="Times New Roman"/>
          <w:b/>
          <w:sz w:val="28"/>
          <w:szCs w:val="28"/>
          <w:u w:val="single"/>
        </w:rPr>
      </w:pP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0"/>
        </w:pBdr>
        <w:spacing w:line="360" w:lineRule="auto"/>
        <w:ind w:right="-142"/>
        <w:rPr/>
      </w:pPr>
      <w:r>
        <w:rPr>
          <w:rFonts w:ascii="Times New Roman"/>
        </w:rPr>
        <w:t>Novembre 2015 : Formation chez LENNOX Industrie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0"/>
        </w:pBdr>
        <w:spacing w:line="360" w:lineRule="auto"/>
        <w:ind w:right="-142"/>
        <w:rPr/>
      </w:pPr>
      <w:r>
        <w:rPr>
          <w:rFonts w:ascii="Times New Roman"/>
        </w:rPr>
        <w:t>Février 2005-Juin 2005 : Technicien des équipements de climatisation et Froid Industriel.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0"/>
        </w:pBdr>
        <w:spacing w:line="360" w:lineRule="auto"/>
        <w:ind w:right="-142"/>
        <w:rPr/>
      </w:pPr>
      <w:r>
        <w:rPr>
          <w:rFonts w:ascii="Times New Roman"/>
        </w:rPr>
        <w:t>Septembre 2003 : CAP Climatisation et Froid Industriel au Centre de formation profess</w:t>
      </w:r>
      <w:r>
        <w:rPr>
          <w:rFonts w:ascii="Times New Roman"/>
        </w:rPr>
        <w:t>ionnel    Hai el Badr.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0"/>
        </w:pBdr>
        <w:spacing w:line="360" w:lineRule="auto"/>
        <w:ind w:right="-142"/>
        <w:rPr/>
      </w:pPr>
      <w:r>
        <w:rPr>
          <w:rFonts w:ascii="Times New Roman"/>
        </w:rPr>
        <w:t>Maitrise de la maintenance du matériel Médical LIBHERR</w:t>
      </w:r>
      <w:r>
        <w:rPr>
          <w:rFonts w:ascii="Times New Roman"/>
        </w:rPr>
        <w:t>.</w:t>
      </w:r>
    </w:p>
    <w:p>
      <w:pPr>
        <w:pBdr>
          <w:bottom w:val="single" w:color="auto" w:sz="12" w:space="1"/>
          <w:right w:val="single" w:color="auto" w:sz="12" w:space="4"/>
        </w:pBdr>
        <w:spacing w:line="360" w:lineRule="auto"/>
        <w:ind w:left="-708" w:right="-141" w:hanging="1"/>
        <w:rPr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 xml:space="preserve">Langues : 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4"/>
        </w:pBdr>
        <w:spacing w:line="360" w:lineRule="auto"/>
        <w:ind w:right="-141"/>
        <w:rPr/>
      </w:pPr>
      <w:r>
        <w:rPr>
          <w:rFonts w:ascii="Times New Roman"/>
        </w:rPr>
        <w:t>Arabe (</w:t>
      </w:r>
      <w:r>
        <w:rPr>
          <w:rFonts w:ascii="Times New Roman"/>
        </w:rPr>
        <w:t xml:space="preserve">Très </w:t>
      </w:r>
      <w:r>
        <w:rPr>
          <w:rFonts w:ascii="Times New Roman"/>
        </w:rPr>
        <w:t xml:space="preserve">Bien) 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4"/>
        </w:pBdr>
        <w:spacing w:line="360" w:lineRule="auto"/>
        <w:ind w:right="-141"/>
        <w:rPr/>
      </w:pPr>
      <w:r>
        <w:rPr>
          <w:rFonts w:ascii="Times New Roman"/>
        </w:rPr>
        <w:t xml:space="preserve">Français (Bien) 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4"/>
        </w:pBdr>
        <w:spacing w:line="360" w:lineRule="auto"/>
        <w:ind w:right="-141"/>
        <w:rPr/>
      </w:pPr>
      <w:r>
        <w:rPr>
          <w:rFonts w:ascii="Times New Roman"/>
        </w:rPr>
        <w:t>Anglais (</w:t>
      </w:r>
      <w:r>
        <w:rPr>
          <w:rFonts w:ascii="Times New Roman"/>
        </w:rPr>
        <w:t>Moyen</w:t>
      </w:r>
      <w:r>
        <w:rPr>
          <w:rFonts w:ascii="Times New Roman"/>
        </w:rPr>
        <w:t>)</w:t>
      </w:r>
    </w:p>
    <w:p>
      <w:pPr>
        <w:spacing w:line="360" w:lineRule="auto"/>
        <w:rPr>
          <w:rFonts w:ascii="Times New Roman"/>
          <w:sz w:val="8"/>
          <w:szCs w:val="8"/>
        </w:rPr>
      </w:pPr>
    </w:p>
    <w:p>
      <w:pPr>
        <w:pBdr>
          <w:bottom w:val="single" w:color="auto" w:sz="12" w:space="1"/>
          <w:right w:val="single" w:color="auto" w:sz="12" w:space="4"/>
        </w:pBdr>
        <w:ind w:left="-709" w:right="-141"/>
        <w:rPr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Autres :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4"/>
        </w:pBdr>
        <w:spacing w:line="360" w:lineRule="auto"/>
        <w:ind w:right="-141"/>
        <w:rPr/>
      </w:pPr>
      <w:r>
        <w:rPr>
          <w:rFonts w:ascii="Times New Roman"/>
        </w:rPr>
        <w:t>Sens de</w:t>
      </w:r>
      <w:r>
        <w:rPr>
          <w:rFonts w:ascii="Times New Roman"/>
          <w:i/>
        </w:rPr>
        <w:t xml:space="preserve"> </w:t>
      </w:r>
      <w:r>
        <w:rPr>
          <w:rFonts w:ascii="Times New Roman"/>
        </w:rPr>
        <w:t>la communication, Sérieux</w:t>
      </w:r>
      <w:r>
        <w:rPr>
          <w:rFonts w:ascii="Times New Roman"/>
        </w:rPr>
        <w:t xml:space="preserve"> et </w:t>
      </w:r>
      <w:r>
        <w:rPr>
          <w:rFonts w:ascii="Times New Roman"/>
        </w:rPr>
        <w:t>dynamique.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4"/>
        </w:pBdr>
        <w:spacing w:line="360" w:lineRule="auto"/>
        <w:ind w:right="-141"/>
        <w:rPr/>
      </w:pPr>
      <w:r>
        <w:rPr>
          <w:rFonts w:ascii="Times New Roman"/>
        </w:rPr>
        <w:t>Perfectionnement dans l’outil informatique.</w:t>
      </w:r>
    </w:p>
    <w:p>
      <w:pPr>
        <w:pStyle w:val="ListParagraph"/>
        <w:numPr>
          <w:ilvl w:val="0"/>
          <w:numId w:val="4"/>
        </w:numPr>
        <w:pBdr>
          <w:bottom w:val="single" w:color="auto" w:sz="12" w:space="1"/>
          <w:right w:val="single" w:color="auto" w:sz="12" w:space="4"/>
        </w:pBdr>
        <w:spacing w:line="360" w:lineRule="auto"/>
        <w:ind w:right="-141"/>
        <w:rPr/>
      </w:pPr>
      <w:r>
        <w:rPr>
          <w:rFonts w:ascii="Times New Roman"/>
        </w:rPr>
        <w:t>Permis de conduire catégorie B.</w:t>
      </w:r>
    </w:p>
    <w:sectPr>
      <w:pgSz w:w="11906" w:h="16838" w:orient="portrait"/>
      <w:pgMar w:top="568" w:right="707" w:bottom="709" w:left="1417" w:header="708" w:footer="708" w:gutter="0"/>
      <w:cols w:equalWidth="1"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Vrinda"/>
  <w:font w:name="Plantagenet Cherokee"/>
  <w:font w:name="Mangal"/>
  <w:font w:name="Nyala"/>
  <w:font w:name="Shruti"/>
  <w:font w:name="Raavi"/>
  <w:font w:name="맑은 고딕"/>
  <w:font w:name="Tunga"/>
  <w:font w:name="MoolBoran"/>
  <w:font w:name="DokChampa"/>
  <w:font w:name="Kartika"/>
  <w:font w:name="Mongolian Baiti"/>
  <w:font w:name="Kalinga"/>
  <w:font w:name="Iskoola Pota"/>
  <w:font w:name="Estrangelo Edessa"/>
  <w:font w:name="Latha"/>
  <w:font w:name="Gautami"/>
  <w:font w:name="MV Boli"/>
  <w:font w:name="Angsana New"/>
  <w:font w:name="Microsoft Himalaya"/>
  <w:font w:name="Euphemia"/>
  <w:font w:name="Microsoft Yi Baiti"/>
  <w:font w:name="宋体"/>
  <w:font w:name="新細明體"/>
  <w:font w:name="ＭＳ ゴシック"/>
  <w:font w:name="DaunPenh"/>
  <w:font w:name="Cordia New"/>
  <w:font w:name="ＭＳ 明朝"/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numFmt w:val="bullet"/>
      <w:lvlText w:val="◘"/>
      <w:lvlJc w:val="left"/>
      <w:pPr>
        <w:tabs>
          <w:tab w:val="left" w:pos="0"/>
        </w:tabs>
        <w:ind w:left="720" w:hanging="360"/>
      </w:pPr>
      <w:rPr>
        <w:rFonts w:ascii="Times New Roman" w:cs="Times New Roman" w:eastAsia="PMingLiU" w:hAnsi="Times New Roman"/>
      </w:rPr>
    </w:lvl>
    <w:lvl w:ilvl="1"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/>
      </w:rPr>
    </w:lvl>
  </w:abstractNum>
  <w:abstractNum w:abstractNumId="3">
    <w:multiLevelType w:val="hybridMultilevel"/>
    <w:lvl w:ilvl="0">
      <w:numFmt w:val="bullet"/>
      <w:lvlText w:val="-"/>
      <w:lvlJc w:val="left"/>
      <w:pPr>
        <w:ind w:left="-349" w:hanging="360"/>
      </w:pPr>
      <w:rPr>
        <w:rFonts w:ascii="Arial" w:cs="Arial" w:eastAsia="PMingLiU" w:hAnsi="Arial"/>
      </w:rPr>
    </w:lvl>
    <w:lvl w:ilvl="1">
      <w:numFmt w:val="bullet"/>
      <w:lvlText w:val="o"/>
      <w:lvlJc w:val="left"/>
      <w:pPr>
        <w:ind w:left="371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ind w:left="109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1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31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ind w:left="325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7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91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ind w:left="5411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/>
  <w:endnotePr/>
  <w:compat>
    <w:compatSetting w:name="compatibilityMode" w:uri="http://schemas.microsoft.com/office/word" w:val="12"/>
  </w:compat>
  <w:rsids>
    <w:rsidRoot w:val="00E94E6E"/>
    <w:rsid w:val="000040CC"/>
    <w:rsid w:val="00176818"/>
    <w:rsid w:val="00295DF6"/>
    <w:rsid w:val="00321B1A"/>
    <w:rsid w:val="0032282F"/>
    <w:rsid w:val="003E3DB5"/>
    <w:rsid w:val="00401ED6"/>
    <w:rsid w:val="00413D6E"/>
    <w:rsid w:val="004935BF"/>
    <w:rsid w:val="00582AA6"/>
    <w:rsid w:val="00667084"/>
    <w:rsid w:val="006766EF"/>
    <w:rsid w:val="006B48E2"/>
    <w:rsid w:val="006B4D68"/>
    <w:rsid w:val="006F6CDD"/>
    <w:rsid w:val="0070367D"/>
    <w:rsid w:val="007665F4"/>
    <w:rsid w:val="00796D14"/>
    <w:rsid w:val="007F0F0C"/>
    <w:rsid w:val="007F1FF3"/>
    <w:rsid w:val="00831CB3"/>
    <w:rsid w:val="00852BF9"/>
    <w:rsid w:val="008C1E79"/>
    <w:rsid w:val="009A0316"/>
    <w:rsid w:val="00A82785"/>
    <w:rsid w:val="00A9389C"/>
    <w:rsid w:val="00AA6402"/>
    <w:rsid w:val="00AD71C0"/>
    <w:rsid w:val="00C52049"/>
    <w:rsid w:val="00C63637"/>
    <w:rsid w:val="00C917A4"/>
    <w:rsid w:val="00D43CB8"/>
    <w:rsid w:val="00E77858"/>
    <w:rsid w:val="00E92714"/>
    <w:rsid w:val="00E94E6E"/>
    <w:rsid w:val="00E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8E435E-A4C1-429E-A266-9CBFB8A9FA12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/>
        <w:sz w:val="22"/>
        <w:szCs w:val="22"/>
        <w:lang w:val="fr-F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  <w:rPr>
      <w:rFonts w:ascii="Times New Roman" w:cs="Times New Roman" w:eastAsia="PMingLiU" w:hAnsi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</w:style>
  <w:style w:type="table" w:default="1" w:styleId="NormalTable">
    <w:name w:val="Normal Table"/>
    <w:uiPriority w:val="99"/>
    <w:tblPr>
      <w:tblInd w:w="0" w:type="dxa"/>
      <w:tblCellMar>
        <w:top w:w="0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link w:val="TextedebullesCar"/>
    <w:uiPriority w:val="99"/>
    <w:rPr>
      <w:rFonts w:ascii="Tahoma" w:cs="Tahoma" w:hAnsi="Tahoma"/>
      <w:sz w:val="16"/>
      <w:szCs w:val="16"/>
    </w:rPr>
  </w:style>
  <w:style w:type="character" w:customStyle="1" w:styleId="TextedebullesCar">
    <w:name w:val="Texte de bulles Car"/>
    <w:link w:val="BalloonText"/>
    <w:uiPriority w:val="99"/>
    <w:rPr>
      <w:rFonts w:ascii="Tahoma" w:cs="Tahoma" w:eastAsia="PMingLiU" w:hAnsi="Tahoma"/>
      <w:sz w:val="16"/>
      <w:szCs w:val="16"/>
      <w:lang w:eastAsia="zh-TW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6" Type="http://schemas.openxmlformats.org/officeDocument/2006/relationships/hyperlink" Target="mailto:lotchiamo60@yaahoo.f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 zoom="100000">
              <a:rot lat="0" lon="0" rev="0"/>
            </a:camera>
            <a:lightRig rig="threePt" dir="t">
              <a:rot lat="0" lon="0" rev="1200000"/>
            </a:lightRig>
          </a:scene3d>
          <a:sp3d z="0" extrusionH="0" contourW="0" prstMaterial="warmMatte"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BB598-B147-4770-B9CA-E49DA9ACF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surcouf</dc:creator>
  <cp:lastModifiedBy>unknown</cp:lastModifiedBy>
</cp:coreProperties>
</file>