
<file path=[Content_Types].xml><?xml version="1.0" encoding="utf-8"?>
<Types xmlns="http://schemas.openxmlformats.org/package/2006/content-types">
  <Override PartName="/word/fontTable0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5B" w:rsidRPr="0059345B" w:rsidRDefault="0059345B" w:rsidP="004C26B3">
      <w:pPr>
        <w:spacing w:line="363" w:lineRule="exact"/>
        <w:ind w:left="4248"/>
        <w:rPr>
          <w:rFonts w:ascii="Arial" w:hAnsi="Arial"/>
          <w:color w:val="6B6B6B"/>
          <w:spacing w:val="-10"/>
          <w:sz w:val="16"/>
          <w:szCs w:val="16"/>
          <w:lang w:val="fr-FR"/>
        </w:rPr>
      </w:pPr>
    </w:p>
    <w:p w:rsidR="004A6C4A" w:rsidRDefault="008A1E06" w:rsidP="004C26B3">
      <w:pPr>
        <w:spacing w:line="363" w:lineRule="exact"/>
        <w:ind w:left="4248"/>
        <w:rPr>
          <w:rFonts w:ascii="Arial" w:hAnsi="Arial"/>
          <w:color w:val="6B6B6B"/>
          <w:spacing w:val="-10"/>
          <w:sz w:val="37"/>
          <w:lang w:val="fr-FR"/>
        </w:rPr>
      </w:pPr>
      <w:r w:rsidRPr="008A1E0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88.8pt;margin-top:353.05pt;width:482.9pt;height:88.35pt;z-index:-251667456;mso-wrap-distance-left:0;mso-wrap-distance-right:0;mso-position-horizontal-relative:page;mso-position-vertical-relative:page" stroked="f">
            <v:textbox style="mso-next-textbox:#_x0000_s1045" inset="0,0,0,0">
              <w:txbxContent>
                <w:p w:rsidR="004A6C4A" w:rsidRDefault="004A6C4A">
                  <w:pPr>
                    <w:pBdr>
                      <w:top w:val="double" w:sz="5" w:space="0" w:color="F4F4F4"/>
                      <w:left w:val="single" w:sz="4" w:space="0" w:color="F4F4F4"/>
                      <w:bottom w:val="double" w:sz="2" w:space="0" w:color="ECECEC"/>
                      <w:right w:val="single" w:sz="11" w:space="0" w:color="F4F4F4"/>
                    </w:pBdr>
                  </w:pPr>
                </w:p>
              </w:txbxContent>
            </v:textbox>
            <w10:wrap anchorx="page" anchory="page"/>
          </v:shape>
        </w:pict>
      </w:r>
      <w:r w:rsidRPr="008A1E06">
        <w:pict>
          <v:shape id="_x0000_s1044" type="#_x0000_t202" style="position:absolute;left:0;text-align:left;margin-left:88.8pt;margin-top:447.15pt;width:482.9pt;height:87.35pt;z-index:-251666432;mso-wrap-distance-left:0;mso-wrap-distance-right:0;mso-position-horizontal-relative:page;mso-position-vertical-relative:page" stroked="f">
            <v:textbox style="mso-next-textbox:#_x0000_s1044" inset="0,0,0,0">
              <w:txbxContent>
                <w:p w:rsidR="004A6C4A" w:rsidRDefault="004A6C4A">
                  <w:pPr>
                    <w:pBdr>
                      <w:top w:val="double" w:sz="2" w:space="0" w:color="ECECEC"/>
                      <w:left w:val="single" w:sz="4" w:space="0" w:color="F4F4F4"/>
                      <w:bottom w:val="single" w:sz="7" w:space="0" w:color="ECECEC"/>
                      <w:right w:val="single" w:sz="11" w:space="0" w:color="F4F4F4"/>
                    </w:pBdr>
                  </w:pPr>
                </w:p>
              </w:txbxContent>
            </v:textbox>
            <w10:wrap anchorx="page" anchory="page"/>
          </v:shape>
        </w:pict>
      </w:r>
      <w:r w:rsidR="004C26B3">
        <w:rPr>
          <w:rFonts w:ascii="Arial" w:hAnsi="Arial"/>
          <w:color w:val="6B6B6B"/>
          <w:spacing w:val="-10"/>
          <w:sz w:val="37"/>
          <w:lang w:val="fr-FR"/>
        </w:rPr>
        <w:t xml:space="preserve">      </w:t>
      </w:r>
      <w:r w:rsidR="00C40916">
        <w:rPr>
          <w:rFonts w:ascii="Arial" w:hAnsi="Arial"/>
          <w:color w:val="6B6B6B"/>
          <w:spacing w:val="-10"/>
          <w:sz w:val="37"/>
          <w:lang w:val="fr-FR"/>
        </w:rPr>
        <w:t xml:space="preserve">Malika </w:t>
      </w:r>
      <w:r w:rsidR="004C26B3">
        <w:rPr>
          <w:rFonts w:ascii="Arial" w:hAnsi="Arial"/>
          <w:color w:val="6B6B6B"/>
          <w:spacing w:val="-10"/>
          <w:sz w:val="37"/>
          <w:lang w:val="fr-FR"/>
        </w:rPr>
        <w:t>LAMRI</w:t>
      </w:r>
    </w:p>
    <w:p w:rsidR="004A6C4A" w:rsidRPr="004C26B3" w:rsidRDefault="00C40916" w:rsidP="004C26B3">
      <w:pPr>
        <w:spacing w:before="144" w:line="296" w:lineRule="exact"/>
        <w:ind w:left="216" w:firstLine="492"/>
        <w:jc w:val="center"/>
        <w:rPr>
          <w:rFonts w:ascii="Arial" w:hAnsi="Arial"/>
          <w:color w:val="6B6B6B"/>
          <w:spacing w:val="2"/>
          <w:sz w:val="24"/>
          <w:szCs w:val="28"/>
          <w:lang w:val="fr-FR"/>
        </w:rPr>
      </w:pPr>
      <w:r w:rsidRPr="004C26B3">
        <w:rPr>
          <w:rFonts w:ascii="Arial" w:hAnsi="Arial"/>
          <w:color w:val="6B6B6B"/>
          <w:spacing w:val="2"/>
          <w:sz w:val="24"/>
          <w:szCs w:val="28"/>
          <w:lang w:val="fr-FR"/>
        </w:rPr>
        <w:t xml:space="preserve">Nouvelle </w:t>
      </w:r>
      <w:r w:rsidR="006C0A09">
        <w:rPr>
          <w:rFonts w:ascii="Arial" w:hAnsi="Arial"/>
          <w:color w:val="6B6B6B"/>
          <w:spacing w:val="2"/>
          <w:sz w:val="24"/>
          <w:szCs w:val="28"/>
          <w:lang w:val="fr-FR"/>
        </w:rPr>
        <w:t>V</w:t>
      </w:r>
      <w:r w:rsidRPr="004C26B3">
        <w:rPr>
          <w:rFonts w:ascii="Arial" w:hAnsi="Arial"/>
          <w:color w:val="6B6B6B"/>
          <w:spacing w:val="2"/>
          <w:sz w:val="24"/>
          <w:szCs w:val="28"/>
          <w:lang w:val="fr-FR"/>
        </w:rPr>
        <w:t>ille Sidi-</w:t>
      </w:r>
      <w:proofErr w:type="spellStart"/>
      <w:r w:rsidR="004C26B3" w:rsidRPr="004C26B3">
        <w:rPr>
          <w:rFonts w:ascii="Arial" w:hAnsi="Arial"/>
          <w:color w:val="6B6B6B"/>
          <w:spacing w:val="2"/>
          <w:sz w:val="24"/>
          <w:szCs w:val="28"/>
          <w:lang w:val="fr-FR"/>
        </w:rPr>
        <w:t>AbdAllah</w:t>
      </w:r>
      <w:proofErr w:type="spellEnd"/>
      <w:r w:rsidRPr="004C26B3">
        <w:rPr>
          <w:rFonts w:ascii="Arial" w:hAnsi="Arial"/>
          <w:color w:val="6B6B6B"/>
          <w:spacing w:val="2"/>
          <w:sz w:val="24"/>
          <w:szCs w:val="28"/>
          <w:lang w:val="fr-FR"/>
        </w:rPr>
        <w:t>, Alger</w:t>
      </w:r>
    </w:p>
    <w:p w:rsidR="004A6C4A" w:rsidRPr="004C26B3" w:rsidRDefault="004C26B3" w:rsidP="004C26B3">
      <w:pPr>
        <w:spacing w:before="72" w:line="267" w:lineRule="exact"/>
        <w:ind w:left="4248"/>
        <w:rPr>
          <w:rFonts w:ascii="Arial" w:hAnsi="Arial"/>
          <w:color w:val="6B6B6B"/>
          <w:spacing w:val="2"/>
          <w:sz w:val="24"/>
          <w:szCs w:val="28"/>
          <w:lang w:val="fr-FR"/>
        </w:rPr>
      </w:pPr>
      <w:r w:rsidRPr="004C26B3">
        <w:rPr>
          <w:rFonts w:ascii="Arial" w:hAnsi="Arial"/>
          <w:b/>
          <w:bCs/>
          <w:color w:val="6B6B6B"/>
          <w:spacing w:val="2"/>
          <w:sz w:val="20"/>
          <w:lang w:val="fr-FR"/>
        </w:rPr>
        <w:t>Téléphone</w:t>
      </w:r>
      <w:r w:rsidRPr="004C26B3">
        <w:rPr>
          <w:rFonts w:ascii="Arial" w:hAnsi="Arial"/>
          <w:color w:val="6B6B6B"/>
          <w:spacing w:val="2"/>
          <w:sz w:val="24"/>
          <w:szCs w:val="28"/>
          <w:lang w:val="fr-FR"/>
        </w:rPr>
        <w:t> :0</w:t>
      </w:r>
      <w:r w:rsidR="00C40916" w:rsidRPr="004C26B3">
        <w:rPr>
          <w:rFonts w:ascii="Arial" w:hAnsi="Arial"/>
          <w:color w:val="6B6B6B"/>
          <w:spacing w:val="2"/>
          <w:sz w:val="24"/>
          <w:szCs w:val="28"/>
          <w:lang w:val="fr-FR"/>
        </w:rPr>
        <w:t>774 47 25 12</w:t>
      </w:r>
    </w:p>
    <w:p w:rsidR="004A6C4A" w:rsidRPr="0059345B" w:rsidRDefault="004C26B3" w:rsidP="0059345B">
      <w:pPr>
        <w:spacing w:before="72" w:line="267" w:lineRule="exact"/>
        <w:ind w:left="3540" w:firstLine="708"/>
        <w:rPr>
          <w:rFonts w:ascii="Arial" w:hAnsi="Arial"/>
          <w:color w:val="6B6B6B"/>
          <w:spacing w:val="2"/>
          <w:sz w:val="24"/>
          <w:szCs w:val="28"/>
          <w:lang w:val="fr-FR"/>
        </w:rPr>
      </w:pPr>
      <w:r w:rsidRPr="004C26B3">
        <w:rPr>
          <w:rFonts w:ascii="Arial" w:hAnsi="Arial"/>
          <w:b/>
          <w:bCs/>
          <w:color w:val="6B6B6B"/>
          <w:spacing w:val="2"/>
          <w:sz w:val="20"/>
          <w:lang w:val="fr-FR"/>
        </w:rPr>
        <w:t>Email </w:t>
      </w:r>
      <w:r w:rsidRPr="004C26B3">
        <w:rPr>
          <w:rFonts w:ascii="Arial" w:hAnsi="Arial"/>
          <w:color w:val="6B6B6B"/>
          <w:spacing w:val="2"/>
          <w:sz w:val="24"/>
          <w:szCs w:val="28"/>
          <w:lang w:val="fr-FR"/>
        </w:rPr>
        <w:t>: malikainf@hotmail.com</w:t>
      </w:r>
    </w:p>
    <w:p w:rsidR="004C26B3" w:rsidRPr="003818E8" w:rsidRDefault="004C26B3">
      <w:pPr>
        <w:ind w:left="144"/>
        <w:rPr>
          <w:rFonts w:ascii="Arial" w:hAnsi="Arial"/>
          <w:b/>
          <w:color w:val="6B6B6B"/>
          <w:w w:val="105"/>
          <w:sz w:val="12"/>
          <w:szCs w:val="12"/>
          <w:lang w:val="fr-FR"/>
        </w:rPr>
      </w:pPr>
    </w:p>
    <w:p w:rsidR="00D97E77" w:rsidRDefault="008A1E06" w:rsidP="003818E8">
      <w:pPr>
        <w:ind w:left="144"/>
        <w:rPr>
          <w:rFonts w:ascii="Arial" w:hAnsi="Arial"/>
          <w:b/>
          <w:color w:val="6B6B6B"/>
          <w:w w:val="105"/>
          <w:sz w:val="28"/>
          <w:lang w:val="fr-FR"/>
        </w:rPr>
      </w:pPr>
      <w:r w:rsidRPr="008A1E06">
        <w:pict>
          <v:shape id="_x0000_s1029" type="#_x0000_t202" style="position:absolute;left:0;text-align:left;margin-left:93.7pt;margin-top:167.4pt;width:479.3pt;height:79.2pt;z-index:-251651072;mso-wrap-distance-left:0;mso-wrap-distance-right:0;mso-position-horizontal-relative:page;mso-position-vertical-relative:page" filled="f" stroked="f">
            <v:textbox style="mso-next-textbox:#_x0000_s1029" inset="0,0,0,0">
              <w:txbxContent>
                <w:p w:rsidR="004A6C4A" w:rsidRPr="00406897" w:rsidRDefault="00C40916" w:rsidP="00767C57">
                  <w:pPr>
                    <w:pStyle w:val="Paragraphedeliste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28"/>
                      <w:szCs w:val="24"/>
                      <w:lang w:val="fr-FR"/>
                    </w:rPr>
                  </w:pPr>
                  <w:r w:rsidRPr="0040689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>Premier Ministère</w:t>
                  </w:r>
                </w:p>
                <w:p w:rsidR="004A6C4A" w:rsidRPr="00406897" w:rsidRDefault="00C40916" w:rsidP="00406897">
                  <w:pPr>
                    <w:pStyle w:val="Paragraphedeliste"/>
                    <w:numPr>
                      <w:ilvl w:val="0"/>
                      <w:numId w:val="2"/>
                    </w:numPr>
                    <w:spacing w:line="268" w:lineRule="auto"/>
                    <w:rPr>
                      <w:rFonts w:ascii="Arial" w:hAnsi="Arial"/>
                      <w:color w:val="6B6B6B"/>
                      <w:spacing w:val="4"/>
                      <w:sz w:val="24"/>
                      <w:lang w:val="fr-FR"/>
                    </w:rPr>
                  </w:pPr>
                  <w:r w:rsidRPr="00406897">
                    <w:rPr>
                      <w:rFonts w:ascii="Arial" w:hAnsi="Arial"/>
                      <w:b/>
                      <w:color w:val="6B6B6B"/>
                      <w:spacing w:val="4"/>
                      <w:sz w:val="21"/>
                      <w:lang w:val="fr-FR"/>
                    </w:rPr>
                    <w:t xml:space="preserve"> </w:t>
                  </w:r>
                  <w:r w:rsidR="00406897" w:rsidRPr="00406897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Juin</w:t>
                  </w:r>
                  <w:r w:rsidRPr="00406897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 2017 -► En cours</w:t>
                  </w:r>
                </w:p>
                <w:p w:rsidR="00061835" w:rsidRPr="00061835" w:rsidRDefault="009116DC" w:rsidP="00406897">
                  <w:pPr>
                    <w:pStyle w:val="Paragraphedeliste"/>
                    <w:numPr>
                      <w:ilvl w:val="0"/>
                      <w:numId w:val="2"/>
                    </w:numPr>
                    <w:spacing w:before="108" w:after="72"/>
                    <w:rPr>
                      <w:rFonts w:ascii="Arial" w:hAnsi="Arial"/>
                      <w:color w:val="6B6B6B"/>
                      <w:spacing w:val="3"/>
                      <w:sz w:val="24"/>
                      <w:lang w:val="fr-FR"/>
                    </w:rPr>
                  </w:pPr>
                  <w:r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Gér</w:t>
                  </w:r>
                  <w:r w:rsidR="00061835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er et suivre </w:t>
                  </w:r>
                  <w:r w:rsidR="00A14EB9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d</w:t>
                  </w:r>
                  <w:r w:rsidR="00061835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es projets Informatiques Internes et </w:t>
                  </w:r>
                  <w:r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externes (</w:t>
                  </w:r>
                  <w:r w:rsidR="00A14EB9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nationaux)</w:t>
                  </w:r>
                  <w:r w:rsidR="00061835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 du Ministère </w:t>
                  </w:r>
                </w:p>
                <w:p w:rsidR="009116DC" w:rsidRPr="009116DC" w:rsidRDefault="00061835" w:rsidP="009116DC">
                  <w:pPr>
                    <w:pStyle w:val="Paragraphedeliste"/>
                    <w:numPr>
                      <w:ilvl w:val="0"/>
                      <w:numId w:val="2"/>
                    </w:numPr>
                    <w:spacing w:before="108" w:after="72"/>
                    <w:rPr>
                      <w:rFonts w:ascii="Arial" w:hAnsi="Arial"/>
                      <w:color w:val="6B6B6B"/>
                      <w:spacing w:val="3"/>
                      <w:sz w:val="24"/>
                      <w:lang w:val="fr-FR"/>
                    </w:rPr>
                  </w:pPr>
                  <w:r w:rsidRPr="00406897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Maintenir le bon fonctionnement du </w:t>
                  </w:r>
                  <w:r w:rsidR="00821F90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Département</w:t>
                  </w:r>
                  <w:r w:rsidR="00D1015C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 </w:t>
                  </w:r>
                  <w:r w:rsidR="00D1015C" w:rsidRPr="00406897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Informatique</w:t>
                  </w:r>
                  <w:r w:rsidR="00D1015C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 </w:t>
                  </w:r>
                </w:p>
                <w:p w:rsidR="00061835" w:rsidRPr="009116DC" w:rsidRDefault="009116DC" w:rsidP="009116DC">
                  <w:pPr>
                    <w:pStyle w:val="Paragraphedeliste"/>
                    <w:numPr>
                      <w:ilvl w:val="0"/>
                      <w:numId w:val="2"/>
                    </w:numPr>
                    <w:spacing w:before="108" w:after="72"/>
                    <w:rPr>
                      <w:rFonts w:ascii="Arial" w:hAnsi="Arial"/>
                      <w:color w:val="6B6B6B"/>
                      <w:spacing w:val="3"/>
                      <w:sz w:val="24"/>
                      <w:lang w:val="fr-FR"/>
                    </w:rPr>
                  </w:pPr>
                  <w:r w:rsidRPr="009116DC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Développer et </w:t>
                  </w:r>
                  <w:r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surveiller</w:t>
                  </w:r>
                  <w:r w:rsidRPr="009116DC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 le s</w:t>
                  </w:r>
                  <w:r w:rsidR="00061835" w:rsidRPr="009116DC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ystème d’Information </w:t>
                  </w:r>
                  <w:r>
                    <w:rPr>
                      <w:rFonts w:ascii="Arial" w:hAnsi="Arial"/>
                      <w:color w:val="6B6B6B"/>
                      <w:spacing w:val="3"/>
                      <w:sz w:val="24"/>
                      <w:lang w:val="fr-FR"/>
                    </w:rPr>
                    <w:t>au sein du ministère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34" type="#_x0000_t202" style="position:absolute;left:0;text-align:left;margin-left:110.05pt;margin-top:273.95pt;width:377.75pt;height:50.5pt;z-index:-251656192;mso-wrap-distance-left:0;mso-wrap-distance-right:0;mso-position-horizontal-relative:page;mso-position-vertical-relative:page" filled="f" stroked="f">
            <v:textbox style="mso-next-textbox:#_x0000_s1034" inset="0,0,0,0">
              <w:txbxContent>
                <w:p w:rsidR="00406897" w:rsidRPr="00406897" w:rsidRDefault="00406897" w:rsidP="00406897">
                  <w:pPr>
                    <w:pStyle w:val="Paragraphedeliste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</w:pPr>
                  <w:proofErr w:type="spellStart"/>
                  <w:r w:rsidRPr="0040689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>Integrated</w:t>
                  </w:r>
                  <w:proofErr w:type="spellEnd"/>
                  <w:r w:rsidRPr="0040689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 Business Support Services</w:t>
                  </w:r>
                </w:p>
                <w:p w:rsidR="004A6C4A" w:rsidRDefault="00406897" w:rsidP="00406897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</w:pPr>
                  <w:r w:rsidRPr="00406897"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  <w:t>Octobre</w:t>
                  </w:r>
                  <w:r w:rsidR="00C40916" w:rsidRPr="00406897"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  <w:t xml:space="preserve"> 2014 -► </w:t>
                  </w:r>
                  <w:r w:rsidRPr="00406897"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  <w:t>A</w:t>
                  </w:r>
                  <w:r w:rsidR="00C40916" w:rsidRPr="00406897"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  <w:t>vr</w:t>
                  </w:r>
                  <w:r w:rsidRPr="00406897"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  <w:t>il</w:t>
                  </w:r>
                  <w:r w:rsidR="00C40916" w:rsidRPr="00406897"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  <w:t xml:space="preserve"> 2017</w:t>
                  </w:r>
                  <w:r w:rsidR="0050742B">
                    <w:rPr>
                      <w:rFonts w:ascii="Arial" w:hAnsi="Arial"/>
                      <w:color w:val="6B6B6B"/>
                      <w:spacing w:val="8"/>
                      <w:szCs w:val="24"/>
                      <w:lang w:val="fr-FR"/>
                    </w:rPr>
                    <w:t xml:space="preserve">  </w:t>
                  </w:r>
                </w:p>
                <w:p w:rsidR="00901091" w:rsidRPr="00901091" w:rsidRDefault="00901091" w:rsidP="00061835">
                  <w:pPr>
                    <w:pStyle w:val="Paragraphedeliste"/>
                    <w:numPr>
                      <w:ilvl w:val="0"/>
                      <w:numId w:val="6"/>
                    </w:numPr>
                    <w:spacing w:before="144" w:after="72"/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</w:pPr>
                  <w:r w:rsidRPr="00901091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>Management de l'équipe système d’information</w:t>
                  </w:r>
                </w:p>
                <w:p w:rsidR="00061835" w:rsidRPr="00901091" w:rsidRDefault="00C40916" w:rsidP="00061835">
                  <w:pPr>
                    <w:pStyle w:val="Paragraphedeliste"/>
                    <w:numPr>
                      <w:ilvl w:val="0"/>
                      <w:numId w:val="6"/>
                    </w:numPr>
                    <w:spacing w:before="144" w:after="72"/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</w:pPr>
                  <w:r w:rsidRPr="00406897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 xml:space="preserve">Conception et </w:t>
                  </w:r>
                  <w:r w:rsidR="00A8340A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 xml:space="preserve">mise </w:t>
                  </w:r>
                  <w:r w:rsidR="00061835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>en place</w:t>
                  </w:r>
                  <w:r w:rsidRPr="00406897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 xml:space="preserve"> </w:t>
                  </w:r>
                  <w:r w:rsidR="00061835" w:rsidRPr="00901091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>le système d'information de l'entreprise</w:t>
                  </w:r>
                </w:p>
                <w:p w:rsidR="004A6C4A" w:rsidRPr="00406897" w:rsidRDefault="004A6C4A" w:rsidP="00406897">
                  <w:pPr>
                    <w:pStyle w:val="Paragraphedeliste"/>
                    <w:numPr>
                      <w:ilvl w:val="0"/>
                      <w:numId w:val="5"/>
                    </w:numPr>
                    <w:spacing w:before="144" w:after="36"/>
                    <w:rPr>
                      <w:rFonts w:ascii="Arial" w:hAnsi="Arial"/>
                      <w:color w:val="6B6B6B"/>
                      <w:spacing w:val="2"/>
                      <w:sz w:val="24"/>
                      <w:lang w:val="fr-FR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8A1E06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5" type="#_x0000_t5" style="position:absolute;left:0;text-align:left;margin-left:51.7pt;margin-top:512.35pt;width:10.95pt;height:11.9pt;rotation:9701867fd;z-index:251672576" adj="14954" fillcolor="#e7e6e6 [3214]" strokecolor="#e7e6e6 [3214]" strokeweight="3pt">
            <v:shadow type="perspective" color="#525252 [1606]" opacity=".5" offset="1pt" offset2="-1pt"/>
          </v:shape>
        </w:pict>
      </w:r>
      <w:r w:rsidRPr="008A1E06">
        <w:pict>
          <v:shape id="_x0000_s1031" type="#_x0000_t202" style="position:absolute;left:0;text-align:left;margin-left:95.9pt;margin-top:339pt;width:407.75pt;height:14.8pt;z-index:-251653120;mso-wrap-distance-left:0;mso-wrap-distance-right:0;mso-position-horizontal-relative:page;mso-position-vertical-relative:page" filled="f" stroked="f">
            <v:textbox style="mso-next-textbox:#_x0000_s1031" inset="0,0,0,0">
              <w:txbxContent>
                <w:p w:rsidR="004A6C4A" w:rsidRDefault="00C40916">
                  <w:pPr>
                    <w:rPr>
                      <w:rFonts w:ascii="Arial" w:hAnsi="Arial"/>
                      <w:b/>
                      <w:color w:val="FBBA20"/>
                      <w:spacing w:val="1"/>
                      <w:sz w:val="25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FBBA20"/>
                      <w:spacing w:val="1"/>
                      <w:sz w:val="25"/>
                      <w:lang w:val="fr-FR"/>
                    </w:rPr>
                    <w:t>Ingénieur en Informatique</w:t>
                  </w:r>
                  <w:r>
                    <w:rPr>
                      <w:rFonts w:ascii="Arial" w:hAnsi="Arial"/>
                      <w:color w:val="6B6B6B"/>
                      <w:spacing w:val="1"/>
                      <w:sz w:val="21"/>
                      <w:lang w:val="fr-FR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33" type="#_x0000_t202" style="position:absolute;left:0;text-align:left;margin-left:35.3pt;margin-top:339.05pt;width:33.6pt;height:24.95pt;z-index:-251655168;mso-wrap-distance-left:0;mso-wrap-distance-right:0;mso-position-horizontal-relative:page;mso-position-vertical-relative:page" filled="f" stroked="f">
            <v:textbox style="mso-next-textbox:#_x0000_s1033" inset="0,0,0,0">
              <w:txbxContent>
                <w:p w:rsidR="004A6C4A" w:rsidRDefault="00C40916">
                  <w:pPr>
                    <w:spacing w:line="208" w:lineRule="auto"/>
                    <w:rPr>
                      <w:rFonts w:ascii="Arial" w:hAnsi="Arial"/>
                      <w:b/>
                      <w:color w:val="6B6B6B"/>
                      <w:w w:val="105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6B6B6B"/>
                      <w:w w:val="105"/>
                      <w:sz w:val="21"/>
                      <w:lang w:val="fr-FR"/>
                    </w:rPr>
                    <w:t>6 ans</w:t>
                  </w:r>
                </w:p>
                <w:p w:rsidR="004A6C4A" w:rsidRDefault="00C40916">
                  <w:pPr>
                    <w:spacing w:before="72" w:line="216" w:lineRule="auto"/>
                    <w:jc w:val="center"/>
                    <w:rPr>
                      <w:rFonts w:ascii="Arial" w:hAnsi="Arial"/>
                      <w:b/>
                      <w:color w:val="6B6B6B"/>
                      <w:spacing w:val="-9"/>
                      <w:w w:val="105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6B6B6B"/>
                      <w:spacing w:val="-9"/>
                      <w:w w:val="105"/>
                      <w:sz w:val="21"/>
                      <w:lang w:val="fr-FR"/>
                    </w:rPr>
                    <w:t>3 mois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38" type="#_x0000_t202" style="position:absolute;left:0;text-align:left;margin-left:37.1pt;margin-top:548.05pt;width:23.75pt;height:10.6pt;z-index:-251660288;mso-wrap-distance-left:0;mso-wrap-distance-right:0;mso-position-horizontal-relative:page;mso-position-vertical-relative:page" filled="f" stroked="f">
            <v:textbox style="mso-next-textbox:#_x0000_s1038" inset="0,0,0,0">
              <w:txbxContent>
                <w:p w:rsidR="004A6C4A" w:rsidRDefault="00C40916">
                  <w:pPr>
                    <w:spacing w:line="211" w:lineRule="auto"/>
                    <w:rPr>
                      <w:rFonts w:ascii="Arial" w:hAnsi="Arial"/>
                      <w:b/>
                      <w:color w:val="6B6B6B"/>
                      <w:spacing w:val="-7"/>
                      <w:w w:val="105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6B6B6B"/>
                      <w:spacing w:val="-7"/>
                      <w:w w:val="105"/>
                      <w:sz w:val="21"/>
                      <w:lang w:val="fr-FR"/>
                    </w:rPr>
                    <w:t>2007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40" type="#_x0000_t202" style="position:absolute;left:0;text-align:left;margin-left:102.25pt;margin-top:537.2pt;width:250.3pt;height:61.35pt;z-index:-251662336;mso-wrap-distance-left:0;mso-wrap-distance-right:0;mso-position-horizontal-relative:page;mso-position-vertical-relative:page" filled="f" stroked="f">
            <v:textbox style="mso-next-textbox:#_x0000_s1040" inset="0,0,0,0">
              <w:txbxContent>
                <w:p w:rsidR="004A6C4A" w:rsidRDefault="00C40916" w:rsidP="004C26B3">
                  <w:pPr>
                    <w:spacing w:line="297" w:lineRule="exact"/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  <w:t xml:space="preserve">Ingénieur </w:t>
                  </w:r>
                  <w:r w:rsidR="004C26B3"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  <w:t>d’Etat</w:t>
                  </w:r>
                  <w:r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  <w:t xml:space="preserve"> en Informatique</w:t>
                  </w:r>
                  <w:r>
                    <w:rPr>
                      <w:rFonts w:ascii="Arial" w:hAnsi="Arial"/>
                      <w:color w:val="6B6B6B"/>
                      <w:spacing w:val="-2"/>
                      <w:sz w:val="21"/>
                      <w:lang w:val="fr-FR"/>
                    </w:rPr>
                    <w:t xml:space="preserve"> </w:t>
                  </w:r>
                </w:p>
                <w:p w:rsidR="00AE6CF7" w:rsidRPr="00AE6CF7" w:rsidRDefault="00C40916" w:rsidP="00AE6CF7">
                  <w:pPr>
                    <w:pStyle w:val="Paragraphedeliste"/>
                    <w:numPr>
                      <w:ilvl w:val="0"/>
                      <w:numId w:val="9"/>
                    </w:numPr>
                    <w:spacing w:before="144" w:after="36" w:line="363" w:lineRule="exact"/>
                    <w:ind w:left="284" w:hanging="426"/>
                    <w:jc w:val="center"/>
                    <w:rPr>
                      <w:rFonts w:ascii="Arial" w:hAnsi="Arial"/>
                      <w:color w:val="6B6B6B"/>
                      <w:spacing w:val="4"/>
                      <w:sz w:val="24"/>
                      <w:lang w:val="fr-FR"/>
                    </w:rPr>
                  </w:pPr>
                  <w:r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Université Saad </w:t>
                  </w:r>
                  <w:proofErr w:type="spellStart"/>
                  <w:r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>Dehleb</w:t>
                  </w:r>
                  <w:proofErr w:type="spellEnd"/>
                  <w:r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 </w:t>
                  </w:r>
                  <w:r w:rsidR="004C26B3"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- </w:t>
                  </w:r>
                  <w:r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>Blida</w:t>
                  </w:r>
                  <w:r w:rsidRPr="00AE6CF7">
                    <w:rPr>
                      <w:rFonts w:ascii="Arial" w:hAnsi="Arial"/>
                      <w:color w:val="6B6B6B"/>
                      <w:spacing w:val="4"/>
                      <w:sz w:val="6"/>
                      <w:lang w:val="fr-FR"/>
                    </w:rPr>
                    <w:t xml:space="preserve"> </w:t>
                  </w:r>
                </w:p>
                <w:p w:rsidR="004A6C4A" w:rsidRPr="00AE6CF7" w:rsidRDefault="00C40916" w:rsidP="00AE6CF7">
                  <w:pPr>
                    <w:pStyle w:val="Paragraphedeliste"/>
                    <w:numPr>
                      <w:ilvl w:val="0"/>
                      <w:numId w:val="12"/>
                    </w:numPr>
                    <w:spacing w:before="144" w:after="36" w:line="363" w:lineRule="exact"/>
                    <w:rPr>
                      <w:rFonts w:ascii="Arial" w:hAnsi="Arial"/>
                      <w:color w:val="6B6B6B"/>
                      <w:spacing w:val="4"/>
                      <w:sz w:val="24"/>
                      <w:lang w:val="fr-FR"/>
                    </w:rPr>
                  </w:pPr>
                  <w:r w:rsidRPr="00AE6CF7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Option Intelligence Artificielle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42" type="#_x0000_t202" style="position:absolute;left:0;text-align:left;margin-left:28.45pt;margin-top:426.15pt;width:112.05pt;height:15.3pt;z-index:-251664384;mso-wrap-distance-left:0;mso-wrap-distance-right:0;mso-position-horizontal-relative:page;mso-position-vertical-relative:page" filled="f" stroked="f">
            <v:textbox style="mso-next-textbox:#_x0000_s1042" inset="0,0,0,0">
              <w:txbxContent>
                <w:p w:rsidR="004A6C4A" w:rsidRDefault="00C40916">
                  <w:pPr>
                    <w:spacing w:line="220" w:lineRule="auto"/>
                    <w:rPr>
                      <w:rFonts w:ascii="Arial" w:hAnsi="Arial"/>
                      <w:color w:val="6B6B6B"/>
                      <w:spacing w:val="-6"/>
                      <w:sz w:val="29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6B6B6B"/>
                      <w:spacing w:val="-6"/>
                      <w:w w:val="105"/>
                      <w:sz w:val="28"/>
                      <w:lang w:val="fr-FR"/>
                    </w:rPr>
                    <w:t xml:space="preserve"> FORMATIONS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0" o:spid="_x0000_s1047" type="#_x0000_t202" style="position:absolute;left:0;text-align:left;margin-left:14.15pt;margin-top:249.6pt;width:568pt;height:559.45pt;z-index:-251669504;mso-wrap-distance-left:0;mso-wrap-distance-right:0;mso-position-horizontal-relative:page;mso-position-vertical-relative:page" filled="f" stroked="f">
            <v:textbox style="mso-next-textbox:#_x0000_s0" inset="0,0,0,0">
              <w:txbxContent>
                <w:p w:rsidR="004A6C4A" w:rsidRDefault="004A6C4A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E11E7F" w:rsidRDefault="00E11E7F"/>
                <w:p w:rsidR="00D97E77" w:rsidRDefault="00D97E77"/>
                <w:p w:rsidR="00D97E77" w:rsidRDefault="00D97E77"/>
              </w:txbxContent>
            </v:textbox>
            <w10:wrap type="square" anchorx="page" anchory="page"/>
          </v:shape>
        </w:pict>
      </w:r>
      <w:r w:rsidRPr="008A1E06">
        <w:pict>
          <v:shape id="_x0000_s1036" type="#_x0000_t202" style="position:absolute;left:0;text-align:left;margin-left:35.3pt;margin-top:252.25pt;width:33.6pt;height:24.75pt;z-index:-251658240;mso-wrap-distance-left:0;mso-wrap-distance-right:0;mso-position-horizontal-relative:page;mso-position-vertical-relative:page" filled="f" stroked="f">
            <v:textbox style="mso-next-textbox:#_x0000_s1036" inset="0,0,0,0">
              <w:txbxContent>
                <w:p w:rsidR="004A6C4A" w:rsidRDefault="00C40916">
                  <w:pPr>
                    <w:spacing w:line="247" w:lineRule="exact"/>
                    <w:jc w:val="center"/>
                    <w:rPr>
                      <w:rFonts w:ascii="Arial" w:hAnsi="Arial"/>
                      <w:b/>
                      <w:color w:val="6B6B6B"/>
                      <w:w w:val="105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6B6B6B"/>
                      <w:w w:val="105"/>
                      <w:sz w:val="21"/>
                      <w:lang w:val="fr-FR"/>
                    </w:rPr>
                    <w:t>2 ans</w:t>
                  </w:r>
                  <w:r>
                    <w:rPr>
                      <w:rFonts w:ascii="Bookman Old Style" w:hAnsi="Bookman Old Style"/>
                      <w:color w:val="6B6B6B"/>
                      <w:sz w:val="6"/>
                      <w:lang w:val="fr-FR"/>
                    </w:rPr>
                    <w:t xml:space="preserve"> </w:t>
                  </w:r>
                  <w:r>
                    <w:rPr>
                      <w:rFonts w:ascii="Bookman Old Style" w:hAnsi="Bookman Old Style"/>
                      <w:color w:val="6B6B6B"/>
                      <w:sz w:val="6"/>
                      <w:lang w:val="fr-FR"/>
                    </w:rPr>
                    <w:br/>
                  </w:r>
                  <w:r>
                    <w:rPr>
                      <w:rFonts w:ascii="Arial" w:hAnsi="Arial"/>
                      <w:b/>
                      <w:color w:val="6B6B6B"/>
                      <w:spacing w:val="-8"/>
                      <w:w w:val="105"/>
                      <w:sz w:val="21"/>
                      <w:lang w:val="fr-FR"/>
                    </w:rPr>
                    <w:t>6 mois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37" type="#_x0000_t202" style="position:absolute;left:0;text-align:left;margin-left:35.3pt;margin-top:157.45pt;width:33.6pt;height:25pt;z-index:-251659264;mso-wrap-distance-left:0;mso-wrap-distance-right:0;mso-position-horizontal-relative:page;mso-position-vertical-relative:page" filled="f" stroked="f">
            <v:textbox style="mso-next-textbox:#_x0000_s1037" inset="0,0,0,0">
              <w:txbxContent>
                <w:p w:rsidR="004A6C4A" w:rsidRDefault="00BC2147">
                  <w:pPr>
                    <w:spacing w:line="250" w:lineRule="exact"/>
                    <w:jc w:val="center"/>
                    <w:rPr>
                      <w:rFonts w:ascii="Arial" w:hAnsi="Arial"/>
                      <w:b/>
                      <w:color w:val="6B6B6B"/>
                      <w:w w:val="105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6B6B6B"/>
                      <w:w w:val="105"/>
                      <w:sz w:val="21"/>
                      <w:lang w:val="fr-FR"/>
                    </w:rPr>
                    <w:t>En Cours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30" type="#_x0000_t202" style="position:absolute;left:0;text-align:left;margin-left:93.7pt;margin-top:156pt;width:403pt;height:15.05pt;z-index:-251652096;mso-wrap-distance-left:0;mso-wrap-distance-right:0;mso-position-horizontal-relative:page;mso-position-vertical-relative:page" filled="f" stroked="f">
            <v:textbox style="mso-next-textbox:#_x0000_s1030" inset="0,0,0,0">
              <w:txbxContent>
                <w:p w:rsidR="004A6C4A" w:rsidRPr="00B979C0" w:rsidRDefault="00C40916" w:rsidP="009116DC">
                  <w:pPr>
                    <w:rPr>
                      <w:rFonts w:ascii="Arial" w:hAnsi="Arial"/>
                      <w:b/>
                      <w:color w:val="FBBA20"/>
                      <w:szCs w:val="18"/>
                      <w:lang w:val="fr-FR"/>
                    </w:rPr>
                  </w:pPr>
                  <w:r w:rsidRPr="00B979C0">
                    <w:rPr>
                      <w:rFonts w:ascii="Arial" w:hAnsi="Arial"/>
                      <w:b/>
                      <w:color w:val="FBBA20"/>
                      <w:szCs w:val="18"/>
                      <w:lang w:val="fr-FR"/>
                    </w:rPr>
                    <w:t xml:space="preserve">Responsable </w:t>
                  </w:r>
                  <w:r w:rsidR="00406897" w:rsidRPr="00B979C0">
                    <w:rPr>
                      <w:rFonts w:ascii="Arial" w:hAnsi="Arial"/>
                      <w:b/>
                      <w:color w:val="FBBA20"/>
                      <w:szCs w:val="18"/>
                      <w:lang w:val="fr-FR"/>
                    </w:rPr>
                    <w:t>Système</w:t>
                  </w:r>
                  <w:r w:rsidR="009116DC">
                    <w:rPr>
                      <w:rFonts w:ascii="Arial" w:hAnsi="Arial"/>
                      <w:b/>
                      <w:color w:val="FBBA20"/>
                      <w:szCs w:val="18"/>
                      <w:lang w:val="fr-FR"/>
                    </w:rPr>
                    <w:t>s</w:t>
                  </w:r>
                  <w:r w:rsidRPr="00B979C0">
                    <w:rPr>
                      <w:rFonts w:ascii="Arial" w:hAnsi="Arial"/>
                      <w:b/>
                      <w:color w:val="FBBA20"/>
                      <w:szCs w:val="18"/>
                      <w:lang w:val="fr-FR"/>
                    </w:rPr>
                    <w:t xml:space="preserve"> </w:t>
                  </w:r>
                  <w:r w:rsidR="009116DC">
                    <w:rPr>
                      <w:rFonts w:ascii="Arial" w:hAnsi="Arial"/>
                      <w:b/>
                      <w:color w:val="FBBA20"/>
                      <w:szCs w:val="18"/>
                      <w:lang w:val="fr-FR"/>
                    </w:rPr>
                    <w:t>d'information</w:t>
                  </w:r>
                  <w:r w:rsidRPr="00B979C0">
                    <w:rPr>
                      <w:rFonts w:ascii="Arial" w:hAnsi="Arial"/>
                      <w:color w:val="6B6B6B"/>
                      <w:sz w:val="18"/>
                      <w:szCs w:val="18"/>
                      <w:lang w:val="fr-FR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 w:rsidRPr="008A1E06">
        <w:pict>
          <v:shape id="_x0000_s1043" type="#_x0000_t202" style="position:absolute;left:0;text-align:left;margin-left:24.25pt;margin-top:141.75pt;width:552.45pt;height:481.35pt;z-index:-251665408;mso-wrap-distance-left:0;mso-wrap-distance-right:0;mso-position-horizontal-relative:page;mso-position-vertical-relative:page" filled="f" stroked="f">
            <v:textbox style="mso-next-textbox:#_x0000_s1043" inset="0,0,0,0">
              <w:txbxContent>
                <w:p w:rsidR="004A6C4A" w:rsidRDefault="00C40916">
                  <w:pPr>
                    <w:jc w:val="center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7016115" cy="588264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6115" cy="5882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p w:rsidR="00BA059A" w:rsidRPr="003818E8" w:rsidRDefault="00BA059A" w:rsidP="00BA059A">
      <w:pPr>
        <w:ind w:left="144"/>
        <w:rPr>
          <w:rFonts w:ascii="Arial" w:hAnsi="Arial"/>
          <w:b/>
          <w:color w:val="6B6B6B"/>
          <w:w w:val="105"/>
          <w:sz w:val="28"/>
          <w:lang w:val="fr-FR"/>
        </w:rPr>
      </w:pPr>
      <w:r>
        <w:rPr>
          <w:rFonts w:ascii="Arial" w:hAnsi="Arial"/>
          <w:b/>
          <w:color w:val="6B6B6B"/>
          <w:w w:val="105"/>
          <w:sz w:val="28"/>
          <w:lang w:val="fr-FR"/>
        </w:rPr>
        <w:t>EXPÉRIENCES</w:t>
      </w:r>
    </w:p>
    <w:p w:rsidR="00D97E77" w:rsidRDefault="004D3887">
      <w:pPr>
        <w:rPr>
          <w:rFonts w:ascii="Arial" w:hAnsi="Arial"/>
          <w:b/>
          <w:color w:val="6B6B6B"/>
          <w:w w:val="105"/>
          <w:sz w:val="28"/>
          <w:lang w:val="fr-FR"/>
        </w:rPr>
      </w:pPr>
      <w:r w:rsidRPr="008A1E06">
        <w:pict>
          <v:shape id="_x0000_s1032" type="#_x0000_t202" style="position:absolute;margin-left:102.85pt;margin-top:360.7pt;width:374.65pt;height:65.45pt;z-index:-251654144;mso-wrap-distance-left:0;mso-wrap-distance-right:0;mso-position-horizontal-relative:page;mso-position-vertical-relative:page" filled="f" stroked="f">
            <v:textbox style="mso-next-textbox:#_x0000_s1032" inset="0,0,0,0">
              <w:txbxContent>
                <w:p w:rsidR="00AE6CF7" w:rsidRPr="00AE6CF7" w:rsidRDefault="00AE6CF7" w:rsidP="00AE6CF7">
                  <w:pPr>
                    <w:pStyle w:val="Paragraphedeliste"/>
                    <w:numPr>
                      <w:ilvl w:val="0"/>
                      <w:numId w:val="1"/>
                    </w:numPr>
                    <w:spacing w:line="216" w:lineRule="auto"/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</w:pPr>
                  <w:r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Entreprise </w:t>
                  </w:r>
                  <w:r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>Nationale des</w:t>
                  </w:r>
                  <w:r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 Produits d'entretien</w:t>
                  </w:r>
                  <w:r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 et </w:t>
                  </w:r>
                  <w:r w:rsidRPr="00AE6CF7">
                    <w:rPr>
                      <w:rFonts w:ascii="Arial" w:hAnsi="Arial"/>
                      <w:b/>
                      <w:bCs/>
                      <w:color w:val="6B6B6B"/>
                      <w:spacing w:val="8"/>
                      <w:szCs w:val="24"/>
                      <w:lang w:val="fr-FR"/>
                    </w:rPr>
                    <w:t xml:space="preserve">Détergents </w:t>
                  </w:r>
                </w:p>
                <w:p w:rsidR="004A6C4A" w:rsidRPr="00AE6CF7" w:rsidRDefault="00C40916" w:rsidP="00AE6CF7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rFonts w:ascii="Arial" w:hAnsi="Arial"/>
                      <w:bCs/>
                      <w:color w:val="6B6B6B"/>
                      <w:spacing w:val="6"/>
                      <w:sz w:val="24"/>
                      <w:lang w:val="fr-FR"/>
                    </w:rPr>
                  </w:pPr>
                  <w:r w:rsidRPr="00AE6CF7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 </w:t>
                  </w:r>
                  <w:r w:rsidR="00AE6CF7" w:rsidRPr="00AE6CF7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Juin</w:t>
                  </w:r>
                  <w:r w:rsidRPr="00AE6CF7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 2008 </w:t>
                  </w:r>
                  <w:r w:rsidRPr="00AE6CF7">
                    <w:rPr>
                      <w:rFonts w:ascii="Arial" w:hAnsi="Arial"/>
                      <w:bCs/>
                      <w:color w:val="6B6B6B"/>
                      <w:spacing w:val="6"/>
                      <w:w w:val="60"/>
                      <w:sz w:val="21"/>
                      <w:lang w:val="fr-FR"/>
                    </w:rPr>
                    <w:t>→</w:t>
                  </w:r>
                  <w:r w:rsidRPr="00AE6CF7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 </w:t>
                  </w:r>
                  <w:r w:rsidR="00AE6CF7" w:rsidRPr="00AE6CF7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Octobre </w:t>
                  </w:r>
                  <w:r w:rsidRPr="00AE6CF7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2014</w:t>
                  </w:r>
                </w:p>
                <w:p w:rsidR="004A6C4A" w:rsidRPr="004D3887" w:rsidRDefault="00C40916" w:rsidP="00AE6CF7">
                  <w:pPr>
                    <w:pStyle w:val="Paragraphedeliste"/>
                    <w:numPr>
                      <w:ilvl w:val="0"/>
                      <w:numId w:val="6"/>
                    </w:numPr>
                    <w:spacing w:before="144" w:after="72"/>
                    <w:rPr>
                      <w:rFonts w:ascii="Arial" w:hAnsi="Arial"/>
                      <w:color w:val="6B6B6B"/>
                      <w:spacing w:val="3"/>
                      <w:sz w:val="24"/>
                      <w:lang w:val="fr-FR"/>
                    </w:rPr>
                  </w:pPr>
                  <w:r w:rsidRPr="00AE6CF7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Gérer et développer </w:t>
                  </w:r>
                  <w:r w:rsidR="009D4424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>l</w:t>
                  </w:r>
                  <w:r w:rsidR="00061835" w:rsidRPr="00406897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>es logiciels informatique</w:t>
                  </w:r>
                  <w:r w:rsidR="009D4424">
                    <w:rPr>
                      <w:rFonts w:ascii="Arial" w:hAnsi="Arial"/>
                      <w:color w:val="6B6B6B"/>
                      <w:spacing w:val="2"/>
                      <w:sz w:val="21"/>
                      <w:lang w:val="fr-FR"/>
                    </w:rPr>
                    <w:t>s</w:t>
                  </w:r>
                  <w:r w:rsidR="009D4424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 pour</w:t>
                  </w:r>
                  <w:r w:rsidR="009D4424" w:rsidRPr="00AE6CF7"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 xml:space="preserve"> l'entreprise</w:t>
                  </w:r>
                </w:p>
                <w:p w:rsidR="004D3887" w:rsidRPr="00AE6CF7" w:rsidRDefault="004D3887" w:rsidP="00AE6CF7">
                  <w:pPr>
                    <w:pStyle w:val="Paragraphedeliste"/>
                    <w:numPr>
                      <w:ilvl w:val="0"/>
                      <w:numId w:val="6"/>
                    </w:numPr>
                    <w:spacing w:before="144" w:after="72"/>
                    <w:rPr>
                      <w:rFonts w:ascii="Arial" w:hAnsi="Arial"/>
                      <w:color w:val="6B6B6B"/>
                      <w:spacing w:val="3"/>
                      <w:sz w:val="24"/>
                      <w:lang w:val="fr-FR"/>
                    </w:rPr>
                  </w:pPr>
                  <w:r>
                    <w:rPr>
                      <w:rFonts w:ascii="Arial" w:hAnsi="Arial"/>
                      <w:color w:val="6B6B6B"/>
                      <w:spacing w:val="3"/>
                      <w:sz w:val="21"/>
                      <w:lang w:val="fr-FR"/>
                    </w:rPr>
                    <w:t>Gérer le parc Informatique</w:t>
                  </w:r>
                </w:p>
              </w:txbxContent>
            </v:textbox>
            <w10:wrap type="square" anchorx="page" anchory="page"/>
          </v:shape>
        </w:pict>
      </w:r>
      <w:r w:rsidR="008A1E06" w:rsidRPr="008A1E06">
        <w:rPr>
          <w:noProof/>
        </w:rPr>
        <w:pict>
          <v:shape id="_x0000_s1053" type="#_x0000_t202" style="position:absolute;margin-left:-.6pt;margin-top:334.55pt;width:41.15pt;height:19.2pt;z-index:251670528" filled="f" strokecolor="white [3212]">
            <v:textbox style="mso-next-textbox:#_x0000_s1053">
              <w:txbxContent>
                <w:p w:rsidR="003A7C2B" w:rsidRPr="003A7C2B" w:rsidRDefault="003A7C2B" w:rsidP="0050742B">
                  <w:pPr>
                    <w:rPr>
                      <w:rFonts w:ascii="Arial" w:hAnsi="Arial"/>
                      <w:b/>
                      <w:color w:val="6B6B6B"/>
                      <w:spacing w:val="-7"/>
                      <w:w w:val="105"/>
                      <w:sz w:val="21"/>
                      <w:lang w:val="fr-FR"/>
                    </w:rPr>
                  </w:pPr>
                  <w:r w:rsidRPr="003A7C2B">
                    <w:rPr>
                      <w:rFonts w:ascii="Arial" w:hAnsi="Arial"/>
                      <w:b/>
                      <w:color w:val="6B6B6B"/>
                      <w:spacing w:val="-7"/>
                      <w:w w:val="105"/>
                      <w:sz w:val="21"/>
                      <w:lang w:val="fr-FR"/>
                    </w:rPr>
                    <w:t>20</w:t>
                  </w:r>
                  <w:r w:rsidR="0050742B">
                    <w:rPr>
                      <w:rFonts w:ascii="Arial" w:hAnsi="Arial"/>
                      <w:b/>
                      <w:color w:val="6B6B6B"/>
                      <w:spacing w:val="-7"/>
                      <w:w w:val="105"/>
                      <w:sz w:val="21"/>
                      <w:lang w:val="fr-FR"/>
                    </w:rPr>
                    <w:t>14</w:t>
                  </w:r>
                </w:p>
                <w:p w:rsidR="003A7C2B" w:rsidRDefault="003A7C2B"/>
              </w:txbxContent>
            </v:textbox>
          </v:shape>
        </w:pict>
      </w:r>
      <w:r w:rsidR="008A1E06" w:rsidRPr="008A1E06">
        <w:pict>
          <v:shape id="_x0000_s1035" type="#_x0000_t202" style="position:absolute;margin-left:95.05pt;margin-top:250.55pt;width:466.15pt;height:15.05pt;z-index:-251657216;mso-wrap-distance-left:0;mso-wrap-distance-right:0;mso-position-horizontal-relative:page;mso-position-vertical-relative:page" filled="f" stroked="f">
            <v:textbox style="mso-next-textbox:#_x0000_s1035" inset="0,0,0,0">
              <w:txbxContent>
                <w:p w:rsidR="004A6C4A" w:rsidRDefault="00C40916" w:rsidP="00682235">
                  <w:pPr>
                    <w:rPr>
                      <w:rFonts w:ascii="Arial" w:hAnsi="Arial"/>
                      <w:b/>
                      <w:color w:val="FBBA20"/>
                      <w:spacing w:val="1"/>
                      <w:sz w:val="25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FBBA20"/>
                      <w:spacing w:val="1"/>
                      <w:sz w:val="25"/>
                      <w:lang w:val="fr-FR"/>
                    </w:rPr>
                    <w:t>Chef de Projet</w:t>
                  </w:r>
                  <w:r w:rsidRPr="00406897">
                    <w:rPr>
                      <w:rFonts w:ascii="Arial" w:hAnsi="Arial"/>
                      <w:b/>
                      <w:color w:val="FBBA20"/>
                      <w:spacing w:val="1"/>
                      <w:sz w:val="25"/>
                      <w:lang w:val="fr-FR"/>
                    </w:rPr>
                    <w:t xml:space="preserve"> </w:t>
                  </w:r>
                  <w:r w:rsidR="00406897" w:rsidRPr="00406897">
                    <w:rPr>
                      <w:rFonts w:ascii="Arial" w:hAnsi="Arial"/>
                      <w:b/>
                      <w:color w:val="FBBA20"/>
                      <w:spacing w:val="1"/>
                      <w:sz w:val="25"/>
                      <w:lang w:val="fr-FR"/>
                    </w:rPr>
                    <w:t>Informatique</w:t>
                  </w:r>
                </w:p>
              </w:txbxContent>
            </v:textbox>
            <w10:wrap type="square" anchorx="page" anchory="page"/>
          </v:shape>
        </w:pict>
      </w:r>
      <w:r w:rsidR="008A1E06" w:rsidRPr="008A1E06">
        <w:pict>
          <v:shape id="_x0000_s1041" type="#_x0000_t202" style="position:absolute;margin-left:92.3pt;margin-top:457pt;width:482.4pt;height:43.7pt;z-index:-251663360;mso-wrap-distance-left:0;mso-wrap-distance-right:0;mso-position-horizontal-relative:page;mso-position-vertical-relative:page" filled="f" stroked="f">
            <v:textbox style="mso-next-textbox:#_x0000_s1041" inset="0,0,0,0">
              <w:txbxContent>
                <w:p w:rsidR="004A6C4A" w:rsidRPr="00A14EB9" w:rsidRDefault="003A7C2B" w:rsidP="003A7C2B">
                  <w:pPr>
                    <w:spacing w:before="72"/>
                    <w:rPr>
                      <w:rFonts w:ascii="Arial" w:hAnsi="Arial"/>
                      <w:b/>
                      <w:color w:val="FBBA20"/>
                      <w:spacing w:val="-1"/>
                      <w:szCs w:val="18"/>
                      <w:lang w:val="fr-FR"/>
                    </w:rPr>
                  </w:pPr>
                  <w:r w:rsidRPr="00A14EB9">
                    <w:rPr>
                      <w:rFonts w:ascii="Arial" w:hAnsi="Arial"/>
                      <w:b/>
                      <w:color w:val="FBBA20"/>
                      <w:spacing w:val="-1"/>
                      <w:szCs w:val="18"/>
                      <w:lang w:val="fr-FR"/>
                    </w:rPr>
                    <w:t xml:space="preserve">  </w:t>
                  </w:r>
                  <w:r w:rsidR="00C40916" w:rsidRPr="00A14EB9">
                    <w:rPr>
                      <w:rFonts w:ascii="Arial" w:hAnsi="Arial"/>
                      <w:b/>
                      <w:color w:val="FBBA20"/>
                      <w:spacing w:val="-1"/>
                      <w:szCs w:val="18"/>
                      <w:lang w:val="fr-FR"/>
                    </w:rPr>
                    <w:t>Certificats CCNA I, CCNA II, CCNA III et CCNA IV</w:t>
                  </w:r>
                  <w:r w:rsidR="00C40916" w:rsidRPr="00A14EB9">
                    <w:rPr>
                      <w:rFonts w:ascii="Arial" w:hAnsi="Arial"/>
                      <w:color w:val="6B6B6B"/>
                      <w:spacing w:val="-1"/>
                      <w:sz w:val="18"/>
                      <w:szCs w:val="18"/>
                      <w:lang w:val="fr-FR"/>
                    </w:rPr>
                    <w:t xml:space="preserve"> </w:t>
                  </w:r>
                </w:p>
                <w:p w:rsidR="004A6C4A" w:rsidRPr="00A14EB9" w:rsidRDefault="00C40916" w:rsidP="00A14EB9">
                  <w:pPr>
                    <w:pStyle w:val="Paragraphedeliste"/>
                    <w:numPr>
                      <w:ilvl w:val="0"/>
                      <w:numId w:val="7"/>
                    </w:numPr>
                    <w:spacing w:before="252" w:line="216" w:lineRule="auto"/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</w:pPr>
                  <w:r w:rsidRPr="00A14EB9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 xml:space="preserve">El Yacine </w:t>
                  </w:r>
                  <w:proofErr w:type="spellStart"/>
                  <w:r w:rsidRPr="00A14EB9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>School</w:t>
                  </w:r>
                  <w:proofErr w:type="spellEnd"/>
                  <w:r w:rsidR="00AE6CF7" w:rsidRPr="00A14EB9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 xml:space="preserve"> </w:t>
                  </w:r>
                  <w:r w:rsidR="00A14EB9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>–</w:t>
                  </w:r>
                  <w:r w:rsidR="00AE6CF7" w:rsidRPr="00A14EB9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AE6CF7" w:rsidRPr="00A14EB9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>Boumerd</w:t>
                  </w:r>
                  <w:bookmarkStart w:id="0" w:name="_GoBack"/>
                  <w:bookmarkEnd w:id="0"/>
                  <w:r w:rsidR="00AE6CF7" w:rsidRPr="00A14EB9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>es</w:t>
                  </w:r>
                  <w:proofErr w:type="spellEnd"/>
                  <w:r w:rsidR="00A14EB9">
                    <w:rPr>
                      <w:rFonts w:ascii="Arial" w:hAnsi="Arial" w:hint="cs"/>
                      <w:b/>
                      <w:bCs/>
                      <w:color w:val="6B6B6B"/>
                      <w:spacing w:val="8"/>
                      <w:sz w:val="18"/>
                      <w:szCs w:val="20"/>
                      <w:rtl/>
                      <w:lang w:val="fr-FR"/>
                    </w:rPr>
                    <w:t> </w:t>
                  </w:r>
                  <w:r w:rsidR="0017214C"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  <w:t>:</w:t>
                  </w:r>
                  <w:r w:rsidR="0017214C" w:rsidRPr="00A14EB9">
                    <w:rPr>
                      <w:rFonts w:ascii="Arial" w:hAnsi="Arial"/>
                      <w:color w:val="6B6B6B"/>
                      <w:spacing w:val="5"/>
                      <w:sz w:val="18"/>
                      <w:szCs w:val="18"/>
                      <w:lang w:val="fr-FR"/>
                    </w:rPr>
                    <w:t xml:space="preserve"> Configuration</w:t>
                  </w:r>
                  <w:r w:rsidRPr="00A14EB9">
                    <w:rPr>
                      <w:rFonts w:ascii="Arial" w:hAnsi="Arial"/>
                      <w:color w:val="6B6B6B"/>
                      <w:spacing w:val="5"/>
                      <w:sz w:val="18"/>
                      <w:szCs w:val="18"/>
                      <w:lang w:val="fr-FR"/>
                    </w:rPr>
                    <w:t xml:space="preserve"> et maintenance des </w:t>
                  </w:r>
                  <w:r w:rsidR="000B724E" w:rsidRPr="00A14EB9">
                    <w:rPr>
                      <w:rFonts w:ascii="Arial" w:hAnsi="Arial"/>
                      <w:color w:val="6B6B6B"/>
                      <w:spacing w:val="5"/>
                      <w:sz w:val="18"/>
                      <w:szCs w:val="18"/>
                      <w:lang w:val="fr-FR"/>
                    </w:rPr>
                    <w:t>réseaux</w:t>
                  </w:r>
                </w:p>
                <w:p w:rsidR="00A14EB9" w:rsidRPr="00A14EB9" w:rsidRDefault="00423084" w:rsidP="00423084">
                  <w:pPr>
                    <w:spacing w:before="252" w:line="216" w:lineRule="auto"/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FBBA20"/>
                      <w:spacing w:val="-1"/>
                      <w:szCs w:val="18"/>
                      <w:lang w:val="fr-FR"/>
                    </w:rPr>
                    <w:t xml:space="preserve">  </w:t>
                  </w:r>
                </w:p>
              </w:txbxContent>
            </v:textbox>
            <w10:wrap type="square" anchorx="page" anchory="page"/>
          </v:shape>
        </w:pict>
      </w:r>
      <w:r w:rsidR="008A1E06" w:rsidRPr="008A1E06">
        <w:rPr>
          <w:noProof/>
        </w:rPr>
        <w:pict>
          <v:rect id="_x0000_s1051" style="position:absolute;margin-left:60.75pt;margin-top:493.85pt;width:480.7pt;height:209.3pt;z-index:251668480" strokecolor="#d8d8d8 [2732]">
            <v:textbox style="mso-next-textbox:#_x0000_s1051">
              <w:txbxContent>
                <w:p w:rsidR="009913B2" w:rsidRDefault="003A7C2B" w:rsidP="00AB6A62">
                  <w:pPr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  <w:t xml:space="preserve">  </w:t>
                  </w:r>
                  <w:r w:rsidR="00AB6A62"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  <w:t xml:space="preserve">Autres </w:t>
                  </w:r>
                  <w:r w:rsidR="00E11E7F"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  <w:t>Formations :</w:t>
                  </w:r>
                </w:p>
                <w:p w:rsidR="00D97E77" w:rsidRPr="009913B2" w:rsidRDefault="00D97E77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b/>
                      <w:color w:val="FBBA20"/>
                      <w:spacing w:val="-2"/>
                      <w:sz w:val="25"/>
                      <w:lang w:val="fr-FR"/>
                    </w:rPr>
                  </w:pPr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Installation, Storage, and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Compute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with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Windows Server 2016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Identity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with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Windows Server 2016 (AD)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Implementing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a Software-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Defined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Datacenter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DELL EMC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Unity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Implementation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and Administration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NetWorker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Implementation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and Management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DELL EMC Data Domain System Administration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FortiGate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Infrastructure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FortiGate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Security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Sophos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XG firewall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administrator</w:t>
                  </w:r>
                  <w:proofErr w:type="spellEnd"/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FortiWeb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Dell Networking Data Center Advanced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Features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&amp; Administration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Administering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a SQL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Database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Infrastructure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Administering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System Center Configuration Manager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Microsoft System Center 2012 </w:t>
                  </w:r>
                  <w:proofErr w:type="spellStart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>Operation</w:t>
                  </w:r>
                  <w:proofErr w:type="spellEnd"/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 Manager </w:t>
                  </w:r>
                </w:p>
                <w:p w:rsidR="003F0603" w:rsidRPr="009913B2" w:rsidRDefault="003F0603" w:rsidP="009913B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  <w:r w:rsidRPr="009913B2"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  <w:t xml:space="preserve">Microsoft System Center 2012 Service Manager </w:t>
                  </w:r>
                </w:p>
                <w:p w:rsidR="003F0603" w:rsidRPr="003F0603" w:rsidRDefault="003F0603" w:rsidP="003F0603">
                  <w:pPr>
                    <w:rPr>
                      <w:rFonts w:ascii="Cambria" w:eastAsia="Times New Roman" w:hAnsi="Cambria" w:cs="Calibri"/>
                      <w:b/>
                      <w:bCs/>
                      <w:color w:val="000000"/>
                      <w:lang w:val="fr-FR" w:eastAsia="fr-FR"/>
                    </w:rPr>
                  </w:pPr>
                </w:p>
                <w:p w:rsidR="003F0603" w:rsidRPr="00D97E77" w:rsidRDefault="003F0603" w:rsidP="00D97E77">
                  <w:pPr>
                    <w:rPr>
                      <w:rFonts w:ascii="Arial" w:hAnsi="Arial"/>
                      <w:b/>
                      <w:bCs/>
                      <w:color w:val="6B6B6B"/>
                      <w:spacing w:val="8"/>
                      <w:sz w:val="18"/>
                      <w:szCs w:val="20"/>
                      <w:lang w:val="fr-FR"/>
                    </w:rPr>
                  </w:pPr>
                </w:p>
                <w:p w:rsidR="003A7C2B" w:rsidRPr="00E11E7F" w:rsidRDefault="003A7C2B" w:rsidP="00D97E77">
                  <w:pPr>
                    <w:tabs>
                      <w:tab w:val="left" w:pos="993"/>
                    </w:tabs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</w:p>
              </w:txbxContent>
            </v:textbox>
          </v:rect>
        </w:pict>
      </w:r>
      <w:r w:rsidR="00D97E77">
        <w:rPr>
          <w:rFonts w:ascii="Arial" w:hAnsi="Arial"/>
          <w:b/>
          <w:color w:val="6B6B6B"/>
          <w:w w:val="105"/>
          <w:sz w:val="28"/>
          <w:lang w:val="fr-FR"/>
        </w:rPr>
        <w:br w:type="page"/>
      </w:r>
    </w:p>
    <w:p w:rsidR="00D97E77" w:rsidRDefault="00D97E77" w:rsidP="003818E8">
      <w:pPr>
        <w:ind w:left="144"/>
        <w:rPr>
          <w:rFonts w:ascii="Arial" w:hAnsi="Arial"/>
          <w:b/>
          <w:color w:val="6B6B6B"/>
          <w:w w:val="105"/>
          <w:sz w:val="28"/>
          <w:lang w:val="fr-FR"/>
        </w:rPr>
      </w:pPr>
    </w:p>
    <w:p w:rsidR="00D97E77" w:rsidRDefault="008A1E06">
      <w:pPr>
        <w:rPr>
          <w:rFonts w:ascii="Arial" w:hAnsi="Arial"/>
          <w:b/>
          <w:color w:val="6B6B6B"/>
          <w:w w:val="105"/>
          <w:sz w:val="28"/>
          <w:lang w:val="fr-FR"/>
        </w:rPr>
      </w:pPr>
      <w:r w:rsidRPr="008A1E06">
        <w:rPr>
          <w:noProof/>
        </w:rPr>
        <w:pict>
          <v:rect id="_x0000_s1050" style="position:absolute;margin-left:37.25pt;margin-top:80.1pt;width:487.1pt;height:156pt;z-index:251667456" strokecolor="#d8d8d8 [2732]">
            <v:textbox style="mso-next-textbox:#_x0000_s1050">
              <w:txbxContent>
                <w:p w:rsidR="00A14EB9" w:rsidRDefault="00A14EB9" w:rsidP="00A14EB9">
                  <w:pPr>
                    <w:spacing w:line="276" w:lineRule="auto"/>
                    <w:ind w:left="360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-Sens Managérial </w:t>
                  </w:r>
                </w:p>
                <w:p w:rsidR="00BD2CE3" w:rsidRPr="00A14EB9" w:rsidRDefault="00A14EB9" w:rsidP="00A14EB9">
                  <w:pPr>
                    <w:spacing w:line="276" w:lineRule="auto"/>
                    <w:ind w:left="360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-</w:t>
                  </w:r>
                  <w:r w:rsidR="00BD2CE3" w:rsidRPr="00A14EB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Administration et configuration des réseaux LAN</w:t>
                  </w:r>
                </w:p>
                <w:p w:rsidR="00D1015C" w:rsidRPr="006C0A09" w:rsidRDefault="00D1015C" w:rsidP="00BD2CE3">
                  <w:pPr>
                    <w:pStyle w:val="Paragraphedeliste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</w:pPr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Maitrise Active Directory, la </w:t>
                  </w:r>
                  <w:r w:rsidR="00BA059A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virtualisation (</w:t>
                  </w:r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hyper-v), sauvegarde, Stockage et la configuration des équipements de </w:t>
                  </w:r>
                  <w:r w:rsidR="00BA059A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sécurité (</w:t>
                  </w:r>
                  <w:proofErr w:type="spellStart"/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sophos</w:t>
                  </w:r>
                  <w:proofErr w:type="spellEnd"/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fortiGate</w:t>
                  </w:r>
                  <w:proofErr w:type="spellEnd"/>
                  <w:r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)….</w:t>
                  </w:r>
                </w:p>
                <w:p w:rsidR="00BD2CE3" w:rsidRPr="00BD2CE3" w:rsidRDefault="00BD2CE3" w:rsidP="00BD2CE3">
                  <w:pPr>
                    <w:pStyle w:val="Paragraphedeliste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</w:pPr>
                  <w:proofErr w:type="spellStart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>Système</w:t>
                  </w:r>
                  <w:proofErr w:type="spellEnd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 xml:space="preserve"> exploitation: Windows, Windows Server 2008</w:t>
                  </w:r>
                  <w:proofErr w:type="gramStart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>,2012</w:t>
                  </w:r>
                  <w:r w:rsidR="00035095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>,2016</w:t>
                  </w:r>
                  <w:proofErr w:type="gramEnd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 xml:space="preserve"> .</w:t>
                  </w:r>
                </w:p>
                <w:p w:rsidR="00BD2CE3" w:rsidRPr="006C0A09" w:rsidRDefault="00BD2CE3" w:rsidP="00BD2CE3">
                  <w:pPr>
                    <w:pStyle w:val="Paragraphedeliste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</w:pPr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Langage de programmation : Delphi, C </w:t>
                  </w:r>
                  <w:proofErr w:type="spellStart"/>
                  <w:proofErr w:type="gramStart"/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Builder</w:t>
                  </w:r>
                  <w:proofErr w:type="spellEnd"/>
                  <w:r w:rsidR="00D1015C"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 xml:space="preserve"> </w:t>
                  </w:r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,WINDEV</w:t>
                  </w:r>
                  <w:proofErr w:type="gramEnd"/>
                </w:p>
                <w:p w:rsidR="00BD2CE3" w:rsidRPr="006C0A09" w:rsidRDefault="00BD2CE3" w:rsidP="00BD2CE3">
                  <w:pPr>
                    <w:pStyle w:val="Paragraphedeliste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</w:pPr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Technologie Web : HTML, CSS, Java Script</w:t>
                  </w:r>
                  <w:proofErr w:type="gramStart"/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,Webdev</w:t>
                  </w:r>
                  <w:proofErr w:type="gramEnd"/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, JSP,PHP.</w:t>
                  </w:r>
                </w:p>
                <w:p w:rsidR="00BD2CE3" w:rsidRPr="00BD2CE3" w:rsidRDefault="00BD2CE3" w:rsidP="00BD2CE3">
                  <w:pPr>
                    <w:pStyle w:val="Paragraphedeliste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</w:pPr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 xml:space="preserve">SGBD: Microsoft </w:t>
                  </w:r>
                  <w:proofErr w:type="spellStart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>SQLServer</w:t>
                  </w:r>
                  <w:proofErr w:type="spellEnd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 xml:space="preserve">, MYSQL, </w:t>
                  </w:r>
                  <w:proofErr w:type="spellStart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>HyperFile</w:t>
                  </w:r>
                  <w:proofErr w:type="spellEnd"/>
                  <w:r w:rsidRPr="00BD2CE3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</w:rPr>
                    <w:t>.</w:t>
                  </w:r>
                </w:p>
                <w:p w:rsidR="00BD2CE3" w:rsidRPr="006C0A09" w:rsidRDefault="00BD2CE3" w:rsidP="00BD2CE3">
                  <w:pPr>
                    <w:pStyle w:val="Paragraphedeliste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</w:pPr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Serveurs Web : Tomcat, Apache</w:t>
                  </w:r>
                </w:p>
                <w:p w:rsidR="00BD2CE3" w:rsidRPr="006C0A09" w:rsidRDefault="00BD2CE3" w:rsidP="00BD2CE3">
                  <w:pPr>
                    <w:pStyle w:val="Paragraphedeliste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</w:pPr>
                  <w:r w:rsidRPr="006C0A09">
                    <w:rPr>
                      <w:rFonts w:ascii="Arial" w:hAnsi="Arial"/>
                      <w:bCs/>
                      <w:color w:val="6B6B6B"/>
                      <w:spacing w:val="6"/>
                      <w:sz w:val="21"/>
                      <w:lang w:val="fr-FR"/>
                    </w:rPr>
                    <w:t>Langage de Modélisation Unifiée (UML)</w:t>
                  </w:r>
                </w:p>
                <w:p w:rsidR="00BD2CE3" w:rsidRPr="006C0A09" w:rsidRDefault="00BD2CE3" w:rsidP="00BD2CE3">
                  <w:pPr>
                    <w:ind w:left="720"/>
                    <w:rPr>
                      <w:rFonts w:ascii="Arial" w:hAnsi="Arial"/>
                      <w:color w:val="6B6B6B"/>
                      <w:spacing w:val="4"/>
                      <w:sz w:val="21"/>
                      <w:lang w:val="fr-FR"/>
                    </w:rPr>
                  </w:pPr>
                </w:p>
                <w:p w:rsidR="00BD2CE3" w:rsidRPr="00BD2CE3" w:rsidRDefault="00BD2CE3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Pr="008A1E06">
        <w:rPr>
          <w:noProof/>
        </w:rPr>
        <w:pict>
          <v:shape id="_x0000_s1054" type="#_x0000_t202" style="position:absolute;margin-left:26.45pt;margin-top:37.6pt;width:315.05pt;height:23.4pt;z-index:251671552" filled="f" strokecolor="white [3212]">
            <v:textbox style="mso-next-textbox:#_x0000_s1054">
              <w:txbxContent>
                <w:p w:rsidR="003A7C2B" w:rsidRPr="003A7C2B" w:rsidRDefault="003A7C2B">
                  <w:pPr>
                    <w:rPr>
                      <w:rFonts w:ascii="Arial" w:hAnsi="Arial"/>
                      <w:b/>
                      <w:color w:val="6B6B6B"/>
                      <w:spacing w:val="-6"/>
                      <w:w w:val="105"/>
                      <w:sz w:val="28"/>
                      <w:lang w:val="fr-FR"/>
                    </w:rPr>
                  </w:pPr>
                  <w:r w:rsidRPr="003A7C2B">
                    <w:rPr>
                      <w:rFonts w:ascii="Arial" w:hAnsi="Arial"/>
                      <w:b/>
                      <w:color w:val="6B6B6B"/>
                      <w:spacing w:val="-6"/>
                      <w:w w:val="105"/>
                      <w:sz w:val="28"/>
                      <w:lang w:val="fr-FR"/>
                    </w:rPr>
                    <w:t>COMPETANCES PROFESSIONNELLES </w:t>
                  </w:r>
                </w:p>
              </w:txbxContent>
            </v:textbox>
          </v:shape>
        </w:pict>
      </w:r>
    </w:p>
    <w:sectPr w:rsidR="00D97E77" w:rsidSect="0059345B">
      <w:pgSz w:w="11918" w:h="16854"/>
      <w:pgMar w:top="28" w:right="215" w:bottom="162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6A5"/>
    <w:multiLevelType w:val="hybridMultilevel"/>
    <w:tmpl w:val="4570306A"/>
    <w:lvl w:ilvl="0" w:tplc="C0FAF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3727B"/>
    <w:multiLevelType w:val="hybridMultilevel"/>
    <w:tmpl w:val="86BA13E6"/>
    <w:lvl w:ilvl="0" w:tplc="E00A6268">
      <w:start w:val="77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43361"/>
    <w:multiLevelType w:val="hybridMultilevel"/>
    <w:tmpl w:val="8AFC85F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E371CC"/>
    <w:multiLevelType w:val="hybridMultilevel"/>
    <w:tmpl w:val="EDBE3600"/>
    <w:lvl w:ilvl="0" w:tplc="00C28C76">
      <w:start w:val="77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D2069"/>
    <w:multiLevelType w:val="hybridMultilevel"/>
    <w:tmpl w:val="F5DCABEE"/>
    <w:lvl w:ilvl="0" w:tplc="C5DC3210">
      <w:start w:val="7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8FB4E94"/>
    <w:multiLevelType w:val="hybridMultilevel"/>
    <w:tmpl w:val="A72CF6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77BF8"/>
    <w:multiLevelType w:val="hybridMultilevel"/>
    <w:tmpl w:val="292CD8F8"/>
    <w:lvl w:ilvl="0" w:tplc="78F23BF8">
      <w:start w:val="77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76922"/>
    <w:multiLevelType w:val="hybridMultilevel"/>
    <w:tmpl w:val="E14223BA"/>
    <w:lvl w:ilvl="0" w:tplc="BEC647C0">
      <w:start w:val="77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B7275A"/>
    <w:multiLevelType w:val="hybridMultilevel"/>
    <w:tmpl w:val="ED80E5B4"/>
    <w:lvl w:ilvl="0" w:tplc="78F23BF8">
      <w:start w:val="77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21724"/>
    <w:multiLevelType w:val="hybridMultilevel"/>
    <w:tmpl w:val="0568E5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80BEC"/>
    <w:multiLevelType w:val="hybridMultilevel"/>
    <w:tmpl w:val="37C25832"/>
    <w:lvl w:ilvl="0" w:tplc="948C3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B1E55"/>
    <w:multiLevelType w:val="hybridMultilevel"/>
    <w:tmpl w:val="C012F56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442EC"/>
    <w:multiLevelType w:val="hybridMultilevel"/>
    <w:tmpl w:val="140C70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52F38"/>
    <w:multiLevelType w:val="hybridMultilevel"/>
    <w:tmpl w:val="C8806C0A"/>
    <w:lvl w:ilvl="0" w:tplc="932EE416">
      <w:start w:val="77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5333B1"/>
    <w:multiLevelType w:val="hybridMultilevel"/>
    <w:tmpl w:val="B78881F0"/>
    <w:lvl w:ilvl="0" w:tplc="92A6984A">
      <w:start w:val="77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308AF"/>
    <w:multiLevelType w:val="hybridMultilevel"/>
    <w:tmpl w:val="27E86B0E"/>
    <w:lvl w:ilvl="0" w:tplc="78F23BF8">
      <w:start w:val="77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F0803"/>
    <w:multiLevelType w:val="hybridMultilevel"/>
    <w:tmpl w:val="0DACD6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  <w:num w:numId="13">
    <w:abstractNumId w:val="0"/>
  </w:num>
  <w:num w:numId="14">
    <w:abstractNumId w:val="16"/>
  </w:num>
  <w:num w:numId="15">
    <w:abstractNumId w:val="13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6C4A"/>
    <w:rsid w:val="00035095"/>
    <w:rsid w:val="00061835"/>
    <w:rsid w:val="000B724E"/>
    <w:rsid w:val="0017214C"/>
    <w:rsid w:val="001A24B9"/>
    <w:rsid w:val="002365B4"/>
    <w:rsid w:val="003818E8"/>
    <w:rsid w:val="003A7C2B"/>
    <w:rsid w:val="003F0603"/>
    <w:rsid w:val="00406897"/>
    <w:rsid w:val="00423084"/>
    <w:rsid w:val="004A6C4A"/>
    <w:rsid w:val="004C26B3"/>
    <w:rsid w:val="004D3887"/>
    <w:rsid w:val="0050742B"/>
    <w:rsid w:val="00540CCF"/>
    <w:rsid w:val="0059345B"/>
    <w:rsid w:val="00655511"/>
    <w:rsid w:val="00662531"/>
    <w:rsid w:val="00682235"/>
    <w:rsid w:val="006C0A09"/>
    <w:rsid w:val="00767C57"/>
    <w:rsid w:val="00821F90"/>
    <w:rsid w:val="00882998"/>
    <w:rsid w:val="008A1E06"/>
    <w:rsid w:val="00901091"/>
    <w:rsid w:val="009116DC"/>
    <w:rsid w:val="009913B2"/>
    <w:rsid w:val="009A4304"/>
    <w:rsid w:val="009D4424"/>
    <w:rsid w:val="00A14EB9"/>
    <w:rsid w:val="00A8340A"/>
    <w:rsid w:val="00AB6A62"/>
    <w:rsid w:val="00AE6CF7"/>
    <w:rsid w:val="00B979C0"/>
    <w:rsid w:val="00BA059A"/>
    <w:rsid w:val="00BC2147"/>
    <w:rsid w:val="00BD2CE3"/>
    <w:rsid w:val="00C313D6"/>
    <w:rsid w:val="00C40916"/>
    <w:rsid w:val="00C60EE1"/>
    <w:rsid w:val="00C83DF4"/>
    <w:rsid w:val="00D1015C"/>
    <w:rsid w:val="00D97E77"/>
    <w:rsid w:val="00E11E7F"/>
    <w:rsid w:val="00EC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B9"/>
  </w:style>
  <w:style w:type="paragraph" w:styleId="Titre1">
    <w:name w:val="heading 1"/>
    <w:basedOn w:val="Normal"/>
    <w:link w:val="Titre1Car"/>
    <w:uiPriority w:val="9"/>
    <w:qFormat/>
    <w:rsid w:val="004068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26B3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C26B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67C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06897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183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OptiPlex3050</cp:lastModifiedBy>
  <cp:revision>23</cp:revision>
  <cp:lastPrinted>2019-03-04T14:01:00Z</cp:lastPrinted>
  <dcterms:created xsi:type="dcterms:W3CDTF">2018-09-27T09:04:00Z</dcterms:created>
  <dcterms:modified xsi:type="dcterms:W3CDTF">2019-08-28T09:26:00Z</dcterms:modified>
</cp:coreProperties>
</file>