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5A" w:rsidRDefault="006734CC">
      <w:pPr>
        <w:pStyle w:val="Corpsdetexte"/>
        <w:spacing w:before="8"/>
        <w:rPr>
          <w:rFonts w:ascii="Times New Roman"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6062041</wp:posOffset>
            </wp:positionH>
            <wp:positionV relativeFrom="page">
              <wp:posOffset>341906</wp:posOffset>
            </wp:positionV>
            <wp:extent cx="1329497" cy="1757238"/>
            <wp:effectExtent l="19050" t="0" r="4003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497" cy="1757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3B6C" w:rsidRPr="00FA3B6C">
        <w:pict>
          <v:group id="_x0000_s1033" style="position:absolute;margin-left:.7pt;margin-top:24pt;width:594.6pt;height:145.05pt;z-index:-251769856;mso-position-horizontal-relative:page;mso-position-vertical-relative:page" coordorigin="14,480" coordsize="11892,2604">
            <v:rect id="_x0000_s1035" style="position:absolute;left:14;top:480;width:11892;height:2604" fillcolor="#9dc3e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9838;top:720;width:1500;height:1997">
              <v:imagedata r:id="rId6" o:title=""/>
            </v:shape>
            <w10:wrap anchorx="page" anchory="page"/>
          </v:group>
        </w:pict>
      </w:r>
    </w:p>
    <w:p w:rsidR="00522E5A" w:rsidRDefault="00522E5A">
      <w:pPr>
        <w:rPr>
          <w:rFonts w:ascii="Times New Roman"/>
        </w:rPr>
        <w:sectPr w:rsidR="00522E5A">
          <w:type w:val="continuous"/>
          <w:pgSz w:w="11910" w:h="16840"/>
          <w:pgMar w:top="460" w:right="500" w:bottom="280" w:left="0" w:header="720" w:footer="720" w:gutter="0"/>
          <w:cols w:space="720"/>
        </w:sectPr>
      </w:pPr>
    </w:p>
    <w:p w:rsidR="00522E5A" w:rsidRDefault="006734CC" w:rsidP="006734CC">
      <w:pPr>
        <w:spacing w:before="59"/>
        <w:ind w:left="567"/>
        <w:rPr>
          <w:sz w:val="20"/>
        </w:rPr>
      </w:pPr>
      <w:r>
        <w:rPr>
          <w:sz w:val="20"/>
        </w:rPr>
        <w:lastRenderedPageBreak/>
        <w:t xml:space="preserve"> </w:t>
      </w:r>
      <w:r w:rsidR="00FF2F85">
        <w:rPr>
          <w:sz w:val="20"/>
        </w:rPr>
        <w:t>Abdeldjallil BENAMMAR</w:t>
      </w:r>
    </w:p>
    <w:p w:rsidR="00522E5A" w:rsidRDefault="00483008" w:rsidP="006734CC">
      <w:pPr>
        <w:spacing w:before="79"/>
        <w:ind w:left="567"/>
        <w:rPr>
          <w:sz w:val="18"/>
        </w:rPr>
      </w:pPr>
      <w:r>
        <w:rPr>
          <w:sz w:val="18"/>
        </w:rPr>
        <w:t>(</w:t>
      </w:r>
      <w:r w:rsidR="00FF2F85">
        <w:rPr>
          <w:sz w:val="18"/>
        </w:rPr>
        <w:t>27</w:t>
      </w:r>
      <w:r w:rsidR="009238F0">
        <w:rPr>
          <w:sz w:val="18"/>
        </w:rPr>
        <w:t xml:space="preserve"> ans</w:t>
      </w:r>
      <w:r>
        <w:rPr>
          <w:sz w:val="18"/>
        </w:rPr>
        <w:t>)</w:t>
      </w:r>
    </w:p>
    <w:p w:rsidR="00522E5A" w:rsidRDefault="00FF2F85" w:rsidP="006734CC">
      <w:pPr>
        <w:spacing w:before="81"/>
        <w:ind w:left="567"/>
        <w:rPr>
          <w:sz w:val="18"/>
        </w:rPr>
      </w:pPr>
      <w:r>
        <w:rPr>
          <w:sz w:val="18"/>
        </w:rPr>
        <w:t xml:space="preserve">Cité des 80 </w:t>
      </w:r>
      <w:proofErr w:type="gramStart"/>
      <w:r>
        <w:rPr>
          <w:sz w:val="18"/>
        </w:rPr>
        <w:t>logement</w:t>
      </w:r>
      <w:proofErr w:type="gramEnd"/>
      <w:r>
        <w:rPr>
          <w:sz w:val="18"/>
        </w:rPr>
        <w:t xml:space="preserve"> Ain el </w:t>
      </w:r>
      <w:proofErr w:type="spellStart"/>
      <w:r>
        <w:rPr>
          <w:sz w:val="18"/>
        </w:rPr>
        <w:t>Turk</w:t>
      </w:r>
      <w:proofErr w:type="spellEnd"/>
      <w:r>
        <w:rPr>
          <w:sz w:val="18"/>
        </w:rPr>
        <w:t xml:space="preserve"> </w:t>
      </w:r>
    </w:p>
    <w:p w:rsidR="00FF2F85" w:rsidRDefault="00483008" w:rsidP="006734CC">
      <w:pPr>
        <w:ind w:left="567" w:right="21"/>
        <w:rPr>
          <w:sz w:val="18"/>
        </w:rPr>
      </w:pPr>
      <w:r>
        <w:rPr>
          <w:sz w:val="18"/>
        </w:rPr>
        <w:t>@ :</w:t>
      </w:r>
      <w:hyperlink r:id="rId7" w:history="1">
        <w:r w:rsidR="00FF2F85" w:rsidRPr="001E6713">
          <w:rPr>
            <w:rStyle w:val="Lienhypertexte"/>
            <w:sz w:val="18"/>
          </w:rPr>
          <w:t>benammarabdeldjalil@gmail.com</w:t>
        </w:r>
      </w:hyperlink>
      <w:r w:rsidR="009238F0">
        <w:rPr>
          <w:sz w:val="18"/>
        </w:rPr>
        <w:t xml:space="preserve"> </w:t>
      </w:r>
    </w:p>
    <w:p w:rsidR="00522E5A" w:rsidRDefault="00FF2F85" w:rsidP="006734CC">
      <w:pPr>
        <w:ind w:left="567" w:right="21"/>
        <w:rPr>
          <w:sz w:val="18"/>
        </w:rPr>
      </w:pPr>
      <w:r>
        <w:rPr>
          <w:sz w:val="18"/>
        </w:rPr>
        <w:t>06.65.59.44.05</w:t>
      </w:r>
    </w:p>
    <w:p w:rsidR="00FF2F85" w:rsidRDefault="00FF2F85" w:rsidP="006734CC">
      <w:pPr>
        <w:ind w:left="567" w:right="21"/>
        <w:rPr>
          <w:sz w:val="18"/>
        </w:rPr>
      </w:pPr>
      <w:r>
        <w:rPr>
          <w:sz w:val="18"/>
        </w:rPr>
        <w:t xml:space="preserve">Service National : Exempt </w:t>
      </w:r>
    </w:p>
    <w:p w:rsidR="00483008" w:rsidRDefault="00483008" w:rsidP="006734CC">
      <w:pPr>
        <w:ind w:left="567" w:right="21"/>
        <w:rPr>
          <w:sz w:val="18"/>
        </w:rPr>
      </w:pPr>
      <w:r>
        <w:rPr>
          <w:sz w:val="18"/>
        </w:rPr>
        <w:t>Permis de conduire B</w:t>
      </w:r>
    </w:p>
    <w:p w:rsidR="00522E5A" w:rsidRDefault="009238F0" w:rsidP="00483008">
      <w:pPr>
        <w:pStyle w:val="Heading1"/>
        <w:spacing w:before="74"/>
      </w:pPr>
      <w:r>
        <w:br w:type="column"/>
      </w:r>
      <w:r>
        <w:lastRenderedPageBreak/>
        <w:t xml:space="preserve"> </w:t>
      </w:r>
      <w:r w:rsidR="00483008" w:rsidRPr="00483008">
        <w:t>Master en physico-chimie des matériaux et développement durable</w:t>
      </w:r>
      <w:r w:rsidR="00483008">
        <w:t xml:space="preserve"> </w:t>
      </w:r>
    </w:p>
    <w:p w:rsidR="00522E5A" w:rsidRDefault="00522E5A">
      <w:pPr>
        <w:pStyle w:val="Corpsdetexte"/>
        <w:spacing w:before="7"/>
        <w:rPr>
          <w:sz w:val="30"/>
        </w:rPr>
      </w:pPr>
    </w:p>
    <w:p w:rsidR="00522E5A" w:rsidRDefault="00522E5A">
      <w:pPr>
        <w:spacing w:line="249" w:lineRule="auto"/>
        <w:jc w:val="center"/>
        <w:rPr>
          <w:sz w:val="28"/>
        </w:rPr>
        <w:sectPr w:rsidR="00522E5A">
          <w:type w:val="continuous"/>
          <w:pgSz w:w="11910" w:h="16840"/>
          <w:pgMar w:top="460" w:right="500" w:bottom="280" w:left="0" w:header="720" w:footer="720" w:gutter="0"/>
          <w:cols w:num="2" w:space="720" w:equalWidth="0">
            <w:col w:w="2479" w:space="1163"/>
            <w:col w:w="7768"/>
          </w:cols>
        </w:sectPr>
      </w:pPr>
    </w:p>
    <w:p w:rsidR="00522E5A" w:rsidRDefault="00522E5A">
      <w:pPr>
        <w:pStyle w:val="Corpsdetexte"/>
        <w:rPr>
          <w:sz w:val="20"/>
        </w:rPr>
      </w:pPr>
    </w:p>
    <w:p w:rsidR="00522E5A" w:rsidRDefault="00522E5A">
      <w:pPr>
        <w:pStyle w:val="Corpsdetexte"/>
        <w:rPr>
          <w:sz w:val="20"/>
        </w:rPr>
      </w:pPr>
    </w:p>
    <w:p w:rsidR="00522E5A" w:rsidRDefault="00FA3B6C">
      <w:pPr>
        <w:pStyle w:val="Corpsdetexte"/>
        <w:ind w:left="616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533.3pt;height:18.6pt;mso-position-horizontal-relative:char;mso-position-vertical-relative:line" filled="f" strokeweight=".48pt">
            <v:textbox inset="0,0,0,0">
              <w:txbxContent>
                <w:p w:rsidR="00522E5A" w:rsidRDefault="00483008">
                  <w:pPr>
                    <w:spacing w:before="19"/>
                    <w:ind w:left="3601" w:right="3600"/>
                    <w:jc w:val="center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Dipl</w:t>
                  </w:r>
                  <w:r>
                    <w:rPr>
                      <w:rFonts w:ascii="Times New Roman"/>
                      <w:b/>
                      <w:sz w:val="28"/>
                    </w:rPr>
                    <w:t>ô</w:t>
                  </w:r>
                  <w:r>
                    <w:rPr>
                      <w:rFonts w:ascii="Times New Roman"/>
                      <w:b/>
                      <w:sz w:val="28"/>
                    </w:rPr>
                    <w:t xml:space="preserve">me et </w:t>
                  </w:r>
                  <w:r w:rsidR="009238F0">
                    <w:rPr>
                      <w:rFonts w:ascii="Times New Roman"/>
                      <w:b/>
                      <w:sz w:val="28"/>
                    </w:rPr>
                    <w:t>Formations</w:t>
                  </w:r>
                </w:p>
              </w:txbxContent>
            </v:textbox>
            <w10:wrap type="none"/>
            <w10:anchorlock/>
          </v:shape>
        </w:pict>
      </w:r>
    </w:p>
    <w:p w:rsidR="00483008" w:rsidRDefault="00483008">
      <w:pPr>
        <w:pStyle w:val="Corpsdetexte"/>
        <w:spacing w:line="249" w:lineRule="exact"/>
        <w:ind w:left="734"/>
      </w:pPr>
    </w:p>
    <w:p w:rsidR="00483008" w:rsidRPr="00483008" w:rsidRDefault="00483008" w:rsidP="00483008">
      <w:pPr>
        <w:pStyle w:val="Corpsdetexte"/>
        <w:spacing w:line="249" w:lineRule="exact"/>
        <w:ind w:left="734"/>
      </w:pPr>
      <w:r w:rsidRPr="00483008">
        <w:rPr>
          <w:color w:val="C00000"/>
        </w:rPr>
        <w:t>Février 2019</w:t>
      </w:r>
      <w:r w:rsidRPr="00483008">
        <w:t xml:space="preserve"> Formation système de management de la qualité</w:t>
      </w:r>
      <w:r>
        <w:t>.</w:t>
      </w:r>
      <w:r w:rsidRPr="00483008">
        <w:t xml:space="preserve"> Etablissement SARL SINAL </w:t>
      </w:r>
    </w:p>
    <w:p w:rsidR="00483008" w:rsidRPr="00483008" w:rsidRDefault="00483008" w:rsidP="00483008">
      <w:pPr>
        <w:pStyle w:val="Corpsdetexte"/>
        <w:spacing w:line="249" w:lineRule="exact"/>
        <w:ind w:left="734"/>
      </w:pPr>
    </w:p>
    <w:p w:rsidR="00483008" w:rsidRPr="00483008" w:rsidRDefault="00483008" w:rsidP="00483008">
      <w:pPr>
        <w:pStyle w:val="Corpsdetexte"/>
        <w:spacing w:line="249" w:lineRule="exact"/>
        <w:ind w:left="734"/>
      </w:pPr>
      <w:r w:rsidRPr="00483008">
        <w:rPr>
          <w:color w:val="C00000"/>
        </w:rPr>
        <w:t>Décembre 2018</w:t>
      </w:r>
      <w:r w:rsidRPr="00483008">
        <w:t xml:space="preserve"> </w:t>
      </w:r>
      <w:r>
        <w:t xml:space="preserve"> </w:t>
      </w:r>
      <w:r w:rsidRPr="00483008">
        <w:t>Formation en management de projets</w:t>
      </w:r>
      <w:r>
        <w:t>.</w:t>
      </w:r>
      <w:r w:rsidRPr="00483008">
        <w:t xml:space="preserve"> Etablissement chambre de commerce </w:t>
      </w:r>
      <w:proofErr w:type="spellStart"/>
      <w:r w:rsidRPr="00483008">
        <w:t>mazghena</w:t>
      </w:r>
      <w:proofErr w:type="spellEnd"/>
      <w:r w:rsidR="005F5BD6">
        <w:t xml:space="preserve">-Alger </w:t>
      </w:r>
      <w:r w:rsidRPr="00483008">
        <w:t xml:space="preserve">  </w:t>
      </w:r>
    </w:p>
    <w:p w:rsidR="00483008" w:rsidRPr="00483008" w:rsidRDefault="00483008" w:rsidP="00483008">
      <w:pPr>
        <w:pStyle w:val="Corpsdetexte"/>
        <w:spacing w:line="249" w:lineRule="exact"/>
        <w:ind w:left="734"/>
      </w:pPr>
      <w:r w:rsidRPr="00483008">
        <w:br/>
      </w:r>
      <w:r w:rsidRPr="00483008">
        <w:rPr>
          <w:color w:val="C00000"/>
        </w:rPr>
        <w:t>De 2014 à 2015</w:t>
      </w:r>
      <w:r>
        <w:t xml:space="preserve"> </w:t>
      </w:r>
      <w:r w:rsidRPr="00483008">
        <w:t>Obtention du master en physico-chimie des matériaux et développement durable</w:t>
      </w:r>
      <w:r>
        <w:t>.</w:t>
      </w:r>
      <w:r w:rsidRPr="00483008">
        <w:t xml:space="preserve"> Université des Sciences et Technologie Oran, Algérie</w:t>
      </w:r>
    </w:p>
    <w:p w:rsidR="00483008" w:rsidRPr="00483008" w:rsidRDefault="00483008" w:rsidP="00483008">
      <w:pPr>
        <w:pStyle w:val="Corpsdetexte"/>
        <w:spacing w:line="249" w:lineRule="exact"/>
        <w:ind w:left="734"/>
      </w:pPr>
    </w:p>
    <w:p w:rsidR="00483008" w:rsidRPr="00483008" w:rsidRDefault="00483008" w:rsidP="00483008">
      <w:pPr>
        <w:pStyle w:val="Corpsdetexte"/>
        <w:spacing w:line="249" w:lineRule="exact"/>
        <w:ind w:left="734"/>
      </w:pPr>
      <w:r w:rsidRPr="00483008">
        <w:rPr>
          <w:color w:val="C00000"/>
        </w:rPr>
        <w:t>De 2012 à 2013</w:t>
      </w:r>
      <w:r>
        <w:t xml:space="preserve"> </w:t>
      </w:r>
      <w:r w:rsidRPr="00483008">
        <w:t>Obtention de la licence en chimie spécialité chimie physique</w:t>
      </w:r>
      <w:r>
        <w:t>.</w:t>
      </w:r>
      <w:r w:rsidRPr="00483008">
        <w:t xml:space="preserve"> Université des Sciences et Technologie Oran, Algérie</w:t>
      </w:r>
    </w:p>
    <w:p w:rsidR="00483008" w:rsidRPr="00483008" w:rsidRDefault="00483008" w:rsidP="00483008">
      <w:pPr>
        <w:pStyle w:val="Corpsdetexte"/>
        <w:spacing w:line="249" w:lineRule="exact"/>
        <w:ind w:left="734"/>
      </w:pPr>
    </w:p>
    <w:p w:rsidR="00483008" w:rsidRPr="00483008" w:rsidRDefault="00483008" w:rsidP="00483008">
      <w:pPr>
        <w:spacing w:line="276" w:lineRule="auto"/>
        <w:jc w:val="both"/>
      </w:pPr>
      <w:r>
        <w:t xml:space="preserve">            </w:t>
      </w:r>
      <w:r w:rsidRPr="00483008">
        <w:rPr>
          <w:color w:val="C00000"/>
        </w:rPr>
        <w:t>De 2009 à 2010</w:t>
      </w:r>
      <w:r>
        <w:t xml:space="preserve"> </w:t>
      </w:r>
      <w:r w:rsidRPr="00483008">
        <w:t xml:space="preserve">Obtention du baccalauréat science Lycée mouloud </w:t>
      </w:r>
      <w:proofErr w:type="spellStart"/>
      <w:r w:rsidRPr="00483008">
        <w:t>kacem</w:t>
      </w:r>
      <w:proofErr w:type="spellEnd"/>
      <w:r w:rsidRPr="00483008">
        <w:t xml:space="preserve"> Oran, Algérie</w:t>
      </w:r>
    </w:p>
    <w:p w:rsidR="00522E5A" w:rsidRDefault="00522E5A">
      <w:pPr>
        <w:pStyle w:val="Corpsdetexte"/>
        <w:rPr>
          <w:sz w:val="20"/>
        </w:rPr>
      </w:pPr>
    </w:p>
    <w:p w:rsidR="00522E5A" w:rsidRDefault="00FA3B6C">
      <w:pPr>
        <w:pStyle w:val="Corpsdetexte"/>
        <w:spacing w:before="2"/>
        <w:rPr>
          <w:sz w:val="11"/>
        </w:rPr>
      </w:pPr>
      <w:r w:rsidRPr="00FA3B6C">
        <w:pict>
          <v:shape id="_x0000_s1031" type="#_x0000_t202" style="position:absolute;margin-left:31.1pt;margin-top:9.05pt;width:533.3pt;height:18.5pt;z-index:-251657216;mso-wrap-distance-left:0;mso-wrap-distance-right:0;mso-position-horizontal-relative:page" filled="f" strokeweight=".48pt">
            <v:textbox inset="0,0,0,0">
              <w:txbxContent>
                <w:p w:rsidR="00522E5A" w:rsidRDefault="009238F0">
                  <w:pPr>
                    <w:spacing w:before="19"/>
                    <w:ind w:left="3601" w:right="360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Expériences professionnelles</w:t>
                  </w:r>
                </w:p>
              </w:txbxContent>
            </v:textbox>
            <w10:wrap type="topAndBottom" anchorx="page"/>
          </v:shape>
        </w:pict>
      </w:r>
    </w:p>
    <w:p w:rsidR="00FF0F63" w:rsidRDefault="00FF0F63">
      <w:pPr>
        <w:pStyle w:val="Corpsdetexte"/>
        <w:spacing w:before="4"/>
        <w:rPr>
          <w:sz w:val="16"/>
        </w:rPr>
      </w:pPr>
    </w:p>
    <w:p w:rsidR="00522E5A" w:rsidRDefault="00FA3B6C" w:rsidP="00E751E4">
      <w:pPr>
        <w:spacing w:before="56" w:line="268" w:lineRule="exact"/>
        <w:ind w:left="2844"/>
        <w:rPr>
          <w:i/>
        </w:rPr>
      </w:pPr>
      <w:r w:rsidRPr="00FA3B6C">
        <w:pict>
          <v:shape id="_x0000_s1030" type="#_x0000_t202" style="position:absolute;left:0;text-align:left;margin-left:15.2pt;margin-top:3pt;width:102.2pt;height:36.5pt;z-index:251665408;mso-position-horizontal-relative:page" fillcolor="#bcd6ed">
            <v:textbox style="mso-next-textbox:#_x0000_s1030" inset="0,0,0,0">
              <w:txbxContent>
                <w:p w:rsidR="00522E5A" w:rsidRPr="00282262" w:rsidRDefault="00282262" w:rsidP="00282262">
                  <w:pPr>
                    <w:spacing w:before="72"/>
                    <w:ind w:left="526"/>
                    <w:rPr>
                      <w:rFonts w:ascii="Verdana" w:hAnsi="Verdana"/>
                      <w:b/>
                      <w:bCs/>
                      <w:sz w:val="24"/>
                    </w:rPr>
                  </w:pPr>
                  <w:r w:rsidRPr="00282262">
                    <w:rPr>
                      <w:rFonts w:ascii="Verdana" w:hAnsi="Verdana"/>
                      <w:b/>
                      <w:bCs/>
                      <w:color w:val="006FC0"/>
                      <w:sz w:val="16"/>
                      <w:szCs w:val="16"/>
                    </w:rPr>
                    <w:t>Chargé D’étude Instrumentation</w:t>
                  </w:r>
                  <w:r w:rsidRPr="00282262">
                    <w:rPr>
                      <w:rFonts w:ascii="Verdana" w:hAnsi="Verdana"/>
                      <w:b/>
                      <w:bCs/>
                      <w:color w:val="006FC0"/>
                      <w:sz w:val="24"/>
                    </w:rPr>
                    <w:t xml:space="preserve"> </w:t>
                  </w:r>
                  <w:r w:rsidRPr="00282262">
                    <w:rPr>
                      <w:rFonts w:ascii="Verdana" w:hAnsi="Verdana"/>
                      <w:b/>
                      <w:bCs/>
                      <w:color w:val="006FC0"/>
                      <w:sz w:val="16"/>
                      <w:szCs w:val="16"/>
                    </w:rPr>
                    <w:t>Analytique</w:t>
                  </w:r>
                </w:p>
              </w:txbxContent>
            </v:textbox>
            <w10:wrap anchorx="page"/>
          </v:shape>
        </w:pict>
      </w:r>
      <w:r w:rsidR="00282262" w:rsidRPr="00282262">
        <w:rPr>
          <w:rFonts w:ascii="Arial" w:eastAsia="Arial" w:hAnsi="Arial"/>
          <w:color w:val="0098CF"/>
          <w:sz w:val="19"/>
        </w:rPr>
        <w:t xml:space="preserve"> </w:t>
      </w:r>
      <w:r w:rsidR="00282262" w:rsidRPr="00282262">
        <w:rPr>
          <w:color w:val="006FC0"/>
        </w:rPr>
        <w:t>SARL SINAL</w:t>
      </w:r>
      <w:r w:rsidR="009238F0">
        <w:t xml:space="preserve">, </w:t>
      </w:r>
      <w:r w:rsidR="00E751E4">
        <w:t>Oran</w:t>
      </w:r>
      <w:r w:rsidR="009238F0">
        <w:t xml:space="preserve">. </w:t>
      </w:r>
      <w:r w:rsidR="00E751E4">
        <w:rPr>
          <w:i/>
          <w:color w:val="006FC0"/>
        </w:rPr>
        <w:t xml:space="preserve">Mars </w:t>
      </w:r>
      <w:r w:rsidR="009238F0">
        <w:rPr>
          <w:i/>
          <w:color w:val="006FC0"/>
        </w:rPr>
        <w:t>2018-</w:t>
      </w:r>
      <w:r w:rsidR="00E751E4">
        <w:rPr>
          <w:i/>
          <w:color w:val="006FC0"/>
        </w:rPr>
        <w:t>à ce jour</w:t>
      </w:r>
    </w:p>
    <w:p w:rsidR="00E751E4" w:rsidRPr="00E751E4" w:rsidRDefault="00E751E4">
      <w:pPr>
        <w:pStyle w:val="Paragraphedeliste"/>
        <w:numPr>
          <w:ilvl w:val="1"/>
          <w:numId w:val="1"/>
        </w:numPr>
        <w:tabs>
          <w:tab w:val="left" w:pos="3912"/>
          <w:tab w:val="left" w:pos="3913"/>
        </w:tabs>
        <w:spacing w:line="279" w:lineRule="exact"/>
        <w:ind w:left="3913"/>
      </w:pPr>
      <w:r w:rsidRPr="00E751E4">
        <w:t>Elargir le portefeuille clients, et fidélisé ceux qui sont déjà clients de la société</w:t>
      </w:r>
    </w:p>
    <w:p w:rsidR="00E751E4" w:rsidRPr="00E751E4" w:rsidRDefault="00E751E4">
      <w:pPr>
        <w:pStyle w:val="Paragraphedeliste"/>
        <w:numPr>
          <w:ilvl w:val="1"/>
          <w:numId w:val="1"/>
        </w:numPr>
        <w:tabs>
          <w:tab w:val="left" w:pos="3912"/>
          <w:tab w:val="left" w:pos="3913"/>
        </w:tabs>
        <w:spacing w:line="279" w:lineRule="exact"/>
        <w:ind w:left="3913"/>
      </w:pPr>
      <w:r w:rsidRPr="00E751E4">
        <w:t>Répondre aux appels d’offres des clients désirant acquérir des GC, GC MS</w:t>
      </w:r>
      <w:r w:rsidR="002246D8" w:rsidRPr="00E751E4">
        <w:t>,</w:t>
      </w:r>
      <w:r w:rsidR="002246D8">
        <w:t xml:space="preserve"> HPLC,</w:t>
      </w:r>
      <w:r w:rsidRPr="00E751E4">
        <w:t xml:space="preserve"> Générateur de Gaz</w:t>
      </w:r>
    </w:p>
    <w:p w:rsidR="00E751E4" w:rsidRDefault="00E751E4">
      <w:pPr>
        <w:pStyle w:val="Paragraphedeliste"/>
        <w:numPr>
          <w:ilvl w:val="1"/>
          <w:numId w:val="1"/>
        </w:numPr>
        <w:tabs>
          <w:tab w:val="left" w:pos="3912"/>
          <w:tab w:val="left" w:pos="3913"/>
        </w:tabs>
        <w:spacing w:line="279" w:lineRule="exact"/>
        <w:ind w:left="3913"/>
      </w:pPr>
      <w:r w:rsidRPr="00E751E4">
        <w:t xml:space="preserve">Apporter une plus-value </w:t>
      </w:r>
      <w:r w:rsidR="00DC272E" w:rsidRPr="00E751E4">
        <w:t>technique</w:t>
      </w:r>
      <w:r w:rsidRPr="00E751E4">
        <w:t xml:space="preserve"> </w:t>
      </w:r>
      <w:r w:rsidR="00DC272E" w:rsidRPr="00E751E4">
        <w:t>à</w:t>
      </w:r>
      <w:r w:rsidRPr="00E751E4">
        <w:t xml:space="preserve"> la société</w:t>
      </w:r>
    </w:p>
    <w:p w:rsidR="00DC272E" w:rsidRDefault="00DC272E" w:rsidP="00DC272E">
      <w:pPr>
        <w:pStyle w:val="Paragraphedeliste"/>
        <w:numPr>
          <w:ilvl w:val="1"/>
          <w:numId w:val="1"/>
        </w:numPr>
        <w:tabs>
          <w:tab w:val="left" w:pos="3912"/>
          <w:tab w:val="left" w:pos="3913"/>
        </w:tabs>
        <w:spacing w:line="279" w:lineRule="exact"/>
        <w:ind w:left="3913"/>
      </w:pPr>
      <w:r>
        <w:t xml:space="preserve">Responsable de projet université d’Oran </w:t>
      </w:r>
    </w:p>
    <w:p w:rsidR="00DC272E" w:rsidRDefault="00DC272E" w:rsidP="00DC272E">
      <w:pPr>
        <w:pStyle w:val="Paragraphedeliste"/>
        <w:numPr>
          <w:ilvl w:val="1"/>
          <w:numId w:val="1"/>
        </w:numPr>
        <w:tabs>
          <w:tab w:val="left" w:pos="3912"/>
          <w:tab w:val="left" w:pos="3913"/>
        </w:tabs>
        <w:spacing w:line="279" w:lineRule="exact"/>
        <w:ind w:left="3913"/>
      </w:pPr>
      <w:r w:rsidRPr="00DE1AA2">
        <w:t>chargé du management du projet</w:t>
      </w:r>
      <w:r>
        <w:t>.</w:t>
      </w:r>
      <w:r w:rsidRPr="00DE1AA2">
        <w:t> </w:t>
      </w:r>
    </w:p>
    <w:p w:rsidR="00DC272E" w:rsidRPr="009D63F9" w:rsidRDefault="00DC272E" w:rsidP="00DC272E">
      <w:pPr>
        <w:pStyle w:val="Paragraphedeliste"/>
        <w:numPr>
          <w:ilvl w:val="1"/>
          <w:numId w:val="1"/>
        </w:numPr>
        <w:tabs>
          <w:tab w:val="left" w:pos="3912"/>
          <w:tab w:val="left" w:pos="3913"/>
        </w:tabs>
        <w:spacing w:line="279" w:lineRule="exact"/>
        <w:ind w:left="3913"/>
      </w:pPr>
      <w:r w:rsidRPr="009D63F9">
        <w:t>Piloter le projet en constituant, organisant, coordonnant et animant l'équipe projet selon le cahier des charges (demande du client, budget, délais…)</w:t>
      </w:r>
    </w:p>
    <w:p w:rsidR="00DC272E" w:rsidRPr="002D1781" w:rsidRDefault="00DC272E" w:rsidP="00DC272E">
      <w:pPr>
        <w:pStyle w:val="Paragraphedeliste"/>
        <w:numPr>
          <w:ilvl w:val="1"/>
          <w:numId w:val="1"/>
        </w:numPr>
        <w:tabs>
          <w:tab w:val="left" w:pos="3912"/>
          <w:tab w:val="left" w:pos="3913"/>
        </w:tabs>
        <w:spacing w:line="279" w:lineRule="exact"/>
        <w:ind w:left="3913"/>
        <w:rPr>
          <w:rFonts w:ascii="Arial" w:eastAsia="Times New Roman" w:hAnsi="Arial" w:cs="Arial"/>
          <w:color w:val="444444"/>
          <w:sz w:val="27"/>
          <w:szCs w:val="27"/>
          <w:lang w:bidi="ar-SA"/>
        </w:rPr>
      </w:pPr>
      <w:r w:rsidRPr="009D63F9">
        <w:t>Livrer le projet au niveau de qualité attendu par le client</w:t>
      </w:r>
    </w:p>
    <w:p w:rsidR="00DC272E" w:rsidRPr="00DE1AA2" w:rsidRDefault="00DC272E" w:rsidP="00DC272E">
      <w:pPr>
        <w:pStyle w:val="Paragraphedeliste"/>
        <w:numPr>
          <w:ilvl w:val="1"/>
          <w:numId w:val="1"/>
        </w:numPr>
        <w:tabs>
          <w:tab w:val="left" w:pos="3912"/>
          <w:tab w:val="left" w:pos="3913"/>
        </w:tabs>
        <w:spacing w:line="279" w:lineRule="exact"/>
        <w:ind w:left="3913"/>
      </w:pPr>
      <w:r w:rsidRPr="002D1781">
        <w:t xml:space="preserve">Assuré la livraison et Installation des équipements </w:t>
      </w:r>
    </w:p>
    <w:p w:rsidR="00DC272E" w:rsidRDefault="00DC272E" w:rsidP="00DC272E">
      <w:pPr>
        <w:pStyle w:val="Paragraphedeliste"/>
        <w:tabs>
          <w:tab w:val="left" w:pos="3912"/>
          <w:tab w:val="left" w:pos="3913"/>
        </w:tabs>
        <w:spacing w:line="279" w:lineRule="exact"/>
        <w:ind w:firstLine="0"/>
      </w:pPr>
    </w:p>
    <w:p w:rsidR="00D939DC" w:rsidRPr="00D939DC" w:rsidRDefault="00FA3B6C" w:rsidP="00DE1AA2">
      <w:pPr>
        <w:spacing w:before="250"/>
        <w:ind w:left="2942"/>
        <w:rPr>
          <w:i/>
        </w:rPr>
      </w:pPr>
      <w:r w:rsidRPr="00FA3B6C">
        <w:pict>
          <v:shape id="_x0000_s1029" type="#_x0000_t202" style="position:absolute;left:0;text-align:left;margin-left:15.2pt;margin-top:12.25pt;width:102.7pt;height:26.1pt;z-index:251664384;mso-position-horizontal-relative:page" fillcolor="#bcd6ed">
            <v:textbox style="mso-next-textbox:#_x0000_s1029" inset="0,0,0,0">
              <w:txbxContent>
                <w:p w:rsidR="00522E5A" w:rsidRPr="00E751E4" w:rsidRDefault="00E751E4" w:rsidP="00D939DC">
                  <w:pPr>
                    <w:spacing w:before="72"/>
                    <w:ind w:left="526"/>
                    <w:rPr>
                      <w:rFonts w:ascii="Verdana" w:hAnsi="Verdana"/>
                      <w:b/>
                      <w:bCs/>
                      <w:color w:val="006FC0"/>
                      <w:sz w:val="16"/>
                      <w:szCs w:val="16"/>
                    </w:rPr>
                  </w:pPr>
                  <w:r w:rsidRPr="00E751E4">
                    <w:rPr>
                      <w:rFonts w:ascii="Verdana" w:hAnsi="Verdana"/>
                      <w:b/>
                      <w:bCs/>
                      <w:color w:val="006FC0"/>
                      <w:sz w:val="16"/>
                      <w:szCs w:val="16"/>
                    </w:rPr>
                    <w:t>Enseignant</w:t>
                  </w:r>
                </w:p>
              </w:txbxContent>
            </v:textbox>
            <w10:wrap anchorx="page"/>
          </v:shape>
        </w:pict>
      </w:r>
      <w:r w:rsidR="00D939DC">
        <w:rPr>
          <w:color w:val="006FC0"/>
        </w:rPr>
        <w:t xml:space="preserve">Université des sciences et de technologie, </w:t>
      </w:r>
      <w:r w:rsidR="00D939DC">
        <w:t>Oran</w:t>
      </w:r>
      <w:r w:rsidR="009238F0">
        <w:t xml:space="preserve">. </w:t>
      </w:r>
      <w:r w:rsidR="00D939DC">
        <w:rPr>
          <w:i/>
          <w:color w:val="006FC0"/>
        </w:rPr>
        <w:t>Septembre 2016-Juin 2017</w:t>
      </w:r>
      <w:r w:rsidR="009238F0">
        <w:rPr>
          <w:i/>
          <w:color w:val="006FC0"/>
        </w:rPr>
        <w:t xml:space="preserve"> </w:t>
      </w:r>
    </w:p>
    <w:p w:rsidR="00D939DC" w:rsidRPr="00D939DC" w:rsidRDefault="00D939DC" w:rsidP="00D939DC">
      <w:pPr>
        <w:pStyle w:val="Paragraphedeliste"/>
        <w:numPr>
          <w:ilvl w:val="1"/>
          <w:numId w:val="1"/>
        </w:numPr>
        <w:tabs>
          <w:tab w:val="left" w:pos="3927"/>
          <w:tab w:val="left" w:pos="3928"/>
        </w:tabs>
        <w:ind w:right="230"/>
      </w:pPr>
      <w:r w:rsidRPr="00D939DC">
        <w:t>Charger de l’encadrement des étudiants en travaux pratique.  Module: Chimie cinétique.</w:t>
      </w:r>
    </w:p>
    <w:p w:rsidR="00D939DC" w:rsidRPr="00D939DC" w:rsidRDefault="00D939DC" w:rsidP="00D939DC">
      <w:pPr>
        <w:pStyle w:val="Paragraphedeliste"/>
        <w:numPr>
          <w:ilvl w:val="1"/>
          <w:numId w:val="1"/>
        </w:numPr>
        <w:tabs>
          <w:tab w:val="left" w:pos="3927"/>
          <w:tab w:val="left" w:pos="3928"/>
        </w:tabs>
        <w:ind w:right="230"/>
      </w:pPr>
      <w:r w:rsidRPr="00D939DC">
        <w:t>Diriger des travaux en thermodynamique.</w:t>
      </w:r>
    </w:p>
    <w:p w:rsidR="009F4A46" w:rsidRDefault="009F4A46" w:rsidP="00DE1AA2">
      <w:pPr>
        <w:spacing w:before="1"/>
        <w:ind w:left="3038"/>
        <w:rPr>
          <w:color w:val="006FC0"/>
        </w:rPr>
      </w:pPr>
    </w:p>
    <w:p w:rsidR="00DE1AA2" w:rsidRDefault="00FA3B6C" w:rsidP="00DE1AA2">
      <w:pPr>
        <w:spacing w:before="1"/>
        <w:ind w:left="3038"/>
        <w:rPr>
          <w:color w:val="006FC0"/>
        </w:rPr>
      </w:pPr>
      <w:r w:rsidRPr="00FA3B6C">
        <w:pict>
          <v:shape id="_x0000_s1028" type="#_x0000_t202" style="position:absolute;left:0;text-align:left;margin-left:15.2pt;margin-top:10.05pt;width:103.2pt;height:23.05pt;z-index:251663360;mso-position-horizontal-relative:page" fillcolor="#bcd6ed">
            <v:textbox style="mso-next-textbox:#_x0000_s1028" inset="0,0,0,0">
              <w:txbxContent>
                <w:p w:rsidR="00522E5A" w:rsidRPr="005F5BD6" w:rsidRDefault="005F5BD6" w:rsidP="005F5BD6">
                  <w:pPr>
                    <w:spacing w:before="72"/>
                    <w:ind w:left="526"/>
                    <w:rPr>
                      <w:rFonts w:ascii="Verdana" w:hAnsi="Verdana"/>
                      <w:b/>
                      <w:bCs/>
                      <w:color w:val="006FC0"/>
                      <w:sz w:val="16"/>
                      <w:szCs w:val="16"/>
                    </w:rPr>
                  </w:pPr>
                  <w:r w:rsidRPr="005F5BD6">
                    <w:rPr>
                      <w:rFonts w:ascii="Verdana" w:hAnsi="Verdana"/>
                      <w:b/>
                      <w:bCs/>
                      <w:color w:val="006FC0"/>
                      <w:sz w:val="16"/>
                      <w:szCs w:val="16"/>
                    </w:rPr>
                    <w:t>Responsable HS</w:t>
                  </w:r>
                  <w:r>
                    <w:rPr>
                      <w:rFonts w:ascii="Verdana" w:hAnsi="Verdana"/>
                      <w:b/>
                      <w:bCs/>
                      <w:color w:val="006FC0"/>
                      <w:sz w:val="16"/>
                      <w:szCs w:val="16"/>
                    </w:rPr>
                    <w:t>E</w:t>
                  </w:r>
                </w:p>
              </w:txbxContent>
            </v:textbox>
            <w10:wrap anchorx="page"/>
          </v:shape>
        </w:pict>
      </w:r>
    </w:p>
    <w:p w:rsidR="00522E5A" w:rsidRDefault="00B80A2B" w:rsidP="00DE1AA2">
      <w:pPr>
        <w:spacing w:before="1"/>
        <w:ind w:left="3038"/>
        <w:rPr>
          <w:i/>
        </w:rPr>
      </w:pPr>
      <w:r>
        <w:rPr>
          <w:color w:val="006FC0"/>
        </w:rPr>
        <w:t xml:space="preserve">EURL </w:t>
      </w:r>
      <w:proofErr w:type="spellStart"/>
      <w:r>
        <w:rPr>
          <w:color w:val="006FC0"/>
        </w:rPr>
        <w:t>Belhachemi</w:t>
      </w:r>
      <w:proofErr w:type="spellEnd"/>
      <w:r w:rsidR="005F5BD6" w:rsidRPr="005F5BD6">
        <w:rPr>
          <w:color w:val="006FC0"/>
        </w:rPr>
        <w:t>, Secteur hygiène et sécurité</w:t>
      </w:r>
      <w:r w:rsidR="009238F0">
        <w:rPr>
          <w:color w:val="006FC0"/>
        </w:rPr>
        <w:t xml:space="preserve">, </w:t>
      </w:r>
      <w:r w:rsidR="005F5BD6">
        <w:t>Oran</w:t>
      </w:r>
      <w:r w:rsidR="009238F0">
        <w:rPr>
          <w:i/>
          <w:color w:val="006FC0"/>
        </w:rPr>
        <w:t xml:space="preserve">. </w:t>
      </w:r>
      <w:r w:rsidR="00DE1AA2">
        <w:rPr>
          <w:i/>
          <w:color w:val="006FC0"/>
        </w:rPr>
        <w:t>Février 2016</w:t>
      </w:r>
      <w:r w:rsidR="009238F0">
        <w:rPr>
          <w:i/>
          <w:color w:val="006FC0"/>
        </w:rPr>
        <w:t xml:space="preserve">- </w:t>
      </w:r>
      <w:r w:rsidR="00DE1AA2">
        <w:rPr>
          <w:i/>
          <w:color w:val="006FC0"/>
        </w:rPr>
        <w:t>Mai</w:t>
      </w:r>
      <w:r w:rsidR="009238F0">
        <w:rPr>
          <w:i/>
          <w:color w:val="006FC0"/>
        </w:rPr>
        <w:t xml:space="preserve"> 201</w:t>
      </w:r>
      <w:r w:rsidR="00DE1AA2">
        <w:rPr>
          <w:i/>
          <w:color w:val="006FC0"/>
        </w:rPr>
        <w:t>6</w:t>
      </w:r>
    </w:p>
    <w:p w:rsidR="00DE1AA2" w:rsidRDefault="00DE1AA2">
      <w:pPr>
        <w:pStyle w:val="Paragraphedeliste"/>
        <w:numPr>
          <w:ilvl w:val="1"/>
          <w:numId w:val="1"/>
        </w:numPr>
        <w:tabs>
          <w:tab w:val="left" w:pos="3912"/>
          <w:tab w:val="left" w:pos="3913"/>
        </w:tabs>
        <w:spacing w:before="1"/>
        <w:ind w:left="3913"/>
      </w:pPr>
      <w:r w:rsidRPr="00DE1AA2">
        <w:t>Gérer la gestion de l’encadrement du personnel</w:t>
      </w:r>
      <w:r>
        <w:t xml:space="preserve"> </w:t>
      </w:r>
    </w:p>
    <w:p w:rsidR="00DE1AA2" w:rsidRDefault="00DE1AA2">
      <w:pPr>
        <w:pStyle w:val="Paragraphedeliste"/>
        <w:numPr>
          <w:ilvl w:val="1"/>
          <w:numId w:val="1"/>
        </w:numPr>
        <w:tabs>
          <w:tab w:val="left" w:pos="3912"/>
          <w:tab w:val="left" w:pos="3913"/>
        </w:tabs>
        <w:spacing w:before="1"/>
        <w:ind w:left="3913"/>
      </w:pPr>
      <w:r w:rsidRPr="00DE1AA2">
        <w:t>Charger d’hygiène de l’entretien au niveau du site industriel</w:t>
      </w:r>
    </w:p>
    <w:p w:rsidR="00522E5A" w:rsidRDefault="00522E5A" w:rsidP="00DC272E">
      <w:pPr>
        <w:spacing w:before="170"/>
      </w:pPr>
    </w:p>
    <w:p w:rsidR="00DC272E" w:rsidRDefault="00DC272E" w:rsidP="00DC272E">
      <w:pPr>
        <w:spacing w:before="170"/>
      </w:pPr>
    </w:p>
    <w:p w:rsidR="00DC272E" w:rsidRDefault="00DC272E" w:rsidP="00DC272E">
      <w:pPr>
        <w:spacing w:before="170"/>
      </w:pPr>
    </w:p>
    <w:p w:rsidR="00DC272E" w:rsidRDefault="00DC272E" w:rsidP="00DC272E">
      <w:pPr>
        <w:spacing w:before="170"/>
      </w:pPr>
    </w:p>
    <w:p w:rsidR="00522E5A" w:rsidRDefault="00FA3B6C">
      <w:pPr>
        <w:pStyle w:val="Corpsdetexte"/>
        <w:spacing w:before="8"/>
        <w:rPr>
          <w:sz w:val="17"/>
        </w:rPr>
      </w:pPr>
      <w:r w:rsidRPr="00FA3B6C">
        <w:lastRenderedPageBreak/>
        <w:pict>
          <v:shape id="_x0000_s1027" type="#_x0000_t202" style="position:absolute;margin-left:31.1pt;margin-top:13pt;width:533.3pt;height:18.5pt;z-index:-251656192;mso-wrap-distance-left:0;mso-wrap-distance-right:0;mso-position-horizontal-relative:page" filled="f" strokeweight=".48pt">
            <v:textbox style="mso-next-textbox:#_x0000_s1027" inset="0,0,0,0">
              <w:txbxContent>
                <w:p w:rsidR="00522E5A" w:rsidRDefault="009238F0">
                  <w:pPr>
                    <w:spacing w:before="19"/>
                    <w:ind w:left="3599" w:right="360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Compétences spécifiques</w:t>
                  </w:r>
                </w:p>
              </w:txbxContent>
            </v:textbox>
            <w10:wrap type="topAndBottom" anchorx="page"/>
          </v:shape>
        </w:pict>
      </w:r>
    </w:p>
    <w:p w:rsidR="00FF0F63" w:rsidRDefault="00FF0F63">
      <w:pPr>
        <w:pStyle w:val="Corpsdetexte"/>
        <w:spacing w:line="253" w:lineRule="exact"/>
        <w:ind w:left="720"/>
      </w:pPr>
      <w:r>
        <w:t xml:space="preserve">Arabe : Langue maternelle </w:t>
      </w:r>
    </w:p>
    <w:p w:rsidR="00522E5A" w:rsidRDefault="009238F0">
      <w:pPr>
        <w:pStyle w:val="Corpsdetexte"/>
        <w:spacing w:line="253" w:lineRule="exact"/>
        <w:ind w:left="720"/>
      </w:pPr>
      <w:r>
        <w:t>Anglais : Intermédiaire (Niveau B2)</w:t>
      </w:r>
    </w:p>
    <w:p w:rsidR="00FF0F63" w:rsidRDefault="00FF0F63" w:rsidP="00FF0F63">
      <w:pPr>
        <w:pStyle w:val="Corpsdetexte"/>
        <w:ind w:left="720"/>
      </w:pPr>
      <w:r>
        <w:t>Français</w:t>
      </w:r>
      <w:r w:rsidR="009238F0">
        <w:t xml:space="preserve"> : </w:t>
      </w:r>
      <w:r>
        <w:t>Parfait</w:t>
      </w:r>
      <w:r w:rsidR="009238F0">
        <w:t xml:space="preserve"> (Niveau </w:t>
      </w:r>
      <w:r>
        <w:t>C</w:t>
      </w:r>
      <w:r w:rsidR="009238F0">
        <w:t>1)</w:t>
      </w:r>
    </w:p>
    <w:p w:rsidR="00522E5A" w:rsidRDefault="00B51D23" w:rsidP="00B51D23">
      <w:pPr>
        <w:pStyle w:val="Corpsdetexte"/>
        <w:ind w:left="720"/>
      </w:pPr>
      <w:r>
        <w:t>Maitrise de l’outil i</w:t>
      </w:r>
      <w:r w:rsidR="009238F0">
        <w:t>nformatique/ Bureautique : Pack Office (Word, Excel, Power point).</w:t>
      </w:r>
    </w:p>
    <w:p w:rsidR="00522E5A" w:rsidRDefault="00FA3B6C">
      <w:pPr>
        <w:pStyle w:val="Corpsdetexte"/>
        <w:spacing w:before="2"/>
        <w:rPr>
          <w:sz w:val="14"/>
        </w:rPr>
      </w:pPr>
      <w:r w:rsidRPr="00FA3B6C">
        <w:pict>
          <v:shape id="_x0000_s1026" type="#_x0000_t202" style="position:absolute;margin-left:31.1pt;margin-top:10.85pt;width:533.3pt;height:18.5pt;z-index:-251655168;mso-wrap-distance-left:0;mso-wrap-distance-right:0;mso-position-horizontal-relative:page" filled="f" strokeweight=".48pt">
            <v:textbox inset="0,0,0,0">
              <w:txbxContent>
                <w:p w:rsidR="00522E5A" w:rsidRDefault="009238F0">
                  <w:pPr>
                    <w:spacing w:before="19"/>
                    <w:ind w:left="3598" w:right="3600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Centres d’intérêt</w:t>
                  </w:r>
                </w:p>
              </w:txbxContent>
            </v:textbox>
            <w10:wrap type="topAndBottom" anchorx="page"/>
          </v:shape>
        </w:pict>
      </w:r>
    </w:p>
    <w:p w:rsidR="005F2A93" w:rsidRDefault="009238F0" w:rsidP="005F2A93">
      <w:pPr>
        <w:pStyle w:val="Corpsdetexte"/>
        <w:ind w:left="720" w:right="7392"/>
      </w:pPr>
      <w:r>
        <w:t>Sport : Course à pied,</w:t>
      </w:r>
      <w:r w:rsidR="005F2A93">
        <w:t xml:space="preserve"> Football, Natation </w:t>
      </w:r>
      <w:r>
        <w:t xml:space="preserve"> </w:t>
      </w:r>
    </w:p>
    <w:p w:rsidR="005F2A93" w:rsidRDefault="009238F0" w:rsidP="005F2A93">
      <w:pPr>
        <w:pStyle w:val="Corpsdetexte"/>
        <w:ind w:left="720" w:right="7392"/>
      </w:pPr>
      <w:r>
        <w:t xml:space="preserve">Voyages : </w:t>
      </w:r>
      <w:r w:rsidR="005F2A93">
        <w:t>France</w:t>
      </w:r>
      <w:r>
        <w:t>,</w:t>
      </w:r>
      <w:r w:rsidR="005F2A93">
        <w:t xml:space="preserve"> Belgique, Turquie, Tunisie </w:t>
      </w:r>
    </w:p>
    <w:p w:rsidR="00522E5A" w:rsidRDefault="009238F0" w:rsidP="005F2A93">
      <w:pPr>
        <w:pStyle w:val="Corpsdetexte"/>
        <w:ind w:left="720" w:right="7392"/>
      </w:pPr>
      <w:r>
        <w:t xml:space="preserve">Divers : lecture, </w:t>
      </w:r>
      <w:r w:rsidR="005F2A93">
        <w:t xml:space="preserve">bénévolat </w:t>
      </w:r>
    </w:p>
    <w:sectPr w:rsidR="00522E5A" w:rsidSect="00522E5A">
      <w:type w:val="continuous"/>
      <w:pgSz w:w="11910" w:h="16840"/>
      <w:pgMar w:top="460" w:right="50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46E87C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3294E95"/>
    <w:multiLevelType w:val="hybridMultilevel"/>
    <w:tmpl w:val="66985E88"/>
    <w:lvl w:ilvl="0" w:tplc="520860FE">
      <w:start w:val="6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7528C"/>
    <w:multiLevelType w:val="hybridMultilevel"/>
    <w:tmpl w:val="3F668A12"/>
    <w:lvl w:ilvl="0" w:tplc="BF885084">
      <w:start w:val="6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974FC"/>
    <w:multiLevelType w:val="multilevel"/>
    <w:tmpl w:val="67BC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953FF5"/>
    <w:multiLevelType w:val="multilevel"/>
    <w:tmpl w:val="CF10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86052"/>
    <w:multiLevelType w:val="hybridMultilevel"/>
    <w:tmpl w:val="566A8320"/>
    <w:lvl w:ilvl="0" w:tplc="FF8A1D1C">
      <w:numFmt w:val="bullet"/>
      <w:lvlText w:val=""/>
      <w:lvlJc w:val="left"/>
      <w:pPr>
        <w:ind w:left="734" w:hanging="361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1" w:tplc="2298AE5E">
      <w:numFmt w:val="bullet"/>
      <w:lvlText w:val=""/>
      <w:lvlJc w:val="left"/>
      <w:pPr>
        <w:ind w:left="3927" w:hanging="361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2" w:tplc="F1307722">
      <w:numFmt w:val="bullet"/>
      <w:lvlText w:val="•"/>
      <w:lvlJc w:val="left"/>
      <w:pPr>
        <w:ind w:left="4751" w:hanging="361"/>
      </w:pPr>
      <w:rPr>
        <w:rFonts w:hint="default"/>
        <w:lang w:val="fr-FR" w:eastAsia="fr-FR" w:bidi="fr-FR"/>
      </w:rPr>
    </w:lvl>
    <w:lvl w:ilvl="3" w:tplc="EC88A1DA">
      <w:numFmt w:val="bullet"/>
      <w:lvlText w:val="•"/>
      <w:lvlJc w:val="left"/>
      <w:pPr>
        <w:ind w:left="5583" w:hanging="361"/>
      </w:pPr>
      <w:rPr>
        <w:rFonts w:hint="default"/>
        <w:lang w:val="fr-FR" w:eastAsia="fr-FR" w:bidi="fr-FR"/>
      </w:rPr>
    </w:lvl>
    <w:lvl w:ilvl="4" w:tplc="C0529FF4">
      <w:numFmt w:val="bullet"/>
      <w:lvlText w:val="•"/>
      <w:lvlJc w:val="left"/>
      <w:pPr>
        <w:ind w:left="6415" w:hanging="361"/>
      </w:pPr>
      <w:rPr>
        <w:rFonts w:hint="default"/>
        <w:lang w:val="fr-FR" w:eastAsia="fr-FR" w:bidi="fr-FR"/>
      </w:rPr>
    </w:lvl>
    <w:lvl w:ilvl="5" w:tplc="F44457C2">
      <w:numFmt w:val="bullet"/>
      <w:lvlText w:val="•"/>
      <w:lvlJc w:val="left"/>
      <w:pPr>
        <w:ind w:left="7247" w:hanging="361"/>
      </w:pPr>
      <w:rPr>
        <w:rFonts w:hint="default"/>
        <w:lang w:val="fr-FR" w:eastAsia="fr-FR" w:bidi="fr-FR"/>
      </w:rPr>
    </w:lvl>
    <w:lvl w:ilvl="6" w:tplc="182CBFAE">
      <w:numFmt w:val="bullet"/>
      <w:lvlText w:val="•"/>
      <w:lvlJc w:val="left"/>
      <w:pPr>
        <w:ind w:left="8079" w:hanging="361"/>
      </w:pPr>
      <w:rPr>
        <w:rFonts w:hint="default"/>
        <w:lang w:val="fr-FR" w:eastAsia="fr-FR" w:bidi="fr-FR"/>
      </w:rPr>
    </w:lvl>
    <w:lvl w:ilvl="7" w:tplc="19005EB2">
      <w:numFmt w:val="bullet"/>
      <w:lvlText w:val="•"/>
      <w:lvlJc w:val="left"/>
      <w:pPr>
        <w:ind w:left="8910" w:hanging="361"/>
      </w:pPr>
      <w:rPr>
        <w:rFonts w:hint="default"/>
        <w:lang w:val="fr-FR" w:eastAsia="fr-FR" w:bidi="fr-FR"/>
      </w:rPr>
    </w:lvl>
    <w:lvl w:ilvl="8" w:tplc="258CF20E">
      <w:numFmt w:val="bullet"/>
      <w:lvlText w:val="•"/>
      <w:lvlJc w:val="left"/>
      <w:pPr>
        <w:ind w:left="9742" w:hanging="361"/>
      </w:pPr>
      <w:rPr>
        <w:rFonts w:hint="default"/>
        <w:lang w:val="fr-FR" w:eastAsia="fr-FR" w:bidi="fr-FR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22E5A"/>
    <w:rsid w:val="002246D8"/>
    <w:rsid w:val="00282262"/>
    <w:rsid w:val="002D1781"/>
    <w:rsid w:val="00457167"/>
    <w:rsid w:val="00483008"/>
    <w:rsid w:val="00522E5A"/>
    <w:rsid w:val="00524C3F"/>
    <w:rsid w:val="005F2A93"/>
    <w:rsid w:val="005F5BD6"/>
    <w:rsid w:val="006734CC"/>
    <w:rsid w:val="007A0BCB"/>
    <w:rsid w:val="008D7F05"/>
    <w:rsid w:val="008E66C3"/>
    <w:rsid w:val="008F3BAD"/>
    <w:rsid w:val="009238F0"/>
    <w:rsid w:val="00981AEC"/>
    <w:rsid w:val="009D046C"/>
    <w:rsid w:val="009D63F9"/>
    <w:rsid w:val="009D6D86"/>
    <w:rsid w:val="009F4A46"/>
    <w:rsid w:val="00A6646A"/>
    <w:rsid w:val="00B13A51"/>
    <w:rsid w:val="00B51D23"/>
    <w:rsid w:val="00B80A2B"/>
    <w:rsid w:val="00C97068"/>
    <w:rsid w:val="00D939DC"/>
    <w:rsid w:val="00DA7EFF"/>
    <w:rsid w:val="00DC272E"/>
    <w:rsid w:val="00DE1AA2"/>
    <w:rsid w:val="00DF1209"/>
    <w:rsid w:val="00E751E4"/>
    <w:rsid w:val="00F828C5"/>
    <w:rsid w:val="00FA3B6C"/>
    <w:rsid w:val="00FB4B5E"/>
    <w:rsid w:val="00FD1561"/>
    <w:rsid w:val="00FF0F63"/>
    <w:rsid w:val="00FF2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2E5A"/>
    <w:rPr>
      <w:rFonts w:ascii="Calibri Light" w:eastAsia="Calibri Light" w:hAnsi="Calibri Light" w:cs="Calibri Light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22E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522E5A"/>
  </w:style>
  <w:style w:type="paragraph" w:customStyle="1" w:styleId="Heading1">
    <w:name w:val="Heading 1"/>
    <w:basedOn w:val="Normal"/>
    <w:uiPriority w:val="1"/>
    <w:qFormat/>
    <w:rsid w:val="00522E5A"/>
    <w:pPr>
      <w:ind w:left="192" w:right="3007"/>
      <w:jc w:val="center"/>
      <w:outlineLvl w:val="1"/>
    </w:pPr>
    <w:rPr>
      <w:sz w:val="28"/>
      <w:szCs w:val="28"/>
    </w:rPr>
  </w:style>
  <w:style w:type="paragraph" w:styleId="Paragraphedeliste">
    <w:name w:val="List Paragraph"/>
    <w:basedOn w:val="Normal"/>
    <w:uiPriority w:val="1"/>
    <w:qFormat/>
    <w:rsid w:val="00522E5A"/>
    <w:pPr>
      <w:ind w:left="3913" w:hanging="361"/>
    </w:pPr>
  </w:style>
  <w:style w:type="paragraph" w:customStyle="1" w:styleId="TableParagraph">
    <w:name w:val="Table Paragraph"/>
    <w:basedOn w:val="Normal"/>
    <w:uiPriority w:val="1"/>
    <w:qFormat/>
    <w:rsid w:val="00522E5A"/>
  </w:style>
  <w:style w:type="character" w:styleId="Lienhypertexte">
    <w:name w:val="Hyperlink"/>
    <w:basedOn w:val="Policepardfaut"/>
    <w:uiPriority w:val="99"/>
    <w:unhideWhenUsed/>
    <w:rsid w:val="00FF2F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nammarabdeldjal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Clémence G.</dc:creator>
  <cp:lastModifiedBy>abenammar</cp:lastModifiedBy>
  <cp:revision>9</cp:revision>
  <cp:lastPrinted>2019-06-19T10:51:00Z</cp:lastPrinted>
  <dcterms:created xsi:type="dcterms:W3CDTF">2019-06-18T11:38:00Z</dcterms:created>
  <dcterms:modified xsi:type="dcterms:W3CDTF">2019-07-17T13:13:00Z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2019-06-11T00:00:00Z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2019-06-18T00:00:00Z</vt:filetime>
  </property>
</Properties>
</file>