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26" w:rsidRDefault="0024487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" o:spid="_x0000_s1026" type="#_x0000_t202" style="position:absolute;margin-left:-4.55pt;margin-top:-22.8pt;width:206pt;height:116.2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" fillcolor="white [3201]" stroked="f" strokeweight=".5pt">
            <v:textbox>
              <w:txbxContent>
                <w:p w:rsidR="00611994" w:rsidRDefault="00611994" w:rsidP="002B3326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</w:rPr>
                  </w:pPr>
                </w:p>
                <w:p w:rsidR="003329F0" w:rsidRPr="00CD5524" w:rsidRDefault="00F45391" w:rsidP="002B3326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  <w:b/>
                      <w:u w:val="single"/>
                    </w:rPr>
                  </w:pPr>
                  <w:r w:rsidRPr="00CD5524">
                    <w:rPr>
                      <w:rFonts w:ascii="Open Sans" w:hAnsi="Open Sans" w:cs="Open Sans"/>
                      <w:b/>
                    </w:rPr>
                    <w:t>Wissem BELKADI</w:t>
                  </w:r>
                </w:p>
                <w:p w:rsidR="003329F0" w:rsidRPr="007870EA" w:rsidRDefault="00F45391" w:rsidP="002B3326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01/10/1991</w:t>
                  </w:r>
                  <w:r w:rsidR="00877DA8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 à Kouba </w:t>
                  </w:r>
                </w:p>
                <w:p w:rsidR="003329F0" w:rsidRPr="007870EA" w:rsidRDefault="00F45391" w:rsidP="002B3326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86 Rue Benamara Abdelkader, El Achour</w:t>
                  </w:r>
                </w:p>
                <w:p w:rsidR="003329F0" w:rsidRPr="007870EA" w:rsidRDefault="003329F0" w:rsidP="002B3326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7870EA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Tél : </w:t>
                  </w:r>
                  <w:r w:rsidR="00F45391">
                    <w:rPr>
                      <w:rFonts w:ascii="Open Sans" w:hAnsi="Open Sans" w:cs="Open Sans"/>
                      <w:sz w:val="20"/>
                      <w:szCs w:val="20"/>
                    </w:rPr>
                    <w:t>07.74.83.55.31</w:t>
                  </w:r>
                </w:p>
                <w:p w:rsidR="003329F0" w:rsidRDefault="003329F0" w:rsidP="002B3326">
                  <w:pPr>
                    <w:tabs>
                      <w:tab w:val="left" w:pos="5940"/>
                    </w:tabs>
                    <w:rPr>
                      <w:rStyle w:val="Lienhypertexte"/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7870EA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E-mail : </w:t>
                  </w:r>
                  <w:r w:rsidR="00F45391">
                    <w:rPr>
                      <w:rFonts w:ascii="Open Sans" w:hAnsi="Open Sans" w:cs="Open Sans"/>
                      <w:sz w:val="20"/>
                      <w:szCs w:val="20"/>
                    </w:rPr>
                    <w:t>wissembelkadi@hotmail.fr</w:t>
                  </w:r>
                </w:p>
                <w:p w:rsidR="00276EA6" w:rsidRPr="00276EA6" w:rsidRDefault="00276EA6" w:rsidP="002B3326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  <w:p w:rsidR="003329F0" w:rsidRDefault="003329F0"/>
              </w:txbxContent>
            </v:textbox>
          </v:shape>
        </w:pict>
      </w:r>
      <w:r>
        <w:rPr>
          <w:noProof/>
        </w:rPr>
        <w:pict>
          <v:shape id="Zone de texte 2" o:spid="_x0000_s1027" type="#_x0000_t202" style="position:absolute;margin-left:423pt;margin-top:-16.5pt;width:123.5pt;height:111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" fillcolor="white [3201]" stroked="f" strokeweight=".5pt">
            <v:textbox>
              <w:txbxContent>
                <w:p w:rsidR="003329F0" w:rsidRDefault="00EC4967">
                  <w:r>
                    <w:rPr>
                      <w:noProof/>
                    </w:rPr>
                    <w:drawing>
                      <wp:inline distT="0" distB="0" distL="0" distR="0">
                        <wp:extent cx="1104900" cy="1200150"/>
                        <wp:effectExtent l="19050" t="0" r="0" b="0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avatar 3 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900" cy="1200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B3326" w:rsidRPr="002B3326" w:rsidRDefault="002B3326" w:rsidP="002B3326"/>
    <w:p w:rsidR="002B3326" w:rsidRDefault="002B3326" w:rsidP="002B3326"/>
    <w:p w:rsidR="006A5E61" w:rsidRDefault="006A5E61" w:rsidP="002B3326">
      <w:pPr>
        <w:jc w:val="center"/>
      </w:pPr>
    </w:p>
    <w:p w:rsidR="006A5E61" w:rsidRDefault="006A5E61" w:rsidP="006A5E61"/>
    <w:p w:rsidR="004F38EE" w:rsidRPr="006A5E61" w:rsidRDefault="004F38EE" w:rsidP="006A5E61"/>
    <w:p w:rsidR="006A5E61" w:rsidRDefault="00244877" w:rsidP="006A5E61">
      <w:r>
        <w:rPr>
          <w:noProof/>
        </w:rPr>
        <w:pict>
          <v:rect id="Rectangle 4" o:spid="_x0000_s1028" style="position:absolute;margin-left:0;margin-top:4.65pt;width:522.55pt;height:23.7pt;z-index:251663360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" fillcolor="#a5a5a5 [2092]" strokecolor="white [3212]" strokeweight="1pt">
            <v:textbox>
              <w:txbxContent>
                <w:p w:rsidR="00DF6F77" w:rsidRPr="00F61E39" w:rsidRDefault="00AB5316" w:rsidP="00DF6F77">
                  <w:pPr>
                    <w:jc w:val="center"/>
                    <w:rPr>
                      <w:rFonts w:ascii="Open Sans" w:hAnsi="Open Sans" w:cs="Open Sans"/>
                      <w:b/>
                      <w:sz w:val="22"/>
                      <w:szCs w:val="22"/>
                    </w:rPr>
                  </w:pPr>
                  <w:r w:rsidRPr="00F61E39">
                    <w:rPr>
                      <w:rFonts w:ascii="Open Sans" w:hAnsi="Open Sans" w:cs="Open Sans"/>
                      <w:b/>
                      <w:sz w:val="22"/>
                      <w:szCs w:val="22"/>
                    </w:rPr>
                    <w:t xml:space="preserve">Commerciale, Chargée  Clientèle, </w:t>
                  </w:r>
                  <w:r w:rsidR="006521B1">
                    <w:rPr>
                      <w:rFonts w:ascii="Open Sans" w:hAnsi="Open Sans" w:cs="Open Sans"/>
                      <w:b/>
                      <w:sz w:val="22"/>
                      <w:szCs w:val="22"/>
                    </w:rPr>
                    <w:t xml:space="preserve">Chargée de Communication </w:t>
                  </w:r>
                  <w:r w:rsidRPr="00F61E39">
                    <w:rPr>
                      <w:rFonts w:ascii="Open Sans" w:hAnsi="Open Sans" w:cs="Open Sans"/>
                      <w:b/>
                      <w:sz w:val="22"/>
                      <w:szCs w:val="22"/>
                    </w:rPr>
                    <w:t>, Coordinatrice événementiel</w:t>
                  </w:r>
                </w:p>
              </w:txbxContent>
            </v:textbox>
            <w10:wrap anchorx="margin"/>
          </v:rect>
        </w:pict>
      </w:r>
    </w:p>
    <w:p w:rsidR="00DB0B4D" w:rsidRDefault="00DB0B4D" w:rsidP="006A5E61"/>
    <w:p w:rsidR="006A5E61" w:rsidRDefault="006A5E61" w:rsidP="006A5E61"/>
    <w:p w:rsidR="00CE4E6F" w:rsidRPr="004D432D" w:rsidRDefault="00CE4E6F" w:rsidP="00CE4E6F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000000" w:themeColor="text1"/>
          <w:sz w:val="22"/>
          <w:szCs w:val="22"/>
        </w:rPr>
      </w:pPr>
      <w:r w:rsidRPr="004D432D">
        <w:rPr>
          <w:rFonts w:ascii="Open Sans" w:hAnsi="Open Sans" w:cs="Open Sans"/>
          <w:b/>
          <w:color w:val="000000" w:themeColor="text1"/>
          <w:sz w:val="22"/>
          <w:szCs w:val="22"/>
        </w:rPr>
        <w:t xml:space="preserve">EXPERIENCES </w:t>
      </w:r>
    </w:p>
    <w:p w:rsidR="00CE4E6F" w:rsidRDefault="00CE4E6F" w:rsidP="00CE4E6F">
      <w:pPr>
        <w:rPr>
          <w:rFonts w:ascii="Open Sans" w:hAnsi="Open Sans" w:cs="Open Sans"/>
          <w:sz w:val="18"/>
          <w:szCs w:val="18"/>
        </w:rPr>
      </w:pPr>
    </w:p>
    <w:p w:rsidR="00CE4E6F" w:rsidRPr="004F38EE" w:rsidRDefault="00CE4E6F" w:rsidP="00CE4E6F">
      <w:pPr>
        <w:rPr>
          <w:rFonts w:ascii="Open Sans" w:hAnsi="Open Sans" w:cs="Open Sans"/>
          <w:sz w:val="18"/>
          <w:szCs w:val="18"/>
        </w:rPr>
      </w:pPr>
    </w:p>
    <w:p w:rsidR="00CE4E6F" w:rsidRPr="004D432D" w:rsidRDefault="00F45391" w:rsidP="00CE4E6F">
      <w:pPr>
        <w:rPr>
          <w:rFonts w:ascii="Open Sans" w:hAnsi="Open Sans" w:cs="Open Sans"/>
          <w:b/>
          <w:i/>
          <w:sz w:val="18"/>
          <w:szCs w:val="18"/>
        </w:rPr>
      </w:pPr>
      <w:r w:rsidRPr="004D432D">
        <w:rPr>
          <w:rFonts w:ascii="Open Sans" w:hAnsi="Open Sans" w:cs="Open Sans"/>
          <w:b/>
          <w:sz w:val="18"/>
          <w:szCs w:val="18"/>
        </w:rPr>
        <w:t xml:space="preserve">Avril </w:t>
      </w:r>
      <w:r w:rsidR="00CE4E6F" w:rsidRPr="004D432D">
        <w:rPr>
          <w:rFonts w:ascii="Open Sans" w:hAnsi="Open Sans" w:cs="Open Sans"/>
          <w:b/>
          <w:sz w:val="18"/>
          <w:szCs w:val="18"/>
        </w:rPr>
        <w:t xml:space="preserve">2015             </w:t>
      </w:r>
      <w:r w:rsidR="00400261" w:rsidRPr="004D432D">
        <w:rPr>
          <w:rFonts w:ascii="Open Sans" w:hAnsi="Open Sans" w:cs="Open Sans"/>
          <w:b/>
          <w:sz w:val="18"/>
          <w:szCs w:val="18"/>
        </w:rPr>
        <w:t xml:space="preserve">      </w:t>
      </w:r>
      <w:r w:rsidRPr="004D432D">
        <w:rPr>
          <w:rFonts w:ascii="Open Sans" w:hAnsi="Open Sans" w:cs="Open Sans"/>
          <w:b/>
          <w:sz w:val="18"/>
          <w:szCs w:val="18"/>
        </w:rPr>
        <w:t>Entreprise de Gestion Hôtelière Chaine EL AURASSI, Chargée d’études de la cellule Bourse  </w:t>
      </w:r>
    </w:p>
    <w:p w:rsidR="00CE4E6F" w:rsidRPr="00195641" w:rsidRDefault="00201800" w:rsidP="00CE4E6F">
      <w:pPr>
        <w:rPr>
          <w:rFonts w:ascii="Open Sans" w:hAnsi="Open Sans" w:cs="Open Sans"/>
          <w:sz w:val="18"/>
          <w:szCs w:val="18"/>
        </w:rPr>
      </w:pPr>
      <w:r w:rsidRPr="004D432D">
        <w:rPr>
          <w:rFonts w:ascii="Open Sans" w:hAnsi="Open Sans" w:cs="Open Sans"/>
          <w:b/>
          <w:sz w:val="18"/>
          <w:szCs w:val="18"/>
        </w:rPr>
        <w:t>A nos jours</w:t>
      </w:r>
      <w:r w:rsidR="00CE4E6F" w:rsidRPr="004F38EE">
        <w:rPr>
          <w:rFonts w:ascii="Open Sans" w:hAnsi="Open Sans" w:cs="Open Sans"/>
          <w:sz w:val="18"/>
          <w:szCs w:val="18"/>
        </w:rPr>
        <w:t xml:space="preserve"> </w:t>
      </w:r>
      <w:r>
        <w:rPr>
          <w:rFonts w:ascii="Open Sans" w:hAnsi="Open Sans" w:cs="Open Sans"/>
          <w:sz w:val="18"/>
          <w:szCs w:val="18"/>
        </w:rPr>
        <w:t xml:space="preserve">           </w:t>
      </w:r>
      <w:r w:rsidR="00400261">
        <w:rPr>
          <w:rFonts w:ascii="Open Sans" w:hAnsi="Open Sans" w:cs="Open Sans"/>
          <w:sz w:val="18"/>
          <w:szCs w:val="18"/>
        </w:rPr>
        <w:t xml:space="preserve">     </w:t>
      </w:r>
      <w:r w:rsidR="004E4F98">
        <w:rPr>
          <w:rFonts w:ascii="Open Sans" w:hAnsi="Open Sans" w:cs="Open Sans"/>
          <w:sz w:val="18"/>
          <w:szCs w:val="18"/>
        </w:rPr>
        <w:t xml:space="preserve">Traitement des  dossiers et des réclamations des </w:t>
      </w:r>
      <w:r w:rsidR="00F45391" w:rsidRPr="00195641">
        <w:rPr>
          <w:rFonts w:ascii="Open Sans" w:hAnsi="Open Sans" w:cs="Open Sans"/>
          <w:sz w:val="18"/>
          <w:szCs w:val="18"/>
        </w:rPr>
        <w:t>Actionnaires de la Chaine El Aurassi</w:t>
      </w:r>
      <w:r w:rsidR="004E4F98">
        <w:rPr>
          <w:rFonts w:ascii="Open Sans" w:hAnsi="Open Sans" w:cs="Open Sans"/>
          <w:sz w:val="18"/>
          <w:szCs w:val="18"/>
        </w:rPr>
        <w:t>,</w:t>
      </w:r>
    </w:p>
    <w:p w:rsidR="00CE4E6F" w:rsidRPr="00195641" w:rsidRDefault="00CE4E6F" w:rsidP="00CE4E6F">
      <w:pPr>
        <w:rPr>
          <w:rFonts w:ascii="Open Sans" w:hAnsi="Open Sans" w:cs="Open Sans"/>
          <w:sz w:val="18"/>
          <w:szCs w:val="18"/>
        </w:rPr>
      </w:pPr>
      <w:r w:rsidRPr="00195641">
        <w:rPr>
          <w:rFonts w:ascii="Open Sans" w:hAnsi="Open Sans" w:cs="Open Sans"/>
          <w:sz w:val="18"/>
          <w:szCs w:val="18"/>
        </w:rPr>
        <w:t xml:space="preserve">                   </w:t>
      </w:r>
      <w:r w:rsidR="00F45391" w:rsidRPr="00195641">
        <w:rPr>
          <w:rFonts w:ascii="Open Sans" w:hAnsi="Open Sans" w:cs="Open Sans"/>
          <w:sz w:val="18"/>
          <w:szCs w:val="18"/>
        </w:rPr>
        <w:t xml:space="preserve">         </w:t>
      </w:r>
      <w:r w:rsidR="00400261">
        <w:rPr>
          <w:rFonts w:ascii="Open Sans" w:hAnsi="Open Sans" w:cs="Open Sans"/>
          <w:sz w:val="18"/>
          <w:szCs w:val="18"/>
        </w:rPr>
        <w:t xml:space="preserve">    </w:t>
      </w:r>
      <w:r w:rsidRPr="00195641">
        <w:rPr>
          <w:rFonts w:ascii="Open Sans" w:hAnsi="Open Sans" w:cs="Open Sans"/>
          <w:sz w:val="18"/>
          <w:szCs w:val="18"/>
        </w:rPr>
        <w:t xml:space="preserve"> </w:t>
      </w:r>
      <w:r w:rsidR="004D432D">
        <w:rPr>
          <w:rFonts w:ascii="Open Sans" w:hAnsi="Open Sans" w:cs="Open Sans"/>
          <w:sz w:val="18"/>
          <w:szCs w:val="18"/>
        </w:rPr>
        <w:t xml:space="preserve">  </w:t>
      </w:r>
      <w:r w:rsidR="00402CBA" w:rsidRPr="00195641">
        <w:rPr>
          <w:rFonts w:ascii="Open Sans" w:hAnsi="Open Sans" w:cs="Open Sans"/>
          <w:sz w:val="18"/>
          <w:szCs w:val="18"/>
        </w:rPr>
        <w:t xml:space="preserve">Organisation des Assemblées </w:t>
      </w:r>
      <w:r w:rsidR="006102EA" w:rsidRPr="00195641">
        <w:rPr>
          <w:rFonts w:ascii="Open Sans" w:hAnsi="Open Sans" w:cs="Open Sans"/>
          <w:sz w:val="18"/>
          <w:szCs w:val="18"/>
        </w:rPr>
        <w:t>Générales</w:t>
      </w:r>
      <w:r w:rsidR="00402CBA" w:rsidRPr="00195641">
        <w:rPr>
          <w:rFonts w:ascii="Open Sans" w:hAnsi="Open Sans" w:cs="Open Sans"/>
          <w:sz w:val="18"/>
          <w:szCs w:val="18"/>
        </w:rPr>
        <w:t xml:space="preserve"> Ordinaire</w:t>
      </w:r>
      <w:r w:rsidR="006102EA" w:rsidRPr="00195641">
        <w:rPr>
          <w:rFonts w:ascii="Open Sans" w:hAnsi="Open Sans" w:cs="Open Sans"/>
          <w:sz w:val="18"/>
          <w:szCs w:val="18"/>
        </w:rPr>
        <w:t xml:space="preserve">s </w:t>
      </w:r>
      <w:r w:rsidR="00402CBA" w:rsidRPr="00195641">
        <w:rPr>
          <w:rFonts w:ascii="Open Sans" w:hAnsi="Open Sans" w:cs="Open Sans"/>
          <w:sz w:val="18"/>
          <w:szCs w:val="18"/>
        </w:rPr>
        <w:t xml:space="preserve"> des Actionnaire</w:t>
      </w:r>
      <w:r w:rsidR="006102EA" w:rsidRPr="00195641">
        <w:rPr>
          <w:rFonts w:ascii="Open Sans" w:hAnsi="Open Sans" w:cs="Open Sans"/>
          <w:sz w:val="18"/>
          <w:szCs w:val="18"/>
        </w:rPr>
        <w:t>s</w:t>
      </w:r>
      <w:r w:rsidR="00402CBA" w:rsidRPr="00195641">
        <w:rPr>
          <w:rFonts w:ascii="Open Sans" w:hAnsi="Open Sans" w:cs="Open Sans"/>
          <w:sz w:val="18"/>
          <w:szCs w:val="18"/>
        </w:rPr>
        <w:t xml:space="preserve"> et</w:t>
      </w:r>
      <w:r w:rsidR="00CD5524" w:rsidRPr="00195641">
        <w:rPr>
          <w:rFonts w:ascii="Open Sans" w:hAnsi="Open Sans" w:cs="Open Sans"/>
          <w:sz w:val="18"/>
          <w:szCs w:val="18"/>
        </w:rPr>
        <w:t xml:space="preserve"> veiller à leur bon déroulement,</w:t>
      </w:r>
    </w:p>
    <w:p w:rsidR="00CE4E6F" w:rsidRPr="00195641" w:rsidRDefault="006102EA" w:rsidP="006102EA">
      <w:pPr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 w:rsidRPr="00195641">
        <w:rPr>
          <w:rFonts w:ascii="Open Sans" w:hAnsi="Open Sans" w:cs="Open Sans"/>
          <w:sz w:val="18"/>
          <w:szCs w:val="18"/>
        </w:rPr>
        <w:t xml:space="preserve">                          </w:t>
      </w:r>
      <w:r w:rsidR="00400261">
        <w:rPr>
          <w:rFonts w:ascii="Open Sans" w:hAnsi="Open Sans" w:cs="Open Sans"/>
          <w:sz w:val="18"/>
          <w:szCs w:val="18"/>
        </w:rPr>
        <w:t xml:space="preserve">    </w:t>
      </w:r>
      <w:r w:rsidR="004D432D">
        <w:rPr>
          <w:rFonts w:ascii="Open Sans" w:hAnsi="Open Sans" w:cs="Open Sans"/>
          <w:sz w:val="18"/>
          <w:szCs w:val="18"/>
        </w:rPr>
        <w:t xml:space="preserve">  </w:t>
      </w:r>
      <w:r w:rsidRPr="00195641">
        <w:rPr>
          <w:rFonts w:ascii="Open Sans" w:hAnsi="Open Sans" w:cs="Open Sans"/>
          <w:sz w:val="18"/>
          <w:szCs w:val="18"/>
        </w:rPr>
        <w:t xml:space="preserve"> Suivi des Cotations du titre El Aurassi en Bourse.</w:t>
      </w:r>
    </w:p>
    <w:p w:rsidR="00CE4E6F" w:rsidRDefault="00CE4E6F" w:rsidP="00CE4E6F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</w:p>
    <w:p w:rsidR="00CE4E6F" w:rsidRPr="004F38EE" w:rsidRDefault="00CE4E6F" w:rsidP="00CE4E6F">
      <w:pPr>
        <w:rPr>
          <w:rFonts w:ascii="Open Sans" w:hAnsi="Open Sans" w:cs="Open Sans"/>
          <w:sz w:val="18"/>
          <w:szCs w:val="18"/>
        </w:rPr>
      </w:pPr>
    </w:p>
    <w:p w:rsidR="00CE4E6F" w:rsidRPr="004D432D" w:rsidRDefault="00CD5524" w:rsidP="00CE4E6F">
      <w:pPr>
        <w:rPr>
          <w:rFonts w:ascii="Open Sans" w:hAnsi="Open Sans" w:cs="Open Sans"/>
          <w:b/>
          <w:sz w:val="18"/>
          <w:szCs w:val="18"/>
        </w:rPr>
      </w:pPr>
      <w:r w:rsidRPr="004D432D">
        <w:rPr>
          <w:rFonts w:ascii="Open Sans" w:hAnsi="Open Sans" w:cs="Open Sans"/>
          <w:b/>
          <w:sz w:val="18"/>
          <w:szCs w:val="18"/>
        </w:rPr>
        <w:t xml:space="preserve">Novembre </w:t>
      </w:r>
      <w:r w:rsidR="00CE4E6F" w:rsidRPr="004D432D">
        <w:rPr>
          <w:rFonts w:ascii="Open Sans" w:hAnsi="Open Sans" w:cs="Open Sans"/>
          <w:b/>
          <w:sz w:val="18"/>
          <w:szCs w:val="18"/>
        </w:rPr>
        <w:t xml:space="preserve"> 2014          </w:t>
      </w:r>
      <w:r w:rsidR="00184E91" w:rsidRPr="004D432D">
        <w:rPr>
          <w:rFonts w:ascii="Open Sans" w:hAnsi="Open Sans" w:cs="Open Sans"/>
          <w:b/>
          <w:sz w:val="18"/>
          <w:szCs w:val="18"/>
        </w:rPr>
        <w:t xml:space="preserve">Arion Recouvrement, Agent </w:t>
      </w:r>
      <w:r w:rsidRPr="004D432D">
        <w:rPr>
          <w:rFonts w:ascii="Open Sans" w:hAnsi="Open Sans" w:cs="Open Sans"/>
          <w:b/>
          <w:sz w:val="18"/>
          <w:szCs w:val="18"/>
        </w:rPr>
        <w:t xml:space="preserve">de Recouvrement </w:t>
      </w:r>
    </w:p>
    <w:p w:rsidR="00CD5524" w:rsidRPr="00195641" w:rsidRDefault="00CD5524" w:rsidP="00CE4E6F">
      <w:pPr>
        <w:rPr>
          <w:rFonts w:ascii="Open Sans" w:hAnsi="Open Sans" w:cs="Open Sans"/>
          <w:sz w:val="20"/>
          <w:szCs w:val="20"/>
        </w:rPr>
      </w:pPr>
      <w:r w:rsidRPr="004D432D">
        <w:rPr>
          <w:rFonts w:ascii="Open Sans" w:hAnsi="Open Sans" w:cs="Open Sans"/>
          <w:b/>
          <w:sz w:val="18"/>
          <w:szCs w:val="18"/>
        </w:rPr>
        <w:t xml:space="preserve">Janvier </w:t>
      </w:r>
      <w:r w:rsidR="007A4068" w:rsidRPr="004D432D">
        <w:rPr>
          <w:rFonts w:ascii="Open Sans" w:hAnsi="Open Sans" w:cs="Open Sans"/>
          <w:b/>
          <w:sz w:val="18"/>
          <w:szCs w:val="18"/>
        </w:rPr>
        <w:t>201</w:t>
      </w:r>
      <w:r w:rsidRPr="004D432D">
        <w:rPr>
          <w:rFonts w:ascii="Open Sans" w:hAnsi="Open Sans" w:cs="Open Sans"/>
          <w:b/>
          <w:sz w:val="18"/>
          <w:szCs w:val="18"/>
        </w:rPr>
        <w:t>5</w:t>
      </w:r>
      <w:r w:rsidR="00CE4E6F" w:rsidRPr="001556BD">
        <w:rPr>
          <w:rFonts w:ascii="Open Sans" w:hAnsi="Open Sans" w:cs="Open Sans"/>
          <w:sz w:val="18"/>
          <w:szCs w:val="18"/>
        </w:rPr>
        <w:t xml:space="preserve">   </w:t>
      </w:r>
      <w:r w:rsidR="00CE4E6F" w:rsidRPr="004F38EE">
        <w:rPr>
          <w:rFonts w:ascii="Open Sans" w:hAnsi="Open Sans" w:cs="Open Sans"/>
          <w:sz w:val="18"/>
          <w:szCs w:val="18"/>
        </w:rPr>
        <w:t xml:space="preserve">         </w:t>
      </w:r>
      <w:r>
        <w:rPr>
          <w:rFonts w:ascii="Open Sans" w:hAnsi="Open Sans" w:cs="Open Sans"/>
          <w:sz w:val="18"/>
          <w:szCs w:val="18"/>
        </w:rPr>
        <w:t xml:space="preserve">    </w:t>
      </w:r>
      <w:r w:rsidRPr="00195641">
        <w:rPr>
          <w:rFonts w:ascii="Open Sans" w:hAnsi="Open Sans" w:cs="Open Sans"/>
          <w:sz w:val="20"/>
          <w:szCs w:val="20"/>
        </w:rPr>
        <w:t xml:space="preserve">Recouvrement des Créances des débiteurs, </w:t>
      </w:r>
    </w:p>
    <w:p w:rsidR="00CD5524" w:rsidRPr="00195641" w:rsidRDefault="00CD5524" w:rsidP="00CD5524">
      <w:pPr>
        <w:rPr>
          <w:rFonts w:ascii="Open Sans" w:hAnsi="Open Sans" w:cs="Open Sans"/>
          <w:sz w:val="20"/>
          <w:szCs w:val="20"/>
        </w:rPr>
      </w:pPr>
      <w:r w:rsidRPr="00195641">
        <w:rPr>
          <w:rFonts w:ascii="Segoe UI" w:hAnsi="Segoe UI" w:cs="Segoe UI"/>
          <w:sz w:val="20"/>
          <w:szCs w:val="20"/>
          <w:shd w:val="clear" w:color="auto" w:fill="FFFFFF"/>
        </w:rPr>
        <w:t xml:space="preserve">                                   </w:t>
      </w:r>
      <w:r w:rsidR="004D432D">
        <w:rPr>
          <w:rFonts w:ascii="Segoe UI" w:hAnsi="Segoe UI" w:cs="Segoe UI"/>
          <w:sz w:val="20"/>
          <w:szCs w:val="20"/>
          <w:shd w:val="clear" w:color="auto" w:fill="FFFFFF"/>
        </w:rPr>
        <w:t xml:space="preserve">  </w:t>
      </w:r>
      <w:r w:rsidRPr="00195641">
        <w:rPr>
          <w:rFonts w:ascii="Segoe UI" w:hAnsi="Segoe UI" w:cs="Segoe UI"/>
          <w:sz w:val="20"/>
          <w:szCs w:val="20"/>
          <w:shd w:val="clear" w:color="auto" w:fill="FFFFFF"/>
        </w:rPr>
        <w:t>Suivi des comptes clients et mises à jour,</w:t>
      </w:r>
    </w:p>
    <w:p w:rsidR="00CD5524" w:rsidRPr="00195641" w:rsidRDefault="00CD5524" w:rsidP="00CD5524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195641">
        <w:rPr>
          <w:rFonts w:ascii="Segoe UI" w:hAnsi="Segoe UI" w:cs="Segoe UI"/>
          <w:sz w:val="20"/>
          <w:szCs w:val="20"/>
          <w:shd w:val="clear" w:color="auto" w:fill="FFFFFF"/>
        </w:rPr>
        <w:t xml:space="preserve">                                   </w:t>
      </w:r>
      <w:r w:rsidR="004D432D">
        <w:rPr>
          <w:rFonts w:ascii="Segoe UI" w:hAnsi="Segoe UI" w:cs="Segoe UI"/>
          <w:sz w:val="20"/>
          <w:szCs w:val="20"/>
          <w:shd w:val="clear" w:color="auto" w:fill="FFFFFF"/>
        </w:rPr>
        <w:t xml:space="preserve">  </w:t>
      </w:r>
      <w:r w:rsidRPr="00195641">
        <w:rPr>
          <w:rFonts w:ascii="Segoe UI" w:hAnsi="Segoe UI" w:cs="Segoe UI"/>
          <w:sz w:val="20"/>
          <w:szCs w:val="20"/>
          <w:shd w:val="clear" w:color="auto" w:fill="FFFFFF"/>
        </w:rPr>
        <w:t>Relance des clients : téléphone, mail, courrier.</w:t>
      </w:r>
    </w:p>
    <w:p w:rsidR="00CE4E6F" w:rsidRDefault="00CE4E6F" w:rsidP="00CD5524">
      <w:pPr>
        <w:pStyle w:val="Sansinterligne1"/>
        <w:tabs>
          <w:tab w:val="left" w:pos="2040"/>
        </w:tabs>
        <w:jc w:val="center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</w:p>
    <w:p w:rsidR="00CE4E6F" w:rsidRDefault="00CE4E6F" w:rsidP="00CE4E6F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  <w:bookmarkStart w:id="0" w:name="_GoBack"/>
      <w:bookmarkEnd w:id="0"/>
    </w:p>
    <w:p w:rsidR="00CE4E6F" w:rsidRPr="004D432D" w:rsidRDefault="00CE4E6F" w:rsidP="00CE4E6F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sz w:val="18"/>
          <w:szCs w:val="18"/>
        </w:rPr>
      </w:pPr>
      <w:r w:rsidRPr="004D432D">
        <w:rPr>
          <w:rFonts w:ascii="Open Sans" w:hAnsi="Open Sans" w:cs="Open Sans"/>
          <w:b/>
          <w:sz w:val="18"/>
          <w:szCs w:val="18"/>
        </w:rPr>
        <w:t>Janvier 201</w:t>
      </w:r>
      <w:r w:rsidR="009E0EAC" w:rsidRPr="004D432D">
        <w:rPr>
          <w:rFonts w:ascii="Open Sans" w:hAnsi="Open Sans" w:cs="Open Sans"/>
          <w:b/>
          <w:sz w:val="18"/>
          <w:szCs w:val="18"/>
        </w:rPr>
        <w:t>4</w:t>
      </w:r>
      <w:r w:rsidRPr="004D432D">
        <w:rPr>
          <w:rFonts w:ascii="Open Sans" w:hAnsi="Open Sans" w:cs="Open Sans"/>
          <w:b/>
          <w:sz w:val="18"/>
          <w:szCs w:val="18"/>
        </w:rPr>
        <w:t xml:space="preserve">           </w:t>
      </w:r>
      <w:r w:rsidR="00CD5524" w:rsidRPr="004D432D">
        <w:rPr>
          <w:rFonts w:ascii="Open Sans" w:hAnsi="Open Sans" w:cs="Open Sans"/>
          <w:b/>
          <w:sz w:val="18"/>
          <w:szCs w:val="18"/>
        </w:rPr>
        <w:t>Orascom Télécom Algérie</w:t>
      </w:r>
      <w:r w:rsidRPr="004D432D">
        <w:rPr>
          <w:rFonts w:ascii="Open Sans" w:hAnsi="Open Sans" w:cs="Open Sans"/>
          <w:b/>
          <w:sz w:val="18"/>
          <w:szCs w:val="18"/>
        </w:rPr>
        <w:t xml:space="preserve"> </w:t>
      </w:r>
      <w:r w:rsidR="00CD5524" w:rsidRPr="004D432D">
        <w:rPr>
          <w:rFonts w:ascii="Open Sans" w:hAnsi="Open Sans" w:cs="Open Sans"/>
          <w:b/>
          <w:sz w:val="18"/>
          <w:szCs w:val="18"/>
        </w:rPr>
        <w:t xml:space="preserve">OTA, Conseillére Clientèle </w:t>
      </w:r>
      <w:r w:rsidRPr="004D432D">
        <w:rPr>
          <w:rFonts w:ascii="Open Sans" w:hAnsi="Open Sans" w:cs="Open Sans"/>
          <w:b/>
          <w:sz w:val="18"/>
          <w:szCs w:val="18"/>
        </w:rPr>
        <w:t xml:space="preserve">  </w:t>
      </w:r>
    </w:p>
    <w:p w:rsidR="00C849F7" w:rsidRPr="00400261" w:rsidRDefault="009E0EAC" w:rsidP="00195641">
      <w:pPr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</w:pPr>
      <w:r w:rsidRPr="004D432D">
        <w:rPr>
          <w:rFonts w:ascii="Open Sans" w:hAnsi="Open Sans" w:cs="Open Sans"/>
          <w:b/>
          <w:sz w:val="18"/>
          <w:szCs w:val="18"/>
        </w:rPr>
        <w:t>Mars</w:t>
      </w:r>
      <w:r w:rsidR="00CE4E6F" w:rsidRPr="004D432D">
        <w:rPr>
          <w:rFonts w:ascii="Open Sans" w:hAnsi="Open Sans" w:cs="Open Sans"/>
          <w:b/>
          <w:sz w:val="18"/>
          <w:szCs w:val="18"/>
        </w:rPr>
        <w:t xml:space="preserve"> </w:t>
      </w:r>
      <w:r w:rsidRPr="004D432D">
        <w:rPr>
          <w:rFonts w:ascii="Open Sans" w:hAnsi="Open Sans" w:cs="Open Sans"/>
          <w:b/>
          <w:sz w:val="18"/>
          <w:szCs w:val="18"/>
        </w:rPr>
        <w:t>2014</w:t>
      </w:r>
      <w:r w:rsidR="00CE4E6F" w:rsidRPr="004F38EE">
        <w:rPr>
          <w:rFonts w:ascii="Open Sans" w:hAnsi="Open Sans" w:cs="Open Sans"/>
          <w:sz w:val="18"/>
          <w:szCs w:val="18"/>
        </w:rPr>
        <w:t xml:space="preserve">              </w:t>
      </w:r>
      <w:r w:rsidR="00CE4E6F">
        <w:rPr>
          <w:rFonts w:ascii="Open Sans" w:hAnsi="Open Sans" w:cs="Open Sans"/>
          <w:sz w:val="18"/>
          <w:szCs w:val="18"/>
        </w:rPr>
        <w:t xml:space="preserve"> </w:t>
      </w:r>
      <w:r w:rsidR="004E4F98">
        <w:rPr>
          <w:rFonts w:ascii="Open Sans" w:hAnsi="Open Sans" w:cs="Open Sans"/>
          <w:sz w:val="18"/>
          <w:szCs w:val="18"/>
        </w:rPr>
        <w:t xml:space="preserve"> </w:t>
      </w:r>
      <w:r w:rsidR="00195641" w:rsidRPr="00400261"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t>Traitement des appels, demandes et réclamations des clients,</w:t>
      </w:r>
    </w:p>
    <w:p w:rsidR="00195641" w:rsidRPr="00400261" w:rsidRDefault="00195641" w:rsidP="00CE4E6F">
      <w:pPr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</w:pPr>
      <w:r w:rsidRPr="00400261"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t xml:space="preserve">                           </w:t>
      </w:r>
      <w:r w:rsidR="004E4F98" w:rsidRPr="00400261"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D432D"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400261"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t>Conseil et fidélisation des abonnés de l’entreprise,</w:t>
      </w:r>
    </w:p>
    <w:p w:rsidR="00195641" w:rsidRPr="00400261" w:rsidRDefault="00195641" w:rsidP="00195641">
      <w:pPr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</w:pPr>
      <w:r w:rsidRPr="00400261"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t xml:space="preserve">                           </w:t>
      </w:r>
      <w:r w:rsidR="004D432D"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400261"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t xml:space="preserve"> Promouvoir l’image de marque de l’entreprise</w:t>
      </w:r>
      <w:r w:rsidR="004E4F98" w:rsidRPr="00400261"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t>.</w:t>
      </w:r>
    </w:p>
    <w:p w:rsidR="00EF4BF8" w:rsidRPr="00400261" w:rsidRDefault="00EF4BF8" w:rsidP="0019564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CE4E6F" w:rsidRDefault="00244877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  <w:r>
        <w:rPr>
          <w:rFonts w:ascii="Open Sans" w:hAnsi="Open Sans" w:cs="Open Sans"/>
          <w:b/>
          <w:noProof/>
          <w:color w:val="9CC2E5" w:themeColor="accent1" w:themeTint="99"/>
          <w:sz w:val="22"/>
          <w:szCs w:val="22"/>
        </w:rPr>
        <w:pict>
          <v:line id="Connecteur droit 7" o:spid="_x0000_s1030" style="position:absolute;left:0;text-align:left;z-index:251664384;visibility:visible" from=".5pt,.45pt" to="51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" strokecolor="#a5a5a5 [2092]" strokeweight=".5pt">
            <v:stroke joinstyle="miter"/>
          </v:line>
        </w:pict>
      </w:r>
    </w:p>
    <w:p w:rsidR="004F38EE" w:rsidRPr="004D432D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000000" w:themeColor="text1"/>
          <w:sz w:val="22"/>
          <w:szCs w:val="22"/>
        </w:rPr>
      </w:pPr>
      <w:r w:rsidRPr="004D432D">
        <w:rPr>
          <w:rFonts w:ascii="Open Sans" w:hAnsi="Open Sans" w:cs="Open Sans"/>
          <w:b/>
          <w:color w:val="000000" w:themeColor="text1"/>
          <w:sz w:val="22"/>
          <w:szCs w:val="22"/>
        </w:rPr>
        <w:t>FORMATIONS</w:t>
      </w:r>
    </w:p>
    <w:p w:rsidR="00CE4E6F" w:rsidRDefault="00CE4E6F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</w:p>
    <w:p w:rsidR="00CE4E6F" w:rsidRPr="00CE4E6F" w:rsidRDefault="00CE4E6F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</w:p>
    <w:p w:rsidR="00EF4BF8" w:rsidRPr="004D432D" w:rsidRDefault="00EF4BF8" w:rsidP="004F38EE">
      <w:pPr>
        <w:pStyle w:val="Sansinterligne1"/>
        <w:rPr>
          <w:rFonts w:ascii="Open Sans" w:hAnsi="Open Sans" w:cs="Open Sans"/>
          <w:b/>
          <w:color w:val="000000" w:themeColor="text1"/>
          <w:sz w:val="18"/>
          <w:szCs w:val="18"/>
        </w:rPr>
      </w:pPr>
      <w:r w:rsidRPr="004D432D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Octobre 2015           </w:t>
      </w:r>
      <w:r w:rsidRPr="004D432D">
        <w:rPr>
          <w:rFonts w:ascii="Open Sans" w:hAnsi="Open Sans" w:cs="Open Sans"/>
          <w:b/>
          <w:color w:val="000000" w:themeColor="text1"/>
          <w:sz w:val="20"/>
          <w:szCs w:val="20"/>
        </w:rPr>
        <w:t>Institut de Formation Bancaire IFB</w:t>
      </w:r>
      <w:r w:rsidRPr="004D432D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</w:t>
      </w:r>
    </w:p>
    <w:p w:rsidR="004F38EE" w:rsidRPr="004F38EE" w:rsidRDefault="00EF4BF8" w:rsidP="00B36921">
      <w:pPr>
        <w:pStyle w:val="Sansinterligne1"/>
        <w:ind w:left="1843" w:hanging="1843"/>
        <w:rPr>
          <w:rFonts w:ascii="Open Sans" w:hAnsi="Open Sans" w:cs="Open Sans"/>
          <w:color w:val="000000" w:themeColor="text1"/>
          <w:sz w:val="18"/>
          <w:szCs w:val="18"/>
        </w:rPr>
      </w:pPr>
      <w:r w:rsidRPr="004D432D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Février 2016</w:t>
      </w:r>
      <w:r>
        <w:rPr>
          <w:rFonts w:ascii="Open Sans" w:hAnsi="Open Sans" w:cs="Open Sans"/>
          <w:color w:val="000000" w:themeColor="text1"/>
          <w:sz w:val="18"/>
          <w:szCs w:val="18"/>
        </w:rPr>
        <w:t xml:space="preserve">           Formation de Certification des professionnels du marché financier en collaboration avec la Commission                     </w:t>
      </w:r>
      <w:r w:rsidR="00B36921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>
        <w:rPr>
          <w:rFonts w:ascii="Open Sans" w:hAnsi="Open Sans" w:cs="Open Sans"/>
          <w:color w:val="000000" w:themeColor="text1"/>
          <w:sz w:val="18"/>
          <w:szCs w:val="18"/>
        </w:rPr>
        <w:t xml:space="preserve">d’Organisation et de surveillance des Opérations en Bourse COSOB  </w:t>
      </w:r>
    </w:p>
    <w:p w:rsid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EF4BF8" w:rsidRPr="004F38EE" w:rsidRDefault="00EF4BF8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EF4BF8" w:rsidRPr="004D432D" w:rsidRDefault="00EF4BF8" w:rsidP="004F38EE">
      <w:pPr>
        <w:pStyle w:val="Sansinterligne1"/>
        <w:tabs>
          <w:tab w:val="left" w:pos="2040"/>
        </w:tabs>
        <w:rPr>
          <w:rFonts w:ascii="Open Sans" w:hAnsi="Open Sans" w:cs="Open Sans"/>
          <w:b/>
          <w:color w:val="000000" w:themeColor="text1"/>
          <w:sz w:val="18"/>
          <w:szCs w:val="18"/>
        </w:rPr>
      </w:pPr>
      <w:r w:rsidRPr="004D432D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Février </w:t>
      </w:r>
      <w:r w:rsidR="004F38EE" w:rsidRPr="004D432D">
        <w:rPr>
          <w:rFonts w:ascii="Open Sans" w:hAnsi="Open Sans" w:cs="Open Sans"/>
          <w:b/>
          <w:color w:val="000000" w:themeColor="text1"/>
          <w:sz w:val="18"/>
          <w:szCs w:val="18"/>
        </w:rPr>
        <w:t>2013</w:t>
      </w:r>
      <w:r w:rsidRPr="004D432D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        </w:t>
      </w:r>
      <w:r w:rsidRPr="004D432D">
        <w:rPr>
          <w:rFonts w:ascii="Open Sans" w:hAnsi="Open Sans" w:cs="Open Sans"/>
          <w:b/>
          <w:color w:val="000000" w:themeColor="text1"/>
          <w:sz w:val="20"/>
          <w:szCs w:val="20"/>
        </w:rPr>
        <w:t>Algeria Gulf Bank AGB</w:t>
      </w:r>
      <w:r w:rsidRPr="004D432D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</w:t>
      </w:r>
    </w:p>
    <w:p w:rsidR="00856EE8" w:rsidRDefault="00EF4BF8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4D432D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Mai 2013</w:t>
      </w:r>
      <w:r w:rsidR="004F38EE"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</w:t>
      </w:r>
      <w:r w:rsidR="00856EE8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B36921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>
        <w:rPr>
          <w:rFonts w:ascii="Open Sans" w:hAnsi="Open Sans" w:cs="Open Sans"/>
          <w:color w:val="000000" w:themeColor="text1"/>
          <w:sz w:val="18"/>
          <w:szCs w:val="18"/>
        </w:rPr>
        <w:t xml:space="preserve">Stage de fin d’études </w:t>
      </w:r>
      <w:r w:rsidR="00856EE8">
        <w:rPr>
          <w:rFonts w:ascii="Open Sans" w:hAnsi="Open Sans" w:cs="Open Sans"/>
          <w:color w:val="000000" w:themeColor="text1"/>
          <w:sz w:val="18"/>
          <w:szCs w:val="18"/>
        </w:rPr>
        <w:t xml:space="preserve">pour la réalisation d’un mémoire de de fin de cycle universitaire portant sur un thème </w:t>
      </w:r>
    </w:p>
    <w:p w:rsidR="004F38EE" w:rsidRPr="00B36921" w:rsidRDefault="004D432D" w:rsidP="00856EE8">
      <w:pPr>
        <w:pStyle w:val="Sansinterligne1"/>
        <w:tabs>
          <w:tab w:val="left" w:pos="2040"/>
        </w:tabs>
        <w:ind w:left="1701"/>
        <w:rPr>
          <w:rFonts w:ascii="Open Sans" w:hAnsi="Open Sans" w:cs="Open Sans"/>
          <w:b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B36921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="00856EE8">
        <w:rPr>
          <w:rFonts w:ascii="Open Sans" w:hAnsi="Open Sans" w:cs="Open Sans"/>
          <w:color w:val="000000" w:themeColor="text1"/>
          <w:sz w:val="18"/>
          <w:szCs w:val="18"/>
        </w:rPr>
        <w:t>de : </w:t>
      </w:r>
      <w:r w:rsidR="00856EE8" w:rsidRPr="00B36921">
        <w:rPr>
          <w:rFonts w:ascii="Open Sans" w:hAnsi="Open Sans" w:cs="Open Sans"/>
          <w:b/>
          <w:color w:val="000000" w:themeColor="text1"/>
          <w:sz w:val="18"/>
          <w:szCs w:val="18"/>
        </w:rPr>
        <w:t>«  L’E-Banking et son impact sur la stratégie bancaire et la relation client ».</w:t>
      </w:r>
    </w:p>
    <w:p w:rsidR="004F38EE" w:rsidRPr="00B36921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b/>
          <w:color w:val="000000" w:themeColor="text1"/>
          <w:sz w:val="18"/>
          <w:szCs w:val="18"/>
        </w:rPr>
      </w:pPr>
    </w:p>
    <w:p w:rsidR="00856EE8" w:rsidRDefault="00856EE8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856EE8" w:rsidRPr="006521B1" w:rsidRDefault="006521B1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20"/>
          <w:szCs w:val="20"/>
        </w:rPr>
      </w:pPr>
      <w:r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Septembre </w:t>
      </w:r>
      <w:r w:rsidR="00856EE8" w:rsidRPr="004D432D">
        <w:rPr>
          <w:rFonts w:ascii="Open Sans" w:hAnsi="Open Sans" w:cs="Open Sans"/>
          <w:b/>
          <w:color w:val="000000" w:themeColor="text1"/>
          <w:sz w:val="18"/>
          <w:szCs w:val="18"/>
        </w:rPr>
        <w:t>2008</w:t>
      </w:r>
      <w:r w:rsidR="004F38EE" w:rsidRPr="004D432D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</w:t>
      </w:r>
      <w:r w:rsidR="00856EE8" w:rsidRPr="004D432D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</w:t>
      </w:r>
      <w:r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</w:t>
      </w:r>
      <w:r w:rsidRPr="00B36921">
        <w:rPr>
          <w:rFonts w:ascii="Open Sans" w:hAnsi="Open Sans" w:cs="Open Sans"/>
          <w:b/>
          <w:color w:val="000000" w:themeColor="text1"/>
          <w:sz w:val="20"/>
          <w:szCs w:val="20"/>
        </w:rPr>
        <w:t xml:space="preserve">Ecole Nationale Supérieure des Statistiques et de l’Economie Appliquée ENSSEA </w:t>
      </w:r>
    </w:p>
    <w:p w:rsidR="004F38EE" w:rsidRDefault="006521B1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Juin </w:t>
      </w:r>
      <w:r w:rsidR="00856EE8" w:rsidRPr="004D432D">
        <w:rPr>
          <w:rFonts w:ascii="Open Sans" w:hAnsi="Open Sans" w:cs="Open Sans"/>
          <w:b/>
          <w:color w:val="000000" w:themeColor="text1"/>
          <w:sz w:val="18"/>
          <w:szCs w:val="18"/>
        </w:rPr>
        <w:t>2013</w:t>
      </w:r>
      <w:r w:rsidR="00856EE8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4F38EE"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          </w:t>
      </w:r>
      <w:r w:rsidR="00400261">
        <w:rPr>
          <w:rFonts w:ascii="Open Sans" w:hAnsi="Open Sans" w:cs="Open Sans"/>
          <w:color w:val="000000" w:themeColor="text1"/>
          <w:sz w:val="18"/>
          <w:szCs w:val="18"/>
        </w:rPr>
        <w:t xml:space="preserve">    </w:t>
      </w:r>
      <w:r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="00856EE8" w:rsidRPr="00B36921">
        <w:rPr>
          <w:rFonts w:ascii="Open Sans" w:hAnsi="Open Sans" w:cs="Open Sans"/>
          <w:b/>
          <w:color w:val="000000" w:themeColor="text1"/>
          <w:sz w:val="18"/>
          <w:szCs w:val="18"/>
        </w:rPr>
        <w:t>Ingénieur d’Eta</w:t>
      </w:r>
      <w:r w:rsidR="00856EE8">
        <w:rPr>
          <w:rFonts w:ascii="Open Sans" w:hAnsi="Open Sans" w:cs="Open Sans"/>
          <w:color w:val="000000" w:themeColor="text1"/>
          <w:sz w:val="18"/>
          <w:szCs w:val="18"/>
        </w:rPr>
        <w:t>t en statistiques et économie appliquée</w:t>
      </w:r>
      <w:r w:rsidR="00400261">
        <w:rPr>
          <w:rFonts w:ascii="Open Sans" w:hAnsi="Open Sans" w:cs="Open Sans"/>
          <w:color w:val="000000" w:themeColor="text1"/>
          <w:sz w:val="18"/>
          <w:szCs w:val="18"/>
        </w:rPr>
        <w:t>,</w:t>
      </w:r>
      <w:r w:rsidR="00856EE8">
        <w:rPr>
          <w:rFonts w:ascii="Open Sans" w:hAnsi="Open Sans" w:cs="Open Sans"/>
          <w:color w:val="000000" w:themeColor="text1"/>
          <w:sz w:val="18"/>
          <w:szCs w:val="18"/>
        </w:rPr>
        <w:t xml:space="preserve"> option </w:t>
      </w:r>
      <w:r w:rsidR="00856EE8" w:rsidRPr="00B36921">
        <w:rPr>
          <w:rFonts w:ascii="Open Sans" w:hAnsi="Open Sans" w:cs="Open Sans"/>
          <w:b/>
          <w:color w:val="000000" w:themeColor="text1"/>
          <w:sz w:val="18"/>
          <w:szCs w:val="18"/>
        </w:rPr>
        <w:t>Finance et Actuariat</w:t>
      </w:r>
      <w:r w:rsidR="00856EE8">
        <w:rPr>
          <w:rFonts w:ascii="Open Sans" w:hAnsi="Open Sans" w:cs="Open Sans"/>
          <w:color w:val="000000" w:themeColor="text1"/>
          <w:sz w:val="18"/>
          <w:szCs w:val="18"/>
        </w:rPr>
        <w:t>.</w:t>
      </w:r>
    </w:p>
    <w:p w:rsidR="00400261" w:rsidRDefault="00400261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6521B1" w:rsidRDefault="006521B1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00261" w:rsidRPr="004D432D" w:rsidRDefault="006521B1" w:rsidP="006521B1">
      <w:pPr>
        <w:pStyle w:val="Sansinterligne1"/>
        <w:tabs>
          <w:tab w:val="left" w:pos="2040"/>
        </w:tabs>
        <w:ind w:left="1985" w:hanging="1985"/>
        <w:rPr>
          <w:rFonts w:ascii="Open Sans" w:hAnsi="Open Sans" w:cs="Open Sans"/>
          <w:b/>
          <w:color w:val="000000" w:themeColor="text1"/>
          <w:sz w:val="18"/>
          <w:szCs w:val="18"/>
        </w:rPr>
      </w:pPr>
      <w:r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Septembre </w:t>
      </w:r>
      <w:r w:rsidR="00400261" w:rsidRPr="004D432D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2012     </w:t>
      </w:r>
      <w:r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</w:t>
      </w:r>
      <w:r w:rsidRPr="00B36921">
        <w:rPr>
          <w:rFonts w:ascii="Open Sans" w:hAnsi="Open Sans" w:cs="Open Sans"/>
          <w:b/>
          <w:color w:val="000000" w:themeColor="text1"/>
          <w:sz w:val="18"/>
          <w:szCs w:val="18"/>
        </w:rPr>
        <w:t>Master II</w:t>
      </w:r>
      <w:r>
        <w:rPr>
          <w:rFonts w:ascii="Open Sans" w:hAnsi="Open Sans" w:cs="Open Sans"/>
          <w:color w:val="000000" w:themeColor="text1"/>
          <w:sz w:val="18"/>
          <w:szCs w:val="18"/>
        </w:rPr>
        <w:t xml:space="preserve"> en Statistiques et Economie Appliquée, option </w:t>
      </w:r>
      <w:r w:rsidRPr="00B36921">
        <w:rPr>
          <w:rFonts w:ascii="Open Sans" w:hAnsi="Open Sans" w:cs="Open Sans"/>
          <w:b/>
          <w:color w:val="000000" w:themeColor="text1"/>
          <w:sz w:val="18"/>
          <w:szCs w:val="18"/>
        </w:rPr>
        <w:t>Finance et Actuariat.</w:t>
      </w:r>
    </w:p>
    <w:p w:rsidR="00400261" w:rsidRPr="00B36921" w:rsidRDefault="006521B1" w:rsidP="006521B1">
      <w:pPr>
        <w:pStyle w:val="Sansinterligne1"/>
        <w:tabs>
          <w:tab w:val="left" w:pos="2040"/>
        </w:tabs>
        <w:ind w:left="1985" w:hanging="1985"/>
        <w:rPr>
          <w:rFonts w:ascii="Open Sans" w:hAnsi="Open Sans" w:cs="Open Sans"/>
          <w:b/>
          <w:color w:val="000000" w:themeColor="text1"/>
          <w:sz w:val="18"/>
          <w:szCs w:val="18"/>
        </w:rPr>
      </w:pPr>
      <w:r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Juin </w:t>
      </w:r>
      <w:r w:rsidR="00400261" w:rsidRPr="004D432D">
        <w:rPr>
          <w:rFonts w:ascii="Open Sans" w:hAnsi="Open Sans" w:cs="Open Sans"/>
          <w:b/>
          <w:color w:val="000000" w:themeColor="text1"/>
          <w:sz w:val="18"/>
          <w:szCs w:val="18"/>
        </w:rPr>
        <w:t>2013</w:t>
      </w:r>
      <w:r w:rsidR="00400261">
        <w:rPr>
          <w:rFonts w:ascii="Open Sans" w:hAnsi="Open Sans" w:cs="Open Sans"/>
          <w:color w:val="000000" w:themeColor="text1"/>
          <w:sz w:val="18"/>
          <w:szCs w:val="18"/>
        </w:rPr>
        <w:t xml:space="preserve">           </w:t>
      </w:r>
      <w:r w:rsidR="00B36921">
        <w:rPr>
          <w:rFonts w:ascii="Open Sans" w:hAnsi="Open Sans" w:cs="Open Sans"/>
          <w:color w:val="000000" w:themeColor="text1"/>
          <w:sz w:val="18"/>
          <w:szCs w:val="18"/>
        </w:rPr>
        <w:t xml:space="preserve">           </w:t>
      </w:r>
    </w:p>
    <w:p w:rsidR="00400261" w:rsidRPr="004F38EE" w:rsidRDefault="00400261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Pr="004F38EE" w:rsidRDefault="006521B1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6521B1">
        <w:rPr>
          <w:rFonts w:ascii="Open Sans" w:hAnsi="Open Sans" w:cs="Open Sans"/>
          <w:b/>
          <w:color w:val="000000" w:themeColor="text1"/>
          <w:sz w:val="22"/>
          <w:szCs w:val="22"/>
        </w:rPr>
        <w:t>LANGUES</w:t>
      </w:r>
      <w:r w:rsidRPr="006521B1">
        <w:rPr>
          <w:rFonts w:ascii="Open Sans" w:hAnsi="Open Sans" w:cs="Open Sans"/>
          <w:color w:val="000000" w:themeColor="text1"/>
          <w:sz w:val="22"/>
          <w:szCs w:val="22"/>
        </w:rPr>
        <w:t xml:space="preserve">:    </w:t>
      </w:r>
      <w:r w:rsidR="004F38EE"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         </w:t>
      </w:r>
      <w:r w:rsidR="001556BD">
        <w:rPr>
          <w:rFonts w:ascii="Open Sans" w:hAnsi="Open Sans" w:cs="Open Sans"/>
          <w:color w:val="000000" w:themeColor="text1"/>
          <w:sz w:val="18"/>
          <w:szCs w:val="18"/>
        </w:rPr>
        <w:t>Arabe : Maternelle</w:t>
      </w:r>
      <w:r w:rsidR="00B36921">
        <w:rPr>
          <w:rFonts w:ascii="Open Sans" w:hAnsi="Open Sans" w:cs="Open Sans"/>
          <w:color w:val="000000" w:themeColor="text1"/>
          <w:sz w:val="18"/>
          <w:szCs w:val="18"/>
        </w:rPr>
        <w:t>.</w:t>
      </w:r>
      <w:r w:rsidR="001556B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 </w:t>
      </w:r>
      <w:r w:rsidR="00AC0419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          </w:t>
      </w:r>
      <w:r w:rsidR="00B36921">
        <w:rPr>
          <w:rFonts w:ascii="Open Sans" w:hAnsi="Open Sans" w:cs="Open Sans"/>
          <w:color w:val="000000" w:themeColor="text1"/>
          <w:sz w:val="18"/>
          <w:szCs w:val="18"/>
        </w:rPr>
        <w:t xml:space="preserve">      </w:t>
      </w:r>
      <w:r w:rsidRPr="004F38EE">
        <w:rPr>
          <w:rFonts w:ascii="Open Sans" w:hAnsi="Open Sans" w:cs="Open Sans"/>
          <w:color w:val="000000" w:themeColor="text1"/>
          <w:sz w:val="18"/>
          <w:szCs w:val="18"/>
        </w:rPr>
        <w:t>Français : Courant</w:t>
      </w:r>
      <w:r w:rsidR="00B36921">
        <w:rPr>
          <w:rFonts w:ascii="Open Sans" w:hAnsi="Open Sans" w:cs="Open Sans"/>
          <w:color w:val="000000" w:themeColor="text1"/>
          <w:sz w:val="18"/>
          <w:szCs w:val="18"/>
        </w:rPr>
        <w:t>.</w:t>
      </w: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 </w:t>
      </w:r>
      <w:r w:rsidR="004D432D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          </w:t>
      </w:r>
      <w:r w:rsidR="00B36921">
        <w:rPr>
          <w:rFonts w:ascii="Open Sans" w:hAnsi="Open Sans" w:cs="Open Sans"/>
          <w:color w:val="000000" w:themeColor="text1"/>
          <w:sz w:val="18"/>
          <w:szCs w:val="18"/>
        </w:rPr>
        <w:t xml:space="preserve">      </w:t>
      </w:r>
      <w:r w:rsidR="001556BD">
        <w:rPr>
          <w:rFonts w:ascii="Open Sans" w:hAnsi="Open Sans" w:cs="Open Sans"/>
          <w:color w:val="000000" w:themeColor="text1"/>
          <w:sz w:val="18"/>
          <w:szCs w:val="18"/>
        </w:rPr>
        <w:t>A</w:t>
      </w:r>
      <w:r w:rsidR="00B36921">
        <w:rPr>
          <w:rFonts w:ascii="Open Sans" w:hAnsi="Open Sans" w:cs="Open Sans"/>
          <w:color w:val="000000" w:themeColor="text1"/>
          <w:sz w:val="18"/>
          <w:szCs w:val="18"/>
        </w:rPr>
        <w:t>nglais: Moyen.</w:t>
      </w:r>
      <w:r w:rsidR="001556B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</w:p>
    <w:p w:rsidR="00400261" w:rsidRDefault="00400261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Pr="004F38EE" w:rsidRDefault="00244877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244877">
        <w:rPr>
          <w:rFonts w:ascii="Open Sans" w:hAnsi="Open Sans" w:cs="Open Sans"/>
          <w:noProof/>
          <w:color w:val="9CC2E5" w:themeColor="accent1" w:themeTint="99"/>
          <w:sz w:val="18"/>
          <w:szCs w:val="18"/>
        </w:rPr>
        <w:pict>
          <v:line id="Connecteur droit 6" o:spid="_x0000_s1029" style="position:absolute;flip:y;z-index:251661312;visibility:visible;mso-position-horizontal:left;mso-position-horizontal-relative:margin;mso-width-relative:margin;mso-height-relative:margin" from="0,6.8pt" to="524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" strokecolor="#a5a5a5 [2092]" strokeweight=".5pt">
            <v:stroke joinstyle="miter"/>
            <w10:wrap anchorx="margin"/>
          </v:line>
        </w:pict>
      </w:r>
    </w:p>
    <w:p w:rsidR="004F38EE" w:rsidRP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</w:rPr>
      </w:pPr>
    </w:p>
    <w:p w:rsidR="004F38EE" w:rsidRPr="004D432D" w:rsidRDefault="004F38EE" w:rsidP="004F38EE">
      <w:pPr>
        <w:tabs>
          <w:tab w:val="left" w:pos="2040"/>
        </w:tabs>
        <w:jc w:val="both"/>
        <w:rPr>
          <w:rFonts w:ascii="Open Sans" w:hAnsi="Open Sans" w:cs="Open Sans"/>
          <w:b/>
          <w:color w:val="000000" w:themeColor="text1"/>
          <w:sz w:val="22"/>
          <w:szCs w:val="22"/>
        </w:rPr>
      </w:pPr>
      <w:r w:rsidRPr="004D432D">
        <w:rPr>
          <w:rFonts w:ascii="Open Sans" w:hAnsi="Open Sans" w:cs="Open Sans"/>
          <w:b/>
          <w:color w:val="000000" w:themeColor="text1"/>
          <w:sz w:val="22"/>
          <w:szCs w:val="22"/>
        </w:rPr>
        <w:t xml:space="preserve">CENTRES D’INTERETS </w:t>
      </w:r>
    </w:p>
    <w:p w:rsidR="004F38EE" w:rsidRDefault="004F38EE" w:rsidP="004F38EE">
      <w:pPr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</w:p>
    <w:p w:rsidR="004F38EE" w:rsidRPr="004F38EE" w:rsidRDefault="00AC0419" w:rsidP="00AC0419">
      <w:pPr>
        <w:tabs>
          <w:tab w:val="left" w:pos="2040"/>
        </w:tabs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Sorties </w:t>
      </w:r>
      <w:r w:rsidR="006521B1">
        <w:rPr>
          <w:rFonts w:ascii="Open Sans" w:hAnsi="Open Sans" w:cs="Open Sans"/>
          <w:sz w:val="18"/>
          <w:szCs w:val="18"/>
        </w:rPr>
        <w:t xml:space="preserve"> Randonnées, Culturelles et touristiques,</w:t>
      </w:r>
      <w:r>
        <w:rPr>
          <w:rFonts w:ascii="Open Sans" w:hAnsi="Open Sans" w:cs="Open Sans"/>
          <w:sz w:val="18"/>
          <w:szCs w:val="18"/>
        </w:rPr>
        <w:t xml:space="preserve"> Volontariat, Postcrossing,  </w:t>
      </w:r>
    </w:p>
    <w:p w:rsidR="004F38EE" w:rsidRPr="004F38EE" w:rsidRDefault="004F38EE" w:rsidP="004F38EE"/>
    <w:sectPr w:rsidR="004F38EE" w:rsidRPr="004F38EE" w:rsidSect="002B33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1B6" w:rsidRDefault="006E21B6" w:rsidP="002B3326">
      <w:r>
        <w:separator/>
      </w:r>
    </w:p>
  </w:endnote>
  <w:endnote w:type="continuationSeparator" w:id="0">
    <w:p w:rsidR="006E21B6" w:rsidRDefault="006E21B6" w:rsidP="002B3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1B6" w:rsidRDefault="006E21B6" w:rsidP="002B3326">
      <w:r>
        <w:separator/>
      </w:r>
    </w:p>
  </w:footnote>
  <w:footnote w:type="continuationSeparator" w:id="0">
    <w:p w:rsidR="006E21B6" w:rsidRDefault="006E21B6" w:rsidP="002B33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3326"/>
    <w:rsid w:val="001556BD"/>
    <w:rsid w:val="00184E91"/>
    <w:rsid w:val="00195641"/>
    <w:rsid w:val="001A6A33"/>
    <w:rsid w:val="00201800"/>
    <w:rsid w:val="00204570"/>
    <w:rsid w:val="00244877"/>
    <w:rsid w:val="002554E7"/>
    <w:rsid w:val="00276EA6"/>
    <w:rsid w:val="002B3326"/>
    <w:rsid w:val="003329F0"/>
    <w:rsid w:val="00357A0C"/>
    <w:rsid w:val="00400261"/>
    <w:rsid w:val="00402CBA"/>
    <w:rsid w:val="004D432D"/>
    <w:rsid w:val="004E4F98"/>
    <w:rsid w:val="004F38EE"/>
    <w:rsid w:val="005C7055"/>
    <w:rsid w:val="006102EA"/>
    <w:rsid w:val="00611994"/>
    <w:rsid w:val="00624ACE"/>
    <w:rsid w:val="006521B1"/>
    <w:rsid w:val="006537AC"/>
    <w:rsid w:val="006A5E61"/>
    <w:rsid w:val="006E21B6"/>
    <w:rsid w:val="007A4068"/>
    <w:rsid w:val="00856EE8"/>
    <w:rsid w:val="0086157D"/>
    <w:rsid w:val="00877DA8"/>
    <w:rsid w:val="008D583D"/>
    <w:rsid w:val="00903F49"/>
    <w:rsid w:val="009E0EAC"/>
    <w:rsid w:val="00A42EEF"/>
    <w:rsid w:val="00AB5316"/>
    <w:rsid w:val="00AC0419"/>
    <w:rsid w:val="00B0767C"/>
    <w:rsid w:val="00B36921"/>
    <w:rsid w:val="00B52236"/>
    <w:rsid w:val="00C849F7"/>
    <w:rsid w:val="00CD5524"/>
    <w:rsid w:val="00CE4E6F"/>
    <w:rsid w:val="00D26B98"/>
    <w:rsid w:val="00D50FC7"/>
    <w:rsid w:val="00DB0B4D"/>
    <w:rsid w:val="00DF6F77"/>
    <w:rsid w:val="00E77E09"/>
    <w:rsid w:val="00EC4967"/>
    <w:rsid w:val="00EF4BF8"/>
    <w:rsid w:val="00F40799"/>
    <w:rsid w:val="00F45391"/>
    <w:rsid w:val="00F61E39"/>
    <w:rsid w:val="00F96AB6"/>
    <w:rsid w:val="00FC6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3326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ansinterligne1">
    <w:name w:val="Sans interligne1"/>
    <w:uiPriority w:val="1"/>
    <w:qFormat/>
    <w:rsid w:val="004F3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6F7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F77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E2D91-362C-464D-AD27-F0D93E529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Djazair</dc:creator>
  <cp:lastModifiedBy>benagoudjil</cp:lastModifiedBy>
  <cp:revision>4</cp:revision>
  <cp:lastPrinted>2019-10-07T11:33:00Z</cp:lastPrinted>
  <dcterms:created xsi:type="dcterms:W3CDTF">2019-10-08T13:28:00Z</dcterms:created>
  <dcterms:modified xsi:type="dcterms:W3CDTF">2019-10-13T11:11:00Z</dcterms:modified>
</cp:coreProperties>
</file>