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DB6" w:rsidRPr="008F3DB6" w:rsidRDefault="007203C0" w:rsidP="006A63E8">
      <w:pPr>
        <w:rPr>
          <w:rFonts w:asciiTheme="majorBidi" w:hAnsiTheme="majorBidi" w:cstheme="majorBidi"/>
          <w:sz w:val="56"/>
          <w:szCs w:val="56"/>
        </w:rPr>
      </w:pPr>
      <w:r w:rsidRPr="007203C0">
        <w:rPr>
          <w:noProof/>
          <w:lang w:eastAsia="fr-FR"/>
        </w:rPr>
        <w:pict>
          <v:rect id="_x0000_s1026" style="position:absolute;margin-left:-21.75pt;margin-top:-23.25pt;width:198.75pt;height:807.75pt;z-index:251658240" fillcolor="#92cddc [1944]" strokecolor="#92cddc [1944]" strokeweight="1pt">
            <v:fill color2="#daeef3 [664]" angle="-45" focusposition="1" focussize="" focus="-50%" type="gradient"/>
            <v:shadow on="t" type="perspective" color="#205867 [1608]" opacity=".5" offset="1pt" offset2="-3pt"/>
            <v:textbox>
              <w:txbxContent>
                <w:p w:rsidR="00A95DED" w:rsidRDefault="00A95DED" w:rsidP="00A95DED">
                  <w:r w:rsidRPr="00A95DED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955800" cy="2171700"/>
                        <wp:effectExtent l="0" t="0" r="0" b="0"/>
                        <wp:docPr id="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Photo 0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wp14="http://schemas.microsoft.com/office/word/2010/wordprocessingDrawing" xmlns:a14="http://schemas.microsoft.com/office/drawing/2010/main" val="0"/>
                                    </a:ext>
                                  </a:extLst>
                                </a:blip>
                                <a:srcRect l="565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55800" cy="2171700"/>
                                </a:xfrm>
                                <a:prstGeom prst="ellipse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softEdge rad="112500"/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14FF4">
                    <w:t xml:space="preserve">  </w:t>
                  </w:r>
                </w:p>
                <w:p w:rsidR="00EB6018" w:rsidRPr="00097EC6" w:rsidRDefault="00EB6018" w:rsidP="00A95DED">
                  <w:pPr>
                    <w:rPr>
                      <w:rFonts w:asciiTheme="majorBidi" w:hAnsiTheme="majorBidi" w:cstheme="majorBidi"/>
                      <w:i/>
                      <w:iCs/>
                    </w:rPr>
                  </w:pPr>
                  <w:r w:rsidRPr="00097EC6">
                    <w:rPr>
                      <w:rFonts w:asciiTheme="majorBidi" w:hAnsiTheme="majorBidi" w:cstheme="majorBidi"/>
                      <w:i/>
                      <w:iCs/>
                    </w:rPr>
                    <w:t xml:space="preserve">Bon relationnel, autonome, dynamique, organisée, commercial, </w:t>
                  </w:r>
                  <w:r w:rsidR="00097EC6" w:rsidRPr="00097EC6">
                    <w:rPr>
                      <w:rFonts w:asciiTheme="majorBidi" w:hAnsiTheme="majorBidi" w:cstheme="majorBidi"/>
                      <w:i/>
                      <w:iCs/>
                    </w:rPr>
                    <w:t>appréciant</w:t>
                  </w:r>
                  <w:r w:rsidRPr="00097EC6">
                    <w:rPr>
                      <w:rFonts w:asciiTheme="majorBidi" w:hAnsiTheme="majorBidi" w:cstheme="majorBidi"/>
                      <w:i/>
                      <w:iCs/>
                    </w:rPr>
                    <w:t xml:space="preserve"> le travail en </w:t>
                  </w:r>
                  <w:r w:rsidR="00097EC6" w:rsidRPr="00097EC6">
                    <w:rPr>
                      <w:rFonts w:asciiTheme="majorBidi" w:hAnsiTheme="majorBidi" w:cstheme="majorBidi"/>
                      <w:i/>
                      <w:iCs/>
                    </w:rPr>
                    <w:t>équipe</w:t>
                  </w:r>
                  <w:r w:rsidRPr="00097EC6">
                    <w:rPr>
                      <w:rFonts w:asciiTheme="majorBidi" w:hAnsiTheme="majorBidi" w:cstheme="majorBidi"/>
                      <w:i/>
                      <w:iCs/>
                    </w:rPr>
                    <w:t xml:space="preserve"> et m’adaptant facilement à un nouvel </w:t>
                  </w:r>
                  <w:r w:rsidR="00097EC6" w:rsidRPr="00097EC6">
                    <w:rPr>
                      <w:rFonts w:asciiTheme="majorBidi" w:hAnsiTheme="majorBidi" w:cstheme="majorBidi"/>
                      <w:i/>
                      <w:iCs/>
                    </w:rPr>
                    <w:t>environnement</w:t>
                  </w:r>
                  <w:r w:rsidRPr="00097EC6">
                    <w:rPr>
                      <w:rFonts w:asciiTheme="majorBidi" w:hAnsiTheme="majorBidi" w:cstheme="majorBidi"/>
                      <w:i/>
                      <w:iCs/>
                    </w:rPr>
                    <w:t>.</w:t>
                  </w:r>
                </w:p>
                <w:p w:rsidR="00EB6018" w:rsidRPr="00097EC6" w:rsidRDefault="00097EC6" w:rsidP="00A95DED">
                  <w:pPr>
                    <w:rPr>
                      <w:rFonts w:asciiTheme="majorBidi" w:hAnsiTheme="majorBidi" w:cstheme="majorBidi"/>
                      <w:i/>
                      <w:iCs/>
                    </w:rPr>
                  </w:pPr>
                  <w:r w:rsidRPr="00097EC6">
                    <w:rPr>
                      <w:rFonts w:asciiTheme="majorBidi" w:hAnsiTheme="majorBidi" w:cstheme="majorBidi"/>
                      <w:i/>
                      <w:iCs/>
                    </w:rPr>
                    <w:t>Je cherche à étendre mes compétences au sein du domaine administratif et commercial.</w:t>
                  </w:r>
                </w:p>
                <w:p w:rsidR="00A95DED" w:rsidRDefault="00A95DED" w:rsidP="004D4C5D">
                  <w:pPr>
                    <w:pStyle w:val="Paragraphedeliste"/>
                    <w:numPr>
                      <w:ilvl w:val="0"/>
                      <w:numId w:val="1"/>
                    </w:numPr>
                  </w:pPr>
                  <w:r>
                    <w:t>0661 800 769  /0540 46 70 78</w:t>
                  </w:r>
                </w:p>
                <w:p w:rsidR="00A95DED" w:rsidRDefault="00A95DED" w:rsidP="00A95DED">
                  <w:pPr>
                    <w:pStyle w:val="Paragraphedeliste"/>
                    <w:numPr>
                      <w:ilvl w:val="0"/>
                      <w:numId w:val="2"/>
                    </w:numPr>
                  </w:pPr>
                  <w:r w:rsidRPr="0038461B">
                    <w:t xml:space="preserve">Hai Ben </w:t>
                  </w:r>
                  <w:proofErr w:type="spellStart"/>
                  <w:r w:rsidRPr="0038461B">
                    <w:t>Zerga</w:t>
                  </w:r>
                  <w:proofErr w:type="spellEnd"/>
                  <w:r w:rsidRPr="0038461B">
                    <w:t xml:space="preserve"> N°61 Bordj El </w:t>
                  </w:r>
                  <w:proofErr w:type="spellStart"/>
                  <w:r w:rsidRPr="0038461B">
                    <w:t>Kiffa</w:t>
                  </w:r>
                  <w:r>
                    <w:t>n</w:t>
                  </w:r>
                  <w:proofErr w:type="spellEnd"/>
                  <w:r>
                    <w:t xml:space="preserve"> </w:t>
                  </w:r>
                  <w:r w:rsidRPr="0084176E">
                    <w:t>Alger</w:t>
                  </w:r>
                </w:p>
                <w:p w:rsidR="00A95DED" w:rsidRDefault="007203C0" w:rsidP="00A95DED">
                  <w:pPr>
                    <w:pStyle w:val="Paragraphedeliste"/>
                    <w:numPr>
                      <w:ilvl w:val="0"/>
                      <w:numId w:val="3"/>
                    </w:numPr>
                  </w:pPr>
                  <w:hyperlink r:id="rId6" w:history="1">
                    <w:r w:rsidR="006A110E" w:rsidRPr="00C04BB1">
                      <w:rPr>
                        <w:rStyle w:val="Lienhypertexte"/>
                      </w:rPr>
                      <w:t>lynda.kadi@outlook.fr</w:t>
                    </w:r>
                  </w:hyperlink>
                </w:p>
                <w:p w:rsidR="006A110E" w:rsidRDefault="006A110E" w:rsidP="006A110E"/>
                <w:p w:rsidR="006A110E" w:rsidRDefault="006A110E" w:rsidP="006A110E"/>
                <w:p w:rsidR="00967611" w:rsidRDefault="00967611" w:rsidP="006A110E"/>
                <w:p w:rsidR="00967611" w:rsidRDefault="00967611" w:rsidP="006A110E"/>
                <w:p w:rsidR="006A110E" w:rsidRDefault="006A110E" w:rsidP="006A110E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404040" w:themeColor="text1" w:themeTint="BF"/>
                      <w:kern w:val="24"/>
                      <w:sz w:val="30"/>
                      <w:szCs w:val="30"/>
                      <w:lang w:val="es-ES"/>
                    </w:rPr>
                  </w:pPr>
                  <w:r w:rsidRPr="001A2D1E">
                    <w:rPr>
                      <w:rFonts w:ascii="Arial" w:hAnsi="Arial" w:cs="Arial"/>
                      <w:b/>
                      <w:color w:val="404040" w:themeColor="text1" w:themeTint="BF"/>
                      <w:kern w:val="24"/>
                      <w:sz w:val="30"/>
                      <w:szCs w:val="30"/>
                      <w:lang w:val="es-ES"/>
                    </w:rPr>
                    <w:t>COMPÉTENCES</w:t>
                  </w:r>
                </w:p>
                <w:p w:rsidR="006A110E" w:rsidRPr="00097EC6" w:rsidRDefault="006A110E" w:rsidP="006A110E">
                  <w:pPr>
                    <w:pStyle w:val="NormalWeb"/>
                    <w:numPr>
                      <w:ilvl w:val="0"/>
                      <w:numId w:val="21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Theme="majorBidi" w:hAnsiTheme="majorBidi" w:cstheme="majorBidi"/>
                      <w:bCs/>
                      <w:kern w:val="24"/>
                      <w:sz w:val="22"/>
                      <w:szCs w:val="22"/>
                      <w:lang w:val="es-ES"/>
                    </w:rPr>
                  </w:pPr>
                  <w:r w:rsidRPr="006A110E">
                    <w:rPr>
                      <w:rFonts w:asciiTheme="majorBidi" w:hAnsiTheme="majorBidi" w:cstheme="majorBidi"/>
                      <w:bCs/>
                      <w:kern w:val="24"/>
                      <w:sz w:val="22"/>
                      <w:szCs w:val="22"/>
                      <w:lang w:val="fr-FR"/>
                    </w:rPr>
                    <w:t>Organisée</w:t>
                  </w:r>
                </w:p>
                <w:p w:rsidR="00097EC6" w:rsidRDefault="00097EC6" w:rsidP="006A110E">
                  <w:pPr>
                    <w:pStyle w:val="NormalWeb"/>
                    <w:numPr>
                      <w:ilvl w:val="0"/>
                      <w:numId w:val="21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Theme="majorBidi" w:hAnsiTheme="majorBidi" w:cstheme="majorBidi"/>
                      <w:bCs/>
                      <w:kern w:val="24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Theme="majorBidi" w:hAnsiTheme="majorBidi" w:cstheme="majorBidi"/>
                      <w:bCs/>
                      <w:kern w:val="24"/>
                      <w:sz w:val="22"/>
                      <w:szCs w:val="22"/>
                      <w:lang w:val="fr-FR"/>
                    </w:rPr>
                    <w:t>Capacité d’adaptation</w:t>
                  </w:r>
                </w:p>
                <w:p w:rsidR="006A110E" w:rsidRPr="00967611" w:rsidRDefault="006A110E" w:rsidP="006A110E">
                  <w:pPr>
                    <w:pStyle w:val="NormalWeb"/>
                    <w:numPr>
                      <w:ilvl w:val="0"/>
                      <w:numId w:val="21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Theme="majorBidi" w:hAnsiTheme="majorBidi" w:cstheme="majorBidi"/>
                      <w:kern w:val="24"/>
                      <w:sz w:val="22"/>
                      <w:szCs w:val="22"/>
                      <w:lang w:val="es-ES"/>
                    </w:rPr>
                  </w:pPr>
                  <w:r w:rsidRPr="00967611">
                    <w:rPr>
                      <w:rFonts w:asciiTheme="majorBidi" w:hAnsiTheme="majorBidi" w:cstheme="majorBidi"/>
                      <w:kern w:val="24"/>
                      <w:sz w:val="22"/>
                      <w:szCs w:val="22"/>
                      <w:lang w:val="fr-FR"/>
                    </w:rPr>
                    <w:t>Autonome</w:t>
                  </w:r>
                </w:p>
                <w:p w:rsidR="006A110E" w:rsidRPr="00967611" w:rsidRDefault="00967611" w:rsidP="006A110E">
                  <w:pPr>
                    <w:pStyle w:val="NormalWeb"/>
                    <w:numPr>
                      <w:ilvl w:val="0"/>
                      <w:numId w:val="21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Theme="majorBidi" w:hAnsiTheme="majorBidi" w:cstheme="majorBidi"/>
                      <w:kern w:val="24"/>
                      <w:sz w:val="22"/>
                      <w:szCs w:val="22"/>
                      <w:lang w:val="es-ES"/>
                    </w:rPr>
                  </w:pPr>
                  <w:r w:rsidRPr="00967611">
                    <w:rPr>
                      <w:rFonts w:asciiTheme="majorBidi" w:hAnsiTheme="majorBidi" w:cstheme="majorBidi"/>
                      <w:kern w:val="24"/>
                      <w:sz w:val="22"/>
                      <w:szCs w:val="22"/>
                      <w:lang w:val="fr-FR"/>
                    </w:rPr>
                    <w:t>Travail</w:t>
                  </w:r>
                  <w:r w:rsidRPr="00967611">
                    <w:rPr>
                      <w:rFonts w:asciiTheme="majorBidi" w:hAnsiTheme="majorBidi" w:cstheme="majorBidi"/>
                      <w:kern w:val="24"/>
                      <w:sz w:val="22"/>
                      <w:szCs w:val="22"/>
                      <w:lang w:val="es-ES"/>
                    </w:rPr>
                    <w:t xml:space="preserve"> en équipe</w:t>
                  </w:r>
                </w:p>
                <w:p w:rsidR="00967611" w:rsidRPr="00967611" w:rsidRDefault="00967611" w:rsidP="006A110E">
                  <w:pPr>
                    <w:pStyle w:val="NormalWeb"/>
                    <w:numPr>
                      <w:ilvl w:val="0"/>
                      <w:numId w:val="21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Theme="majorBidi" w:hAnsiTheme="majorBidi" w:cstheme="majorBidi"/>
                      <w:kern w:val="24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Theme="majorBidi" w:hAnsiTheme="majorBidi" w:cstheme="majorBidi"/>
                      <w:kern w:val="24"/>
                      <w:sz w:val="22"/>
                      <w:szCs w:val="22"/>
                      <w:lang w:val="fr-FR"/>
                    </w:rPr>
                    <w:t>Aisance relationnelle</w:t>
                  </w:r>
                </w:p>
                <w:p w:rsidR="00967611" w:rsidRDefault="00967611" w:rsidP="00967611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Theme="majorBidi" w:hAnsiTheme="majorBidi" w:cstheme="majorBidi"/>
                      <w:kern w:val="24"/>
                      <w:sz w:val="22"/>
                      <w:szCs w:val="22"/>
                      <w:lang w:val="fr-FR"/>
                    </w:rPr>
                  </w:pPr>
                </w:p>
                <w:p w:rsidR="00967611" w:rsidRDefault="00967611" w:rsidP="00967611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Theme="majorBidi" w:hAnsiTheme="majorBidi" w:cstheme="majorBidi"/>
                      <w:kern w:val="24"/>
                      <w:sz w:val="22"/>
                      <w:szCs w:val="22"/>
                      <w:lang w:val="fr-FR"/>
                    </w:rPr>
                  </w:pPr>
                </w:p>
                <w:p w:rsidR="00967611" w:rsidRDefault="00967611" w:rsidP="00967611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Theme="majorBidi" w:hAnsiTheme="majorBidi" w:cstheme="majorBidi"/>
                      <w:kern w:val="24"/>
                      <w:sz w:val="22"/>
                      <w:szCs w:val="22"/>
                      <w:lang w:val="fr-FR"/>
                    </w:rPr>
                  </w:pPr>
                </w:p>
                <w:p w:rsidR="00967611" w:rsidRDefault="00967611" w:rsidP="00967611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Theme="majorBidi" w:hAnsiTheme="majorBidi" w:cstheme="majorBidi"/>
                      <w:kern w:val="24"/>
                      <w:sz w:val="22"/>
                      <w:szCs w:val="22"/>
                      <w:lang w:val="fr-FR"/>
                    </w:rPr>
                  </w:pPr>
                </w:p>
                <w:p w:rsidR="00967611" w:rsidRPr="00967611" w:rsidRDefault="00967611" w:rsidP="00967611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Theme="majorBidi" w:hAnsiTheme="majorBidi" w:cstheme="majorBidi"/>
                      <w:b/>
                      <w:bCs/>
                      <w:kern w:val="24"/>
                      <w:sz w:val="22"/>
                      <w:szCs w:val="22"/>
                      <w:lang w:val="fr-FR"/>
                    </w:rPr>
                  </w:pPr>
                  <w:r w:rsidRPr="00967611">
                    <w:rPr>
                      <w:rFonts w:asciiTheme="majorBidi" w:hAnsiTheme="majorBidi" w:cstheme="majorBidi"/>
                      <w:b/>
                      <w:bCs/>
                      <w:kern w:val="24"/>
                      <w:sz w:val="22"/>
                      <w:szCs w:val="22"/>
                      <w:lang w:val="fr-FR"/>
                    </w:rPr>
                    <w:t>Information personnelle :</w:t>
                  </w:r>
                </w:p>
                <w:p w:rsidR="00967611" w:rsidRDefault="00967611" w:rsidP="00967611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Theme="majorBidi" w:hAnsiTheme="majorBidi" w:cstheme="majorBidi"/>
                      <w:kern w:val="24"/>
                      <w:sz w:val="22"/>
                      <w:szCs w:val="22"/>
                      <w:lang w:val="fr-FR"/>
                    </w:rPr>
                  </w:pPr>
                  <w:r>
                    <w:rPr>
                      <w:rFonts w:asciiTheme="majorBidi" w:hAnsiTheme="majorBidi" w:cstheme="majorBidi"/>
                      <w:kern w:val="24"/>
                      <w:sz w:val="22"/>
                      <w:szCs w:val="22"/>
                      <w:lang w:val="fr-FR"/>
                    </w:rPr>
                    <w:t>Née le 18 Sept 1981</w:t>
                  </w:r>
                </w:p>
                <w:p w:rsidR="00967611" w:rsidRDefault="00967611" w:rsidP="00967611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Theme="majorBidi" w:hAnsiTheme="majorBidi" w:cstheme="majorBidi"/>
                      <w:kern w:val="24"/>
                      <w:sz w:val="22"/>
                      <w:szCs w:val="22"/>
                      <w:lang w:val="fr-FR"/>
                    </w:rPr>
                  </w:pPr>
                  <w:r>
                    <w:rPr>
                      <w:rFonts w:asciiTheme="majorBidi" w:hAnsiTheme="majorBidi" w:cstheme="majorBidi"/>
                      <w:kern w:val="24"/>
                      <w:sz w:val="22"/>
                      <w:szCs w:val="22"/>
                      <w:lang w:val="fr-FR"/>
                    </w:rPr>
                    <w:t xml:space="preserve">Marie </w:t>
                  </w:r>
                </w:p>
                <w:p w:rsidR="00967611" w:rsidRDefault="00967611" w:rsidP="00967611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Theme="majorBidi" w:hAnsiTheme="majorBidi" w:cstheme="majorBidi"/>
                      <w:kern w:val="24"/>
                      <w:sz w:val="22"/>
                      <w:szCs w:val="22"/>
                      <w:lang w:val="fr-FR"/>
                    </w:rPr>
                  </w:pPr>
                  <w:r>
                    <w:rPr>
                      <w:rFonts w:asciiTheme="majorBidi" w:hAnsiTheme="majorBidi" w:cstheme="majorBidi"/>
                      <w:kern w:val="24"/>
                      <w:sz w:val="22"/>
                      <w:szCs w:val="22"/>
                      <w:lang w:val="fr-FR"/>
                    </w:rPr>
                    <w:t xml:space="preserve">Permis de conduire </w:t>
                  </w:r>
                </w:p>
                <w:p w:rsidR="006668CB" w:rsidRDefault="006668CB" w:rsidP="00967611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Theme="majorBidi" w:hAnsiTheme="majorBidi" w:cstheme="majorBidi"/>
                      <w:kern w:val="24"/>
                      <w:sz w:val="22"/>
                      <w:szCs w:val="22"/>
                      <w:lang w:val="fr-FR"/>
                    </w:rPr>
                  </w:pPr>
                  <w:r>
                    <w:rPr>
                      <w:rFonts w:asciiTheme="majorBidi" w:hAnsiTheme="majorBidi" w:cstheme="majorBidi"/>
                      <w:kern w:val="24"/>
                      <w:sz w:val="22"/>
                      <w:szCs w:val="22"/>
                      <w:lang w:val="fr-FR"/>
                    </w:rPr>
                    <w:t>Véhiculé</w:t>
                  </w:r>
                </w:p>
                <w:p w:rsidR="00967611" w:rsidRPr="00967611" w:rsidRDefault="00967611" w:rsidP="00967611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Theme="majorBidi" w:hAnsiTheme="majorBidi" w:cstheme="majorBidi"/>
                      <w:kern w:val="24"/>
                      <w:sz w:val="22"/>
                      <w:szCs w:val="22"/>
                      <w:lang w:val="es-ES"/>
                    </w:rPr>
                  </w:pPr>
                </w:p>
                <w:p w:rsidR="00967611" w:rsidRPr="006A110E" w:rsidRDefault="00967611" w:rsidP="00967611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ind w:left="720"/>
                    <w:textAlignment w:val="baseline"/>
                    <w:rPr>
                      <w:rFonts w:asciiTheme="majorBidi" w:hAnsiTheme="majorBidi" w:cstheme="majorBidi"/>
                      <w:b/>
                      <w:bCs/>
                      <w:kern w:val="24"/>
                      <w:sz w:val="22"/>
                      <w:szCs w:val="22"/>
                      <w:lang w:val="es-ES"/>
                    </w:rPr>
                  </w:pPr>
                </w:p>
                <w:p w:rsidR="006A110E" w:rsidRPr="006A110E" w:rsidRDefault="006A110E" w:rsidP="006A110E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Theme="majorBidi" w:hAnsiTheme="majorBidi" w:cstheme="majorBidi"/>
                      <w:bCs/>
                      <w:kern w:val="24"/>
                      <w:sz w:val="22"/>
                      <w:szCs w:val="22"/>
                      <w:lang w:val="es-ES"/>
                    </w:rPr>
                  </w:pPr>
                </w:p>
                <w:p w:rsidR="006A110E" w:rsidRDefault="006A110E" w:rsidP="006A110E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404040" w:themeColor="text1" w:themeTint="BF"/>
                      <w:sz w:val="30"/>
                      <w:szCs w:val="30"/>
                    </w:rPr>
                  </w:pPr>
                </w:p>
                <w:p w:rsidR="006A110E" w:rsidRPr="00D83109" w:rsidRDefault="006A110E" w:rsidP="006A110E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404040" w:themeColor="text1" w:themeTint="BF"/>
                      <w:sz w:val="30"/>
                      <w:szCs w:val="30"/>
                    </w:rPr>
                  </w:pPr>
                </w:p>
                <w:p w:rsidR="006A110E" w:rsidRDefault="006A110E" w:rsidP="006A110E">
                  <w:pPr>
                    <w:spacing w:after="0" w:line="240" w:lineRule="auto"/>
                  </w:pPr>
                </w:p>
                <w:p w:rsidR="00A95DED" w:rsidRPr="00A95DED" w:rsidRDefault="00A95DED" w:rsidP="006A110E">
                  <w:pPr>
                    <w:pStyle w:val="Paragraphedeliste"/>
                    <w:spacing w:after="0" w:line="240" w:lineRule="auto"/>
                    <w:contextualSpacing w:val="0"/>
                    <w:rPr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 w:rsidR="00A95DED">
        <w:tab/>
      </w:r>
      <w:r w:rsidR="00A95DED">
        <w:tab/>
      </w:r>
      <w:r w:rsidR="00A95DED">
        <w:tab/>
      </w:r>
      <w:r w:rsidR="00A95DED">
        <w:tab/>
      </w:r>
      <w:r w:rsidR="00A95DED">
        <w:tab/>
      </w:r>
      <w:r w:rsidR="00714FF4" w:rsidRPr="00E25E82">
        <w:rPr>
          <w:rFonts w:asciiTheme="majorBidi" w:hAnsiTheme="majorBidi" w:cstheme="majorBidi"/>
        </w:rPr>
        <w:t xml:space="preserve">         </w:t>
      </w:r>
      <w:r w:rsidR="00A95DED" w:rsidRPr="00E25E82">
        <w:rPr>
          <w:rFonts w:asciiTheme="majorBidi" w:hAnsiTheme="majorBidi" w:cstheme="majorBidi"/>
          <w:sz w:val="72"/>
          <w:szCs w:val="72"/>
        </w:rPr>
        <w:t xml:space="preserve">Lynda Ait </w:t>
      </w:r>
      <w:proofErr w:type="spellStart"/>
      <w:r w:rsidR="00A95DED" w:rsidRPr="00E25E82">
        <w:rPr>
          <w:rFonts w:asciiTheme="majorBidi" w:hAnsiTheme="majorBidi" w:cstheme="majorBidi"/>
          <w:sz w:val="72"/>
          <w:szCs w:val="72"/>
        </w:rPr>
        <w:t>Seddik</w:t>
      </w:r>
      <w:proofErr w:type="spellEnd"/>
      <w:r w:rsidR="008F3DB6">
        <w:rPr>
          <w:rFonts w:asciiTheme="majorBidi" w:hAnsiTheme="majorBidi" w:cstheme="majorBidi"/>
          <w:sz w:val="72"/>
          <w:szCs w:val="72"/>
        </w:rPr>
        <w:tab/>
      </w:r>
      <w:r w:rsidR="008F3DB6">
        <w:rPr>
          <w:rFonts w:asciiTheme="majorBidi" w:hAnsiTheme="majorBidi" w:cstheme="majorBidi"/>
          <w:sz w:val="72"/>
          <w:szCs w:val="72"/>
        </w:rPr>
        <w:tab/>
      </w:r>
      <w:r w:rsidR="008F3DB6">
        <w:rPr>
          <w:rFonts w:asciiTheme="majorBidi" w:hAnsiTheme="majorBidi" w:cstheme="majorBidi"/>
          <w:sz w:val="72"/>
          <w:szCs w:val="72"/>
        </w:rPr>
        <w:tab/>
      </w:r>
      <w:r w:rsidR="008F3DB6">
        <w:rPr>
          <w:rFonts w:asciiTheme="majorBidi" w:hAnsiTheme="majorBidi" w:cstheme="majorBidi"/>
          <w:sz w:val="72"/>
          <w:szCs w:val="72"/>
        </w:rPr>
        <w:tab/>
      </w:r>
    </w:p>
    <w:p w:rsidR="00A95DED" w:rsidRPr="00E25E82" w:rsidRDefault="00714FF4" w:rsidP="00714FF4">
      <w:pPr>
        <w:pStyle w:val="NormalWeb"/>
        <w:kinsoku w:val="0"/>
        <w:overflowPunct w:val="0"/>
        <w:textAlignment w:val="baseline"/>
        <w:rPr>
          <w:rFonts w:asciiTheme="majorBidi" w:hAnsiTheme="majorBidi" w:cstheme="majorBidi"/>
          <w:b/>
          <w:color w:val="404040" w:themeColor="text1" w:themeTint="BF"/>
          <w:kern w:val="24"/>
          <w:sz w:val="30"/>
          <w:szCs w:val="30"/>
          <w:u w:val="single"/>
        </w:rPr>
      </w:pPr>
      <w:r w:rsidRPr="00E25E82">
        <w:rPr>
          <w:rFonts w:asciiTheme="majorBidi" w:hAnsiTheme="majorBidi" w:cstheme="majorBidi"/>
          <w:b/>
          <w:color w:val="404040" w:themeColor="text1" w:themeTint="BF"/>
          <w:kern w:val="24"/>
          <w:sz w:val="30"/>
          <w:szCs w:val="30"/>
          <w:u w:val="single"/>
        </w:rPr>
        <w:t xml:space="preserve"> </w:t>
      </w:r>
      <w:r w:rsidRPr="00E25E82">
        <w:rPr>
          <w:rFonts w:asciiTheme="majorBidi" w:hAnsiTheme="majorBidi" w:cstheme="majorBidi"/>
          <w:b/>
          <w:color w:val="404040" w:themeColor="text1" w:themeTint="BF"/>
          <w:kern w:val="24"/>
          <w:sz w:val="30"/>
          <w:szCs w:val="30"/>
          <w:u w:val="single"/>
        </w:rPr>
        <w:tab/>
      </w:r>
      <w:r w:rsidRPr="00E25E82">
        <w:rPr>
          <w:rFonts w:asciiTheme="majorBidi" w:hAnsiTheme="majorBidi" w:cstheme="majorBidi"/>
          <w:b/>
          <w:color w:val="404040" w:themeColor="text1" w:themeTint="BF"/>
          <w:kern w:val="24"/>
          <w:sz w:val="30"/>
          <w:szCs w:val="30"/>
          <w:u w:val="single"/>
        </w:rPr>
        <w:tab/>
      </w:r>
      <w:r w:rsidR="000C6C61" w:rsidRPr="00E25E82">
        <w:rPr>
          <w:rFonts w:asciiTheme="majorBidi" w:hAnsiTheme="majorBidi" w:cstheme="majorBidi"/>
          <w:b/>
          <w:color w:val="404040" w:themeColor="text1" w:themeTint="BF"/>
          <w:kern w:val="24"/>
          <w:sz w:val="30"/>
          <w:szCs w:val="30"/>
        </w:rPr>
        <w:tab/>
      </w:r>
      <w:r w:rsidR="000C6C61" w:rsidRPr="00E25E82">
        <w:rPr>
          <w:rFonts w:asciiTheme="majorBidi" w:hAnsiTheme="majorBidi" w:cstheme="majorBidi"/>
          <w:b/>
          <w:color w:val="404040" w:themeColor="text1" w:themeTint="BF"/>
          <w:kern w:val="24"/>
          <w:sz w:val="30"/>
          <w:szCs w:val="30"/>
        </w:rPr>
        <w:tab/>
      </w:r>
      <w:r w:rsidR="000C6C61" w:rsidRPr="00E25E82">
        <w:rPr>
          <w:rFonts w:asciiTheme="majorBidi" w:hAnsiTheme="majorBidi" w:cstheme="majorBidi"/>
          <w:b/>
          <w:color w:val="404040" w:themeColor="text1" w:themeTint="BF"/>
          <w:kern w:val="24"/>
          <w:sz w:val="30"/>
          <w:szCs w:val="30"/>
        </w:rPr>
        <w:tab/>
        <w:t xml:space="preserve">  </w:t>
      </w:r>
      <w:r w:rsidRPr="00E25E82">
        <w:rPr>
          <w:rFonts w:asciiTheme="majorBidi" w:hAnsiTheme="majorBidi" w:cstheme="majorBidi"/>
          <w:b/>
          <w:color w:val="404040" w:themeColor="text1" w:themeTint="BF"/>
          <w:kern w:val="24"/>
          <w:sz w:val="30"/>
          <w:szCs w:val="30"/>
        </w:rPr>
        <w:t xml:space="preserve">  </w:t>
      </w:r>
      <w:r w:rsidRPr="00E25E82">
        <w:rPr>
          <w:rFonts w:asciiTheme="majorBidi" w:hAnsiTheme="majorBidi" w:cstheme="majorBidi"/>
          <w:b/>
          <w:color w:val="404040" w:themeColor="text1" w:themeTint="BF"/>
          <w:kern w:val="24"/>
          <w:sz w:val="30"/>
          <w:szCs w:val="30"/>
          <w:u w:val="single"/>
        </w:rPr>
        <w:t>E</w:t>
      </w:r>
      <w:r w:rsidR="00A95DED" w:rsidRPr="00E25E82">
        <w:rPr>
          <w:rFonts w:asciiTheme="majorBidi" w:hAnsiTheme="majorBidi" w:cstheme="majorBidi"/>
          <w:b/>
          <w:color w:val="404040" w:themeColor="text1" w:themeTint="BF"/>
          <w:kern w:val="24"/>
          <w:sz w:val="30"/>
          <w:szCs w:val="30"/>
          <w:u w:val="single"/>
        </w:rPr>
        <w:t>XPERIENCE PROFESSIONNELLE</w:t>
      </w:r>
    </w:p>
    <w:p w:rsidR="00185C68" w:rsidRPr="00E25E82" w:rsidRDefault="000C6C61" w:rsidP="001577B6">
      <w:pPr>
        <w:spacing w:after="0"/>
        <w:jc w:val="center"/>
        <w:rPr>
          <w:rFonts w:asciiTheme="majorBidi" w:hAnsiTheme="majorBidi" w:cstheme="majorBidi"/>
          <w:b/>
        </w:rPr>
      </w:pPr>
      <w:r w:rsidRPr="00E25E82">
        <w:rPr>
          <w:rFonts w:asciiTheme="majorBidi" w:hAnsiTheme="majorBidi" w:cstheme="majorBidi"/>
          <w:b/>
          <w:color w:val="404040" w:themeColor="text1" w:themeTint="BF"/>
          <w:kern w:val="24"/>
          <w:sz w:val="30"/>
          <w:szCs w:val="30"/>
        </w:rPr>
        <w:t xml:space="preserve">    </w:t>
      </w:r>
      <w:r w:rsidR="00E25E82">
        <w:rPr>
          <w:rFonts w:asciiTheme="majorBidi" w:hAnsiTheme="majorBidi" w:cstheme="majorBidi"/>
          <w:b/>
          <w:color w:val="404040" w:themeColor="text1" w:themeTint="BF"/>
          <w:kern w:val="24"/>
          <w:sz w:val="30"/>
          <w:szCs w:val="30"/>
        </w:rPr>
        <w:t xml:space="preserve">        </w:t>
      </w:r>
      <w:r w:rsidRPr="00E25E82">
        <w:rPr>
          <w:rFonts w:asciiTheme="majorBidi" w:hAnsiTheme="majorBidi" w:cstheme="majorBidi"/>
          <w:b/>
        </w:rPr>
        <w:t xml:space="preserve">ALPHYT SPA </w:t>
      </w:r>
      <w:r w:rsidRPr="00E25E82">
        <w:rPr>
          <w:rFonts w:asciiTheme="majorBidi" w:hAnsiTheme="majorBidi" w:cstheme="majorBidi"/>
          <w:b/>
          <w:kern w:val="24"/>
        </w:rPr>
        <w:t>|</w:t>
      </w:r>
      <w:r w:rsidR="004316A7" w:rsidRPr="00E25E82">
        <w:rPr>
          <w:rFonts w:asciiTheme="majorBidi" w:hAnsiTheme="majorBidi" w:cstheme="majorBidi"/>
          <w:b/>
        </w:rPr>
        <w:t xml:space="preserve">Gestionnaire Social </w:t>
      </w:r>
    </w:p>
    <w:p w:rsidR="00185C68" w:rsidRPr="00E25E82" w:rsidRDefault="00185C68" w:rsidP="00714FF4">
      <w:pPr>
        <w:spacing w:after="0"/>
        <w:ind w:left="3192" w:firstLine="708"/>
        <w:rPr>
          <w:rFonts w:asciiTheme="majorBidi" w:hAnsiTheme="majorBidi" w:cstheme="majorBidi"/>
          <w:bCs/>
        </w:rPr>
      </w:pPr>
      <w:r w:rsidRPr="00E25E82">
        <w:rPr>
          <w:rFonts w:asciiTheme="majorBidi" w:hAnsiTheme="majorBidi" w:cstheme="majorBidi"/>
          <w:b/>
        </w:rPr>
        <w:t xml:space="preserve"> </w:t>
      </w:r>
      <w:r w:rsidRPr="00E25E82">
        <w:rPr>
          <w:rFonts w:asciiTheme="majorBidi" w:hAnsiTheme="majorBidi" w:cstheme="majorBidi"/>
          <w:bCs/>
        </w:rPr>
        <w:t>12/2017-12/2019 </w:t>
      </w:r>
    </w:p>
    <w:p w:rsidR="004316A7" w:rsidRPr="00E25E82" w:rsidRDefault="004316A7" w:rsidP="00185C68">
      <w:pPr>
        <w:pStyle w:val="Paragraphedeliste"/>
        <w:numPr>
          <w:ilvl w:val="0"/>
          <w:numId w:val="6"/>
        </w:numPr>
        <w:spacing w:after="0" w:line="240" w:lineRule="auto"/>
        <w:rPr>
          <w:rFonts w:asciiTheme="majorBidi" w:hAnsiTheme="majorBidi" w:cstheme="majorBidi"/>
          <w:b/>
        </w:rPr>
      </w:pPr>
      <w:r w:rsidRPr="00E25E82">
        <w:rPr>
          <w:rFonts w:asciiTheme="majorBidi" w:hAnsiTheme="majorBidi" w:cstheme="majorBidi"/>
          <w:bCs/>
        </w:rPr>
        <w:t xml:space="preserve">Assurer la liaison avec les différents intervenants </w:t>
      </w:r>
      <w:r w:rsidR="00185C68" w:rsidRPr="00E25E82">
        <w:rPr>
          <w:rFonts w:asciiTheme="majorBidi" w:hAnsiTheme="majorBidi" w:cstheme="majorBidi"/>
          <w:bCs/>
        </w:rPr>
        <w:t>externes</w:t>
      </w:r>
      <w:r w:rsidR="00B97B5C" w:rsidRPr="00E25E82">
        <w:rPr>
          <w:rFonts w:asciiTheme="majorBidi" w:hAnsiTheme="majorBidi" w:cstheme="majorBidi"/>
          <w:bCs/>
        </w:rPr>
        <w:t> ;</w:t>
      </w:r>
    </w:p>
    <w:p w:rsidR="00714FF4" w:rsidRPr="00E25E82" w:rsidRDefault="00714FF4" w:rsidP="00714FF4">
      <w:pPr>
        <w:pStyle w:val="Paragraphedeliste"/>
        <w:numPr>
          <w:ilvl w:val="0"/>
          <w:numId w:val="6"/>
        </w:numPr>
        <w:spacing w:after="0" w:line="240" w:lineRule="auto"/>
        <w:rPr>
          <w:rFonts w:asciiTheme="majorBidi" w:hAnsiTheme="majorBidi" w:cstheme="majorBidi"/>
          <w:bCs/>
        </w:rPr>
      </w:pPr>
      <w:r w:rsidRPr="00E25E82">
        <w:rPr>
          <w:rFonts w:asciiTheme="majorBidi" w:hAnsiTheme="majorBidi" w:cstheme="majorBidi"/>
          <w:bCs/>
        </w:rPr>
        <w:t>Etablir les déclarations réglementaires (Sociales)</w:t>
      </w:r>
      <w:r w:rsidR="00B97B5C" w:rsidRPr="00E25E82">
        <w:rPr>
          <w:rFonts w:asciiTheme="majorBidi" w:hAnsiTheme="majorBidi" w:cstheme="majorBidi"/>
          <w:bCs/>
        </w:rPr>
        <w:t> ;</w:t>
      </w:r>
    </w:p>
    <w:p w:rsidR="00714FF4" w:rsidRPr="00E25E82" w:rsidRDefault="00714FF4" w:rsidP="00714FF4">
      <w:pPr>
        <w:pStyle w:val="Paragraphedeliste"/>
        <w:numPr>
          <w:ilvl w:val="0"/>
          <w:numId w:val="6"/>
        </w:numPr>
        <w:spacing w:after="0" w:line="240" w:lineRule="auto"/>
        <w:rPr>
          <w:rFonts w:asciiTheme="majorBidi" w:hAnsiTheme="majorBidi" w:cstheme="majorBidi"/>
          <w:bCs/>
        </w:rPr>
      </w:pPr>
      <w:r w:rsidRPr="00E25E82">
        <w:rPr>
          <w:rFonts w:asciiTheme="majorBidi" w:hAnsiTheme="majorBidi" w:cstheme="majorBidi"/>
          <w:bCs/>
        </w:rPr>
        <w:t>Etablir les attestations de travail et de salaires (ATS) D</w:t>
      </w:r>
      <w:r w:rsidR="00B97B5C" w:rsidRPr="00E25E82">
        <w:rPr>
          <w:rFonts w:asciiTheme="majorBidi" w:hAnsiTheme="majorBidi" w:cstheme="majorBidi"/>
          <w:bCs/>
        </w:rPr>
        <w:t>RT ;</w:t>
      </w:r>
    </w:p>
    <w:p w:rsidR="00185C68" w:rsidRPr="00E25E82" w:rsidRDefault="00714FF4" w:rsidP="00185C68">
      <w:pPr>
        <w:pStyle w:val="Paragraphedeliste"/>
        <w:numPr>
          <w:ilvl w:val="0"/>
          <w:numId w:val="6"/>
        </w:numPr>
        <w:spacing w:after="0" w:line="240" w:lineRule="auto"/>
        <w:rPr>
          <w:rFonts w:asciiTheme="majorBidi" w:hAnsiTheme="majorBidi" w:cstheme="majorBidi"/>
          <w:b/>
        </w:rPr>
      </w:pPr>
      <w:r w:rsidRPr="00E25E82">
        <w:rPr>
          <w:rFonts w:asciiTheme="majorBidi" w:hAnsiTheme="majorBidi" w:cstheme="majorBidi"/>
          <w:bCs/>
        </w:rPr>
        <w:t>Assurer la gestion des différents dossiers CNAS, CNR et mutuelle</w:t>
      </w:r>
      <w:r w:rsidR="00B97B5C" w:rsidRPr="00E25E82">
        <w:rPr>
          <w:rFonts w:asciiTheme="majorBidi" w:hAnsiTheme="majorBidi" w:cstheme="majorBidi"/>
          <w:bCs/>
        </w:rPr>
        <w:t> ;</w:t>
      </w:r>
    </w:p>
    <w:p w:rsidR="00714FF4" w:rsidRPr="00E25E82" w:rsidRDefault="00714FF4" w:rsidP="00714FF4">
      <w:pPr>
        <w:pStyle w:val="Paragraphedeliste"/>
        <w:numPr>
          <w:ilvl w:val="0"/>
          <w:numId w:val="6"/>
        </w:numPr>
        <w:spacing w:after="0" w:line="240" w:lineRule="auto"/>
        <w:rPr>
          <w:rFonts w:asciiTheme="majorBidi" w:hAnsiTheme="majorBidi" w:cstheme="majorBidi"/>
          <w:bCs/>
        </w:rPr>
      </w:pPr>
      <w:r w:rsidRPr="00E25E82">
        <w:rPr>
          <w:rFonts w:asciiTheme="majorBidi" w:hAnsiTheme="majorBidi" w:cstheme="majorBidi"/>
          <w:bCs/>
        </w:rPr>
        <w:t>Assurer le suivi des remboursements des mal</w:t>
      </w:r>
      <w:r w:rsidR="00B97B5C" w:rsidRPr="00E25E82">
        <w:rPr>
          <w:rFonts w:asciiTheme="majorBidi" w:hAnsiTheme="majorBidi" w:cstheme="majorBidi"/>
          <w:bCs/>
        </w:rPr>
        <w:t>adies et allocations familiales ;</w:t>
      </w:r>
    </w:p>
    <w:p w:rsidR="00714FF4" w:rsidRPr="00E25E82" w:rsidRDefault="00714FF4" w:rsidP="00714FF4">
      <w:pPr>
        <w:pStyle w:val="Paragraphedeliste"/>
        <w:numPr>
          <w:ilvl w:val="0"/>
          <w:numId w:val="6"/>
        </w:numPr>
        <w:spacing w:after="0" w:line="240" w:lineRule="auto"/>
        <w:rPr>
          <w:rFonts w:asciiTheme="majorBidi" w:hAnsiTheme="majorBidi" w:cstheme="majorBidi"/>
          <w:bCs/>
        </w:rPr>
      </w:pPr>
      <w:r w:rsidRPr="00E25E82">
        <w:rPr>
          <w:rFonts w:asciiTheme="majorBidi" w:hAnsiTheme="majorBidi" w:cstheme="majorBidi"/>
          <w:bCs/>
        </w:rPr>
        <w:t>La vérification des éléments</w:t>
      </w:r>
      <w:r w:rsidR="00B97B5C" w:rsidRPr="00E25E82">
        <w:rPr>
          <w:rFonts w:asciiTheme="majorBidi" w:hAnsiTheme="majorBidi" w:cstheme="majorBidi"/>
          <w:bCs/>
        </w:rPr>
        <w:t xml:space="preserve"> de la paie ;</w:t>
      </w:r>
    </w:p>
    <w:p w:rsidR="00714FF4" w:rsidRPr="00E25E82" w:rsidRDefault="006A63E8" w:rsidP="00185C68">
      <w:pPr>
        <w:pStyle w:val="Paragraphedeliste"/>
        <w:numPr>
          <w:ilvl w:val="0"/>
          <w:numId w:val="6"/>
        </w:numPr>
        <w:spacing w:after="0" w:line="240" w:lineRule="auto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Cs/>
        </w:rPr>
        <w:t>Saisie</w:t>
      </w:r>
      <w:r w:rsidR="00714FF4" w:rsidRPr="00E25E82">
        <w:rPr>
          <w:rFonts w:asciiTheme="majorBidi" w:hAnsiTheme="majorBidi" w:cstheme="majorBidi"/>
          <w:bCs/>
        </w:rPr>
        <w:t xml:space="preserve"> de la paie</w:t>
      </w:r>
      <w:r w:rsidR="00B97B5C" w:rsidRPr="00E25E82">
        <w:rPr>
          <w:rFonts w:asciiTheme="majorBidi" w:hAnsiTheme="majorBidi" w:cstheme="majorBidi"/>
          <w:bCs/>
        </w:rPr>
        <w:t> ;</w:t>
      </w:r>
    </w:p>
    <w:p w:rsidR="00714FF4" w:rsidRPr="00E25E82" w:rsidRDefault="00714FF4" w:rsidP="00714FF4">
      <w:pPr>
        <w:pStyle w:val="Paragraphedeliste"/>
        <w:numPr>
          <w:ilvl w:val="0"/>
          <w:numId w:val="6"/>
        </w:numPr>
        <w:spacing w:after="0" w:line="240" w:lineRule="auto"/>
        <w:rPr>
          <w:rFonts w:asciiTheme="majorBidi" w:hAnsiTheme="majorBidi" w:cstheme="majorBidi"/>
          <w:b/>
        </w:rPr>
      </w:pPr>
      <w:r w:rsidRPr="00E25E82">
        <w:rPr>
          <w:rFonts w:asciiTheme="majorBidi" w:hAnsiTheme="majorBidi" w:cstheme="majorBidi"/>
          <w:bCs/>
        </w:rPr>
        <w:t>Edition des bulletins de paie</w:t>
      </w:r>
      <w:r w:rsidR="00B97B5C" w:rsidRPr="00E25E82">
        <w:rPr>
          <w:rFonts w:asciiTheme="majorBidi" w:hAnsiTheme="majorBidi" w:cstheme="majorBidi"/>
          <w:bCs/>
        </w:rPr>
        <w:t>.</w:t>
      </w:r>
    </w:p>
    <w:p w:rsidR="00714FF4" w:rsidRPr="00E25E82" w:rsidRDefault="00714FF4" w:rsidP="000C6C61">
      <w:pPr>
        <w:spacing w:after="0" w:line="240" w:lineRule="auto"/>
        <w:ind w:left="3900"/>
        <w:rPr>
          <w:rFonts w:asciiTheme="majorBidi" w:hAnsiTheme="majorBidi" w:cstheme="majorBidi"/>
          <w:b/>
        </w:rPr>
      </w:pPr>
    </w:p>
    <w:p w:rsidR="000C6C61" w:rsidRPr="00E25E82" w:rsidRDefault="000C6C61" w:rsidP="001577B6">
      <w:pPr>
        <w:spacing w:after="0" w:line="240" w:lineRule="auto"/>
        <w:ind w:left="3900"/>
        <w:rPr>
          <w:rFonts w:asciiTheme="majorBidi" w:hAnsiTheme="majorBidi" w:cstheme="majorBidi"/>
          <w:b/>
          <w:bCs/>
        </w:rPr>
      </w:pPr>
      <w:r w:rsidRPr="00E25E82">
        <w:rPr>
          <w:rFonts w:asciiTheme="majorBidi" w:hAnsiTheme="majorBidi" w:cstheme="majorBidi"/>
          <w:b/>
          <w:bCs/>
        </w:rPr>
        <w:t>SARL DRACO</w:t>
      </w:r>
      <w:r w:rsidRPr="00E25E82">
        <w:rPr>
          <w:rFonts w:asciiTheme="majorBidi" w:hAnsiTheme="majorBidi" w:cstheme="majorBidi"/>
          <w:b/>
          <w:kern w:val="24"/>
        </w:rPr>
        <w:t>|</w:t>
      </w:r>
      <w:r w:rsidRPr="00E25E82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E25E82">
        <w:rPr>
          <w:rFonts w:asciiTheme="majorBidi" w:hAnsiTheme="majorBidi" w:cstheme="majorBidi"/>
          <w:b/>
          <w:bCs/>
        </w:rPr>
        <w:t>Executive</w:t>
      </w:r>
      <w:proofErr w:type="spellEnd"/>
      <w:r w:rsidRPr="00E25E82">
        <w:rPr>
          <w:rFonts w:asciiTheme="majorBidi" w:hAnsiTheme="majorBidi" w:cstheme="majorBidi"/>
          <w:b/>
          <w:bCs/>
        </w:rPr>
        <w:t xml:space="preserve"> Assistant </w:t>
      </w:r>
    </w:p>
    <w:p w:rsidR="000C6C61" w:rsidRPr="00E25E82" w:rsidRDefault="000C6C61" w:rsidP="000C6C61">
      <w:pPr>
        <w:spacing w:after="0" w:line="240" w:lineRule="auto"/>
        <w:ind w:left="3900"/>
        <w:rPr>
          <w:rFonts w:asciiTheme="majorBidi" w:hAnsiTheme="majorBidi" w:cstheme="majorBidi"/>
        </w:rPr>
      </w:pPr>
      <w:r w:rsidRPr="00E25E82">
        <w:rPr>
          <w:rFonts w:asciiTheme="majorBidi" w:hAnsiTheme="majorBidi" w:cstheme="majorBidi"/>
        </w:rPr>
        <w:t>02/2014-02/2017 </w:t>
      </w:r>
    </w:p>
    <w:p w:rsidR="000C6C61" w:rsidRPr="00E25E82" w:rsidRDefault="000C6C61" w:rsidP="000C6C61">
      <w:pPr>
        <w:numPr>
          <w:ilvl w:val="0"/>
          <w:numId w:val="9"/>
        </w:numPr>
        <w:spacing w:after="0" w:line="240" w:lineRule="auto"/>
        <w:rPr>
          <w:rFonts w:asciiTheme="majorBidi" w:hAnsiTheme="majorBidi" w:cstheme="majorBidi"/>
        </w:rPr>
      </w:pPr>
      <w:r w:rsidRPr="00E25E82">
        <w:rPr>
          <w:rFonts w:asciiTheme="majorBidi" w:hAnsiTheme="majorBidi" w:cstheme="majorBidi"/>
        </w:rPr>
        <w:t>Organiser et planifier les rendez-vous et les déplacements;</w:t>
      </w:r>
    </w:p>
    <w:p w:rsidR="000C6C61" w:rsidRPr="00E25E82" w:rsidRDefault="000C6C61" w:rsidP="000C6C61">
      <w:pPr>
        <w:numPr>
          <w:ilvl w:val="0"/>
          <w:numId w:val="9"/>
        </w:numPr>
        <w:spacing w:after="0" w:line="240" w:lineRule="auto"/>
        <w:rPr>
          <w:rFonts w:asciiTheme="majorBidi" w:hAnsiTheme="majorBidi" w:cstheme="majorBidi"/>
        </w:rPr>
      </w:pPr>
      <w:r w:rsidRPr="00E25E82">
        <w:rPr>
          <w:rFonts w:asciiTheme="majorBidi" w:hAnsiTheme="majorBidi" w:cstheme="majorBidi"/>
        </w:rPr>
        <w:t>Recevoir, Filtrer et Traiter les courriers et appels téléphoniques du directeur général</w:t>
      </w:r>
      <w:r w:rsidR="00B97B5C" w:rsidRPr="00E25E82">
        <w:rPr>
          <w:rFonts w:asciiTheme="majorBidi" w:hAnsiTheme="majorBidi" w:cstheme="majorBidi"/>
        </w:rPr>
        <w:t> ;</w:t>
      </w:r>
    </w:p>
    <w:p w:rsidR="00B97B5C" w:rsidRPr="00E25E82" w:rsidRDefault="000C6C61" w:rsidP="000C6C61">
      <w:pPr>
        <w:numPr>
          <w:ilvl w:val="0"/>
          <w:numId w:val="9"/>
        </w:numPr>
        <w:spacing w:after="0" w:line="240" w:lineRule="auto"/>
        <w:rPr>
          <w:rFonts w:asciiTheme="majorBidi" w:hAnsiTheme="majorBidi" w:cstheme="majorBidi"/>
        </w:rPr>
      </w:pPr>
      <w:r w:rsidRPr="00E25E82">
        <w:rPr>
          <w:rFonts w:asciiTheme="majorBidi" w:hAnsiTheme="majorBidi" w:cstheme="majorBidi"/>
        </w:rPr>
        <w:t>Gérer les démarches administratives du direc</w:t>
      </w:r>
      <w:r w:rsidR="00B97B5C" w:rsidRPr="00E25E82">
        <w:rPr>
          <w:rFonts w:asciiTheme="majorBidi" w:hAnsiTheme="majorBidi" w:cstheme="majorBidi"/>
        </w:rPr>
        <w:t>teur général </w:t>
      </w:r>
    </w:p>
    <w:p w:rsidR="000C6C61" w:rsidRPr="00E25E82" w:rsidRDefault="00B97B5C" w:rsidP="00B97B5C">
      <w:pPr>
        <w:spacing w:after="0" w:line="240" w:lineRule="auto"/>
        <w:ind w:left="4260"/>
        <w:rPr>
          <w:rFonts w:asciiTheme="majorBidi" w:hAnsiTheme="majorBidi" w:cstheme="majorBidi"/>
        </w:rPr>
      </w:pPr>
      <w:r w:rsidRPr="00E25E82">
        <w:rPr>
          <w:rFonts w:asciiTheme="majorBidi" w:hAnsiTheme="majorBidi" w:cstheme="majorBidi"/>
        </w:rPr>
        <w:t xml:space="preserve">(Réservation, Visa </w:t>
      </w:r>
      <w:r w:rsidR="000C6C61" w:rsidRPr="00E25E82">
        <w:rPr>
          <w:rFonts w:asciiTheme="majorBidi" w:hAnsiTheme="majorBidi" w:cstheme="majorBidi"/>
        </w:rPr>
        <w:t>et frais de mission,…)</w:t>
      </w:r>
      <w:r w:rsidRPr="00E25E82">
        <w:rPr>
          <w:rFonts w:asciiTheme="majorBidi" w:hAnsiTheme="majorBidi" w:cstheme="majorBidi"/>
        </w:rPr>
        <w:t> ;</w:t>
      </w:r>
    </w:p>
    <w:p w:rsidR="000C6C61" w:rsidRPr="00E25E82" w:rsidRDefault="000C6C61" w:rsidP="000C6C61">
      <w:pPr>
        <w:numPr>
          <w:ilvl w:val="0"/>
          <w:numId w:val="9"/>
        </w:numPr>
        <w:spacing w:after="0" w:line="240" w:lineRule="auto"/>
        <w:rPr>
          <w:rFonts w:asciiTheme="majorBidi" w:hAnsiTheme="majorBidi" w:cstheme="majorBidi"/>
        </w:rPr>
      </w:pPr>
      <w:r w:rsidRPr="00E25E82">
        <w:rPr>
          <w:rFonts w:asciiTheme="majorBidi" w:hAnsiTheme="majorBidi" w:cstheme="majorBidi"/>
        </w:rPr>
        <w:t>Préparer la salle de réunion lors de rencontres avec</w:t>
      </w:r>
      <w:r w:rsidR="00B97B5C" w:rsidRPr="00E25E82">
        <w:rPr>
          <w:rFonts w:asciiTheme="majorBidi" w:hAnsiTheme="majorBidi" w:cstheme="majorBidi"/>
        </w:rPr>
        <w:t xml:space="preserve"> des partenaires et les clients ;</w:t>
      </w:r>
    </w:p>
    <w:p w:rsidR="000C6C61" w:rsidRPr="00E25E82" w:rsidRDefault="000C6C61" w:rsidP="000C6C61">
      <w:pPr>
        <w:numPr>
          <w:ilvl w:val="0"/>
          <w:numId w:val="9"/>
        </w:numPr>
        <w:spacing w:after="0" w:line="240" w:lineRule="auto"/>
        <w:rPr>
          <w:rFonts w:asciiTheme="majorBidi" w:hAnsiTheme="majorBidi" w:cstheme="majorBidi"/>
        </w:rPr>
      </w:pPr>
      <w:r w:rsidRPr="00E25E82">
        <w:rPr>
          <w:rFonts w:asciiTheme="majorBidi" w:hAnsiTheme="majorBidi" w:cstheme="majorBidi"/>
        </w:rPr>
        <w:t>Accueillir les visiteurs, clients et fournisseurs;</w:t>
      </w:r>
    </w:p>
    <w:p w:rsidR="000C6C61" w:rsidRPr="00E25E82" w:rsidRDefault="000C6C61" w:rsidP="000C6C61">
      <w:pPr>
        <w:numPr>
          <w:ilvl w:val="0"/>
          <w:numId w:val="9"/>
        </w:numPr>
        <w:spacing w:after="0" w:line="240" w:lineRule="auto"/>
        <w:rPr>
          <w:rFonts w:asciiTheme="majorBidi" w:hAnsiTheme="majorBidi" w:cstheme="majorBidi"/>
        </w:rPr>
      </w:pPr>
      <w:r w:rsidRPr="00E25E82">
        <w:rPr>
          <w:rFonts w:asciiTheme="majorBidi" w:hAnsiTheme="majorBidi" w:cstheme="majorBidi"/>
        </w:rPr>
        <w:t>Veiller à la prise en charge des personnels étrangers en visite de travail à l’entreprise (Coordon</w:t>
      </w:r>
      <w:r w:rsidR="00B97B5C" w:rsidRPr="00E25E82">
        <w:rPr>
          <w:rFonts w:asciiTheme="majorBidi" w:hAnsiTheme="majorBidi" w:cstheme="majorBidi"/>
        </w:rPr>
        <w:t>ner les opérations logistiques) ;</w:t>
      </w:r>
    </w:p>
    <w:p w:rsidR="000C6C61" w:rsidRPr="00E25E82" w:rsidRDefault="000C6C61" w:rsidP="000C6C61">
      <w:pPr>
        <w:numPr>
          <w:ilvl w:val="0"/>
          <w:numId w:val="9"/>
        </w:numPr>
        <w:spacing w:after="0" w:line="240" w:lineRule="auto"/>
        <w:rPr>
          <w:rFonts w:asciiTheme="majorBidi" w:hAnsiTheme="majorBidi" w:cstheme="majorBidi"/>
        </w:rPr>
      </w:pPr>
      <w:r w:rsidRPr="00E25E82">
        <w:rPr>
          <w:rFonts w:asciiTheme="majorBidi" w:hAnsiTheme="majorBidi" w:cstheme="majorBidi"/>
        </w:rPr>
        <w:t>Etablissement des lettres d’invitations pour les étranges en v</w:t>
      </w:r>
      <w:r w:rsidR="00B97B5C" w:rsidRPr="00E25E82">
        <w:rPr>
          <w:rFonts w:asciiTheme="majorBidi" w:hAnsiTheme="majorBidi" w:cstheme="majorBidi"/>
        </w:rPr>
        <w:t>isite de travail à l’entreprise ;</w:t>
      </w:r>
    </w:p>
    <w:p w:rsidR="000C6C61" w:rsidRPr="00E25E82" w:rsidRDefault="000C6C61" w:rsidP="000C6C61">
      <w:pPr>
        <w:numPr>
          <w:ilvl w:val="0"/>
          <w:numId w:val="9"/>
        </w:numPr>
        <w:spacing w:after="0" w:line="240" w:lineRule="auto"/>
        <w:rPr>
          <w:rFonts w:asciiTheme="majorBidi" w:hAnsiTheme="majorBidi" w:cstheme="majorBidi"/>
        </w:rPr>
      </w:pPr>
      <w:r w:rsidRPr="00E25E82">
        <w:rPr>
          <w:rFonts w:asciiTheme="majorBidi" w:hAnsiTheme="majorBidi" w:cstheme="majorBidi"/>
        </w:rPr>
        <w:t>Gère les classements du courrier entrant et sortant</w:t>
      </w:r>
      <w:r w:rsidR="00B97B5C" w:rsidRPr="00E25E82">
        <w:rPr>
          <w:rFonts w:asciiTheme="majorBidi" w:hAnsiTheme="majorBidi" w:cstheme="majorBidi"/>
        </w:rPr>
        <w:t> ;</w:t>
      </w:r>
    </w:p>
    <w:p w:rsidR="000C6C61" w:rsidRPr="00E25E82" w:rsidRDefault="000C6C61" w:rsidP="000C6C61">
      <w:pPr>
        <w:numPr>
          <w:ilvl w:val="0"/>
          <w:numId w:val="9"/>
        </w:numPr>
        <w:spacing w:after="0" w:line="240" w:lineRule="auto"/>
        <w:rPr>
          <w:rFonts w:asciiTheme="majorBidi" w:hAnsiTheme="majorBidi" w:cstheme="majorBidi"/>
        </w:rPr>
      </w:pPr>
      <w:r w:rsidRPr="00E25E82">
        <w:rPr>
          <w:rFonts w:asciiTheme="majorBidi" w:hAnsiTheme="majorBidi" w:cstheme="majorBidi"/>
        </w:rPr>
        <w:t>Administration des bons de commande</w:t>
      </w:r>
      <w:r w:rsidR="00B97B5C" w:rsidRPr="00E25E82">
        <w:rPr>
          <w:rFonts w:asciiTheme="majorBidi" w:hAnsiTheme="majorBidi" w:cstheme="majorBidi"/>
        </w:rPr>
        <w:t> ;</w:t>
      </w:r>
    </w:p>
    <w:p w:rsidR="000C6C61" w:rsidRPr="00E25E82" w:rsidRDefault="000C6C61" w:rsidP="000C6C61">
      <w:pPr>
        <w:numPr>
          <w:ilvl w:val="0"/>
          <w:numId w:val="9"/>
        </w:numPr>
        <w:spacing w:after="0" w:line="240" w:lineRule="auto"/>
        <w:rPr>
          <w:rFonts w:asciiTheme="majorBidi" w:hAnsiTheme="majorBidi" w:cstheme="majorBidi"/>
        </w:rPr>
      </w:pPr>
      <w:r w:rsidRPr="00E25E82">
        <w:rPr>
          <w:rFonts w:asciiTheme="majorBidi" w:hAnsiTheme="majorBidi" w:cstheme="majorBidi"/>
        </w:rPr>
        <w:t>Gestion des fournitures de bureaux</w:t>
      </w:r>
      <w:r w:rsidR="00B97B5C" w:rsidRPr="00E25E82">
        <w:rPr>
          <w:rFonts w:asciiTheme="majorBidi" w:hAnsiTheme="majorBidi" w:cstheme="majorBidi"/>
        </w:rPr>
        <w:t> ;</w:t>
      </w:r>
    </w:p>
    <w:p w:rsidR="000C6C61" w:rsidRPr="00E25E82" w:rsidRDefault="000C6C61" w:rsidP="000C6C61">
      <w:pPr>
        <w:numPr>
          <w:ilvl w:val="0"/>
          <w:numId w:val="9"/>
        </w:numPr>
        <w:spacing w:after="0" w:line="240" w:lineRule="auto"/>
        <w:rPr>
          <w:rFonts w:asciiTheme="majorBidi" w:hAnsiTheme="majorBidi" w:cstheme="majorBidi"/>
        </w:rPr>
      </w:pPr>
      <w:r w:rsidRPr="00E25E82">
        <w:rPr>
          <w:rFonts w:asciiTheme="majorBidi" w:hAnsiTheme="majorBidi" w:cstheme="majorBidi"/>
        </w:rPr>
        <w:t>Gérer les réservations d’hôtel, restaurant et billetterie</w:t>
      </w:r>
      <w:r w:rsidR="00B97B5C" w:rsidRPr="00E25E82">
        <w:rPr>
          <w:rFonts w:asciiTheme="majorBidi" w:hAnsiTheme="majorBidi" w:cstheme="majorBidi"/>
        </w:rPr>
        <w:t> ;</w:t>
      </w:r>
    </w:p>
    <w:p w:rsidR="000C6C61" w:rsidRPr="00E25E82" w:rsidRDefault="000C6C61" w:rsidP="000C6C61">
      <w:pPr>
        <w:numPr>
          <w:ilvl w:val="0"/>
          <w:numId w:val="9"/>
        </w:numPr>
        <w:spacing w:after="0" w:line="240" w:lineRule="auto"/>
        <w:rPr>
          <w:rFonts w:asciiTheme="majorBidi" w:hAnsiTheme="majorBidi" w:cstheme="majorBidi"/>
        </w:rPr>
      </w:pPr>
      <w:r w:rsidRPr="00E25E82">
        <w:rPr>
          <w:rFonts w:asciiTheme="majorBidi" w:hAnsiTheme="majorBidi" w:cstheme="majorBidi"/>
        </w:rPr>
        <w:t>Gestion des dossiers des prestataires de services (réception et contrôle facture et des bons de réception,  envoi à la comptabilité)</w:t>
      </w:r>
      <w:r w:rsidR="00B97B5C" w:rsidRPr="00E25E82">
        <w:rPr>
          <w:rFonts w:asciiTheme="majorBidi" w:hAnsiTheme="majorBidi" w:cstheme="majorBidi"/>
        </w:rPr>
        <w:t> ;</w:t>
      </w:r>
    </w:p>
    <w:p w:rsidR="000C6C61" w:rsidRPr="00E25E82" w:rsidRDefault="000C6C61" w:rsidP="000C6C61">
      <w:pPr>
        <w:numPr>
          <w:ilvl w:val="0"/>
          <w:numId w:val="9"/>
        </w:numPr>
        <w:spacing w:after="0" w:line="240" w:lineRule="auto"/>
        <w:rPr>
          <w:rFonts w:asciiTheme="majorBidi" w:hAnsiTheme="majorBidi" w:cstheme="majorBidi"/>
        </w:rPr>
      </w:pPr>
      <w:r w:rsidRPr="00E25E82">
        <w:rPr>
          <w:rFonts w:asciiTheme="majorBidi" w:hAnsiTheme="majorBidi" w:cstheme="majorBidi"/>
        </w:rPr>
        <w:t>Classement des dossiers fournisseurs et de tous les documents administratifs</w:t>
      </w:r>
      <w:r w:rsidR="00B97B5C" w:rsidRPr="00E25E82">
        <w:rPr>
          <w:rFonts w:asciiTheme="majorBidi" w:hAnsiTheme="majorBidi" w:cstheme="majorBidi"/>
        </w:rPr>
        <w:t> ;</w:t>
      </w:r>
    </w:p>
    <w:p w:rsidR="000C6C61" w:rsidRPr="00E25E82" w:rsidRDefault="000C6C61" w:rsidP="000C6C61">
      <w:pPr>
        <w:numPr>
          <w:ilvl w:val="0"/>
          <w:numId w:val="9"/>
        </w:numPr>
        <w:spacing w:after="0" w:line="240" w:lineRule="auto"/>
        <w:rPr>
          <w:rFonts w:asciiTheme="majorBidi" w:hAnsiTheme="majorBidi" w:cstheme="majorBidi"/>
        </w:rPr>
      </w:pPr>
      <w:r w:rsidRPr="00E25E82">
        <w:rPr>
          <w:rFonts w:asciiTheme="majorBidi" w:hAnsiTheme="majorBidi" w:cstheme="majorBidi"/>
        </w:rPr>
        <w:t>Assurer le classement des documents et veiller à leur bonne conservation</w:t>
      </w:r>
      <w:r w:rsidR="00B97B5C" w:rsidRPr="00E25E82">
        <w:rPr>
          <w:rFonts w:asciiTheme="majorBidi" w:hAnsiTheme="majorBidi" w:cstheme="majorBidi"/>
        </w:rPr>
        <w:t> ;</w:t>
      </w:r>
    </w:p>
    <w:p w:rsidR="00B97B5C" w:rsidRPr="00E25E82" w:rsidRDefault="00B97B5C" w:rsidP="00B97B5C">
      <w:pPr>
        <w:spacing w:after="0" w:line="240" w:lineRule="auto"/>
        <w:ind w:left="3900"/>
        <w:rPr>
          <w:rFonts w:asciiTheme="majorBidi" w:hAnsiTheme="majorBidi" w:cstheme="majorBidi"/>
        </w:rPr>
      </w:pPr>
    </w:p>
    <w:p w:rsidR="00B97B5C" w:rsidRPr="00E25E82" w:rsidRDefault="00B97B5C" w:rsidP="00B97B5C">
      <w:pPr>
        <w:spacing w:after="0" w:line="240" w:lineRule="auto"/>
        <w:ind w:left="3900"/>
        <w:rPr>
          <w:rFonts w:asciiTheme="majorBidi" w:hAnsiTheme="majorBidi" w:cstheme="majorBidi"/>
          <w:b/>
        </w:rPr>
      </w:pPr>
      <w:proofErr w:type="spellStart"/>
      <w:r w:rsidRPr="00E25E82">
        <w:rPr>
          <w:rFonts w:asciiTheme="majorBidi" w:hAnsiTheme="majorBidi" w:cstheme="majorBidi"/>
          <w:b/>
        </w:rPr>
        <w:t>Orascom</w:t>
      </w:r>
      <w:proofErr w:type="spellEnd"/>
      <w:r w:rsidRPr="00E25E82">
        <w:rPr>
          <w:rFonts w:asciiTheme="majorBidi" w:hAnsiTheme="majorBidi" w:cstheme="majorBidi"/>
          <w:b/>
        </w:rPr>
        <w:t xml:space="preserve"> Construction Industrie </w:t>
      </w:r>
      <w:proofErr w:type="spellStart"/>
      <w:r w:rsidRPr="00E25E82">
        <w:rPr>
          <w:rFonts w:asciiTheme="majorBidi" w:hAnsiTheme="majorBidi" w:cstheme="majorBidi"/>
          <w:b/>
        </w:rPr>
        <w:t>Algeria</w:t>
      </w:r>
      <w:proofErr w:type="spellEnd"/>
      <w:r w:rsidRPr="00E25E82">
        <w:rPr>
          <w:rFonts w:asciiTheme="majorBidi" w:hAnsiTheme="majorBidi" w:cstheme="majorBidi"/>
          <w:b/>
          <w:kern w:val="24"/>
        </w:rPr>
        <w:t>|</w:t>
      </w:r>
      <w:r w:rsidR="00D5204B" w:rsidRPr="00E25E82">
        <w:rPr>
          <w:rFonts w:asciiTheme="majorBidi" w:hAnsiTheme="majorBidi" w:cstheme="majorBidi"/>
          <w:b/>
        </w:rPr>
        <w:t xml:space="preserve"> Responsable  des réservations</w:t>
      </w:r>
    </w:p>
    <w:p w:rsidR="00D5204B" w:rsidRPr="00E25E82" w:rsidRDefault="00D5204B" w:rsidP="00D5204B">
      <w:pPr>
        <w:spacing w:after="0" w:line="240" w:lineRule="auto"/>
        <w:ind w:left="3900"/>
        <w:rPr>
          <w:rFonts w:asciiTheme="majorBidi" w:hAnsiTheme="majorBidi" w:cstheme="majorBidi"/>
          <w:bCs/>
        </w:rPr>
      </w:pPr>
      <w:r w:rsidRPr="00E25E82">
        <w:rPr>
          <w:rFonts w:asciiTheme="majorBidi" w:hAnsiTheme="majorBidi" w:cstheme="majorBidi"/>
          <w:bCs/>
        </w:rPr>
        <w:t>04/2010-12/2012</w:t>
      </w:r>
    </w:p>
    <w:p w:rsidR="000A6B50" w:rsidRPr="00E25E82" w:rsidRDefault="000A6B50" w:rsidP="000A6B50">
      <w:pPr>
        <w:pStyle w:val="Paragraphedeliste"/>
        <w:numPr>
          <w:ilvl w:val="0"/>
          <w:numId w:val="16"/>
        </w:numPr>
        <w:spacing w:after="0" w:line="240" w:lineRule="auto"/>
        <w:rPr>
          <w:rFonts w:asciiTheme="majorBidi" w:hAnsiTheme="majorBidi" w:cstheme="majorBidi"/>
          <w:bCs/>
        </w:rPr>
      </w:pPr>
      <w:r w:rsidRPr="00E25E82">
        <w:rPr>
          <w:rFonts w:asciiTheme="majorBidi" w:hAnsiTheme="majorBidi" w:cstheme="majorBidi"/>
          <w:bCs/>
        </w:rPr>
        <w:t>Réception et traitement des demandes de réservation ;</w:t>
      </w:r>
    </w:p>
    <w:p w:rsidR="00D5204B" w:rsidRPr="00E25E82" w:rsidRDefault="00D5204B" w:rsidP="00D5204B">
      <w:pPr>
        <w:numPr>
          <w:ilvl w:val="0"/>
          <w:numId w:val="12"/>
        </w:numPr>
        <w:spacing w:after="0" w:line="240" w:lineRule="auto"/>
        <w:rPr>
          <w:rFonts w:asciiTheme="majorBidi" w:hAnsiTheme="majorBidi" w:cstheme="majorBidi"/>
          <w:bCs/>
        </w:rPr>
      </w:pPr>
      <w:r w:rsidRPr="00E25E82">
        <w:rPr>
          <w:rFonts w:asciiTheme="majorBidi" w:hAnsiTheme="majorBidi" w:cstheme="majorBidi"/>
          <w:bCs/>
        </w:rPr>
        <w:t>Superviser  les achats des billets et des réservations d’hôtels ;</w:t>
      </w:r>
    </w:p>
    <w:p w:rsidR="00D5204B" w:rsidRPr="00E25E82" w:rsidRDefault="00D5204B" w:rsidP="00D5204B">
      <w:pPr>
        <w:numPr>
          <w:ilvl w:val="0"/>
          <w:numId w:val="12"/>
        </w:numPr>
        <w:spacing w:after="0" w:line="240" w:lineRule="auto"/>
        <w:rPr>
          <w:rFonts w:asciiTheme="majorBidi" w:hAnsiTheme="majorBidi" w:cstheme="majorBidi"/>
          <w:bCs/>
        </w:rPr>
      </w:pPr>
      <w:r w:rsidRPr="00E25E82">
        <w:rPr>
          <w:rFonts w:asciiTheme="majorBidi" w:hAnsiTheme="majorBidi" w:cstheme="majorBidi"/>
          <w:bCs/>
        </w:rPr>
        <w:t>Gestion</w:t>
      </w:r>
      <w:r w:rsidR="000A6B50" w:rsidRPr="00E25E82">
        <w:rPr>
          <w:rFonts w:asciiTheme="majorBidi" w:hAnsiTheme="majorBidi" w:cstheme="majorBidi"/>
          <w:bCs/>
        </w:rPr>
        <w:t xml:space="preserve"> et transmission</w:t>
      </w:r>
      <w:r w:rsidRPr="00E25E82">
        <w:rPr>
          <w:rFonts w:asciiTheme="majorBidi" w:hAnsiTheme="majorBidi" w:cstheme="majorBidi"/>
          <w:bCs/>
        </w:rPr>
        <w:t xml:space="preserve">  des billets   </w:t>
      </w:r>
      <w:r w:rsidR="000A6B50" w:rsidRPr="00E25E82">
        <w:rPr>
          <w:rFonts w:asciiTheme="majorBidi" w:hAnsiTheme="majorBidi" w:cstheme="majorBidi"/>
          <w:bCs/>
        </w:rPr>
        <w:t>aux différents sites</w:t>
      </w:r>
      <w:r w:rsidRPr="00E25E82">
        <w:rPr>
          <w:rFonts w:asciiTheme="majorBidi" w:hAnsiTheme="majorBidi" w:cstheme="majorBidi"/>
          <w:bCs/>
        </w:rPr>
        <w:t>;</w:t>
      </w:r>
    </w:p>
    <w:p w:rsidR="00D5204B" w:rsidRPr="00E25E82" w:rsidRDefault="00D5204B" w:rsidP="00D5204B">
      <w:pPr>
        <w:numPr>
          <w:ilvl w:val="0"/>
          <w:numId w:val="12"/>
        </w:numPr>
        <w:spacing w:after="0" w:line="240" w:lineRule="auto"/>
        <w:rPr>
          <w:rFonts w:asciiTheme="majorBidi" w:hAnsiTheme="majorBidi" w:cstheme="majorBidi"/>
          <w:bCs/>
        </w:rPr>
      </w:pPr>
      <w:r w:rsidRPr="00E25E82">
        <w:rPr>
          <w:rFonts w:asciiTheme="majorBidi" w:hAnsiTheme="majorBidi" w:cstheme="majorBidi"/>
          <w:bCs/>
        </w:rPr>
        <w:t>Suivi des factures et leurs paiements ;</w:t>
      </w:r>
    </w:p>
    <w:p w:rsidR="00D5204B" w:rsidRPr="00E25E82" w:rsidRDefault="00D5204B" w:rsidP="00D5204B">
      <w:pPr>
        <w:numPr>
          <w:ilvl w:val="0"/>
          <w:numId w:val="12"/>
        </w:numPr>
        <w:spacing w:after="0" w:line="240" w:lineRule="auto"/>
        <w:rPr>
          <w:rFonts w:asciiTheme="majorBidi" w:hAnsiTheme="majorBidi" w:cstheme="majorBidi"/>
          <w:bCs/>
        </w:rPr>
      </w:pPr>
      <w:r w:rsidRPr="00E25E82">
        <w:rPr>
          <w:rFonts w:asciiTheme="majorBidi" w:hAnsiTheme="majorBidi" w:cstheme="majorBidi"/>
        </w:rPr>
        <w:t>Négocier des conventions avec les différentes compagnies aériennes et agences de voyages ;</w:t>
      </w:r>
    </w:p>
    <w:p w:rsidR="000A6B50" w:rsidRPr="006668CB" w:rsidRDefault="000A6B50" w:rsidP="000A6B50">
      <w:pPr>
        <w:numPr>
          <w:ilvl w:val="0"/>
          <w:numId w:val="12"/>
        </w:numPr>
        <w:spacing w:after="0" w:line="240" w:lineRule="auto"/>
        <w:rPr>
          <w:rFonts w:asciiTheme="majorBidi" w:hAnsiTheme="majorBidi" w:cstheme="majorBidi"/>
          <w:b/>
        </w:rPr>
      </w:pPr>
      <w:r w:rsidRPr="00E25E82">
        <w:rPr>
          <w:rFonts w:asciiTheme="majorBidi" w:hAnsiTheme="majorBidi" w:cstheme="majorBidi"/>
          <w:bCs/>
        </w:rPr>
        <w:t>Effectuer toutes les  opérations administratives classiques.</w:t>
      </w:r>
    </w:p>
    <w:p w:rsidR="006668CB" w:rsidRPr="00E25E82" w:rsidRDefault="006668CB" w:rsidP="006668CB">
      <w:pPr>
        <w:spacing w:after="0" w:line="240" w:lineRule="auto"/>
        <w:ind w:left="4260"/>
        <w:rPr>
          <w:rFonts w:asciiTheme="majorBidi" w:hAnsiTheme="majorBidi" w:cstheme="majorBidi"/>
          <w:b/>
        </w:rPr>
      </w:pPr>
    </w:p>
    <w:p w:rsidR="00B97B5C" w:rsidRPr="00E25E82" w:rsidRDefault="000A6B50" w:rsidP="008F3DB6">
      <w:pPr>
        <w:spacing w:after="0" w:line="240" w:lineRule="auto"/>
        <w:ind w:left="3540"/>
        <w:rPr>
          <w:rFonts w:asciiTheme="majorBidi" w:hAnsiTheme="majorBidi" w:cstheme="majorBidi"/>
          <w:b/>
        </w:rPr>
      </w:pPr>
      <w:r w:rsidRPr="00E25E82">
        <w:rPr>
          <w:rFonts w:asciiTheme="majorBidi" w:hAnsiTheme="majorBidi" w:cstheme="majorBidi"/>
        </w:rPr>
        <w:lastRenderedPageBreak/>
        <w:t xml:space="preserve">       </w:t>
      </w:r>
      <w:r w:rsidR="007203C0">
        <w:rPr>
          <w:rFonts w:asciiTheme="majorBidi" w:hAnsiTheme="majorBidi" w:cstheme="majorBidi"/>
          <w:b/>
          <w:noProof/>
          <w:lang w:eastAsia="fr-FR"/>
        </w:rPr>
        <w:pict>
          <v:rect id="_x0000_s1031" style="position:absolute;left:0;text-align:left;margin-left:-19.5pt;margin-top:6.75pt;width:195.75pt;height:765.75pt;z-index:251659264;mso-position-horizontal-relative:text;mso-position-vertical-relative:text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</v:rect>
        </w:pict>
      </w:r>
      <w:proofErr w:type="spellStart"/>
      <w:r w:rsidRPr="00E25E82">
        <w:rPr>
          <w:rFonts w:asciiTheme="majorBidi" w:hAnsiTheme="majorBidi" w:cstheme="majorBidi"/>
          <w:b/>
        </w:rPr>
        <w:t>Orascom</w:t>
      </w:r>
      <w:proofErr w:type="spellEnd"/>
      <w:r w:rsidRPr="00E25E82">
        <w:rPr>
          <w:rFonts w:asciiTheme="majorBidi" w:hAnsiTheme="majorBidi" w:cstheme="majorBidi"/>
          <w:b/>
        </w:rPr>
        <w:t xml:space="preserve"> Construction Industrie </w:t>
      </w:r>
      <w:proofErr w:type="spellStart"/>
      <w:r w:rsidRPr="00E25E82">
        <w:rPr>
          <w:rFonts w:asciiTheme="majorBidi" w:hAnsiTheme="majorBidi" w:cstheme="majorBidi"/>
          <w:b/>
        </w:rPr>
        <w:t>Algeria</w:t>
      </w:r>
      <w:proofErr w:type="spellEnd"/>
      <w:r w:rsidRPr="001577B6">
        <w:rPr>
          <w:rFonts w:asciiTheme="majorBidi" w:hAnsiTheme="majorBidi" w:cstheme="majorBidi"/>
          <w:b/>
          <w:kern w:val="24"/>
        </w:rPr>
        <w:t>|</w:t>
      </w:r>
      <w:r w:rsidRPr="00E25E82">
        <w:rPr>
          <w:rFonts w:asciiTheme="majorBidi" w:hAnsiTheme="majorBidi" w:cstheme="majorBidi"/>
          <w:b/>
        </w:rPr>
        <w:t xml:space="preserve"> Spécialiste  réservation</w:t>
      </w:r>
    </w:p>
    <w:p w:rsidR="00E25E82" w:rsidRPr="00E25E82" w:rsidRDefault="000A6B50" w:rsidP="00E25E82">
      <w:pPr>
        <w:spacing w:after="0" w:line="240" w:lineRule="auto"/>
        <w:ind w:left="708" w:firstLine="708"/>
        <w:rPr>
          <w:rFonts w:asciiTheme="majorBidi" w:hAnsiTheme="majorBidi" w:cstheme="majorBidi"/>
          <w:bCs/>
        </w:rPr>
      </w:pPr>
      <w:r w:rsidRPr="00E25E82">
        <w:rPr>
          <w:rFonts w:asciiTheme="majorBidi" w:hAnsiTheme="majorBidi" w:cstheme="majorBidi"/>
          <w:b/>
        </w:rPr>
        <w:t xml:space="preserve">                                           </w:t>
      </w:r>
      <w:r w:rsidR="00E25E82">
        <w:rPr>
          <w:rFonts w:asciiTheme="majorBidi" w:hAnsiTheme="majorBidi" w:cstheme="majorBidi"/>
          <w:b/>
        </w:rPr>
        <w:t xml:space="preserve">   </w:t>
      </w:r>
      <w:r w:rsidRPr="00E25E82">
        <w:rPr>
          <w:rFonts w:asciiTheme="majorBidi" w:hAnsiTheme="majorBidi" w:cstheme="majorBidi"/>
          <w:bCs/>
        </w:rPr>
        <w:t>10/2008-04/2010</w:t>
      </w:r>
    </w:p>
    <w:p w:rsidR="000A6B50" w:rsidRPr="00E25E82" w:rsidRDefault="00E25E82" w:rsidP="00E25E82">
      <w:pPr>
        <w:pStyle w:val="Paragraphedeliste"/>
        <w:numPr>
          <w:ilvl w:val="0"/>
          <w:numId w:val="17"/>
        </w:numPr>
        <w:spacing w:after="0" w:line="240" w:lineRule="auto"/>
        <w:rPr>
          <w:rFonts w:asciiTheme="majorBidi" w:hAnsiTheme="majorBidi" w:cstheme="majorBidi"/>
          <w:b/>
        </w:rPr>
      </w:pPr>
      <w:r w:rsidRPr="00E25E82">
        <w:rPr>
          <w:rFonts w:asciiTheme="majorBidi" w:hAnsiTheme="majorBidi" w:cstheme="majorBidi"/>
        </w:rPr>
        <w:t>Recevoir les demandes de réservation de billet ;</w:t>
      </w:r>
    </w:p>
    <w:p w:rsidR="00E25E82" w:rsidRPr="00E25E82" w:rsidRDefault="00E25E82" w:rsidP="00E25E82">
      <w:pPr>
        <w:pStyle w:val="Paragraphedeliste"/>
        <w:numPr>
          <w:ilvl w:val="0"/>
          <w:numId w:val="17"/>
        </w:numPr>
        <w:spacing w:after="0" w:line="240" w:lineRule="auto"/>
        <w:rPr>
          <w:rFonts w:asciiTheme="majorBidi" w:hAnsiTheme="majorBidi" w:cstheme="majorBidi"/>
          <w:b/>
        </w:rPr>
      </w:pPr>
      <w:r w:rsidRPr="00E25E82">
        <w:rPr>
          <w:rFonts w:asciiTheme="majorBidi" w:hAnsiTheme="majorBidi" w:cstheme="majorBidi"/>
        </w:rPr>
        <w:t>Assurer le suivi de la liste billetterie et mettre à jour cette dernière ;</w:t>
      </w:r>
    </w:p>
    <w:p w:rsidR="00E25E82" w:rsidRPr="00E25E82" w:rsidRDefault="00E25E82" w:rsidP="00E25E82">
      <w:pPr>
        <w:numPr>
          <w:ilvl w:val="0"/>
          <w:numId w:val="17"/>
        </w:numPr>
        <w:spacing w:after="0" w:line="240" w:lineRule="auto"/>
        <w:rPr>
          <w:rFonts w:asciiTheme="majorBidi" w:hAnsiTheme="majorBidi" w:cstheme="majorBidi"/>
        </w:rPr>
      </w:pPr>
      <w:r w:rsidRPr="00E25E82">
        <w:rPr>
          <w:rFonts w:asciiTheme="majorBidi" w:hAnsiTheme="majorBidi" w:cstheme="majorBidi"/>
        </w:rPr>
        <w:t>Réservation et achat des billets ;</w:t>
      </w:r>
    </w:p>
    <w:p w:rsidR="00E25E82" w:rsidRPr="00E25E82" w:rsidRDefault="00E25E82" w:rsidP="00E25E82">
      <w:pPr>
        <w:numPr>
          <w:ilvl w:val="0"/>
          <w:numId w:val="17"/>
        </w:numPr>
        <w:spacing w:after="0" w:line="240" w:lineRule="auto"/>
        <w:rPr>
          <w:rFonts w:asciiTheme="majorBidi" w:hAnsiTheme="majorBidi" w:cstheme="majorBidi"/>
        </w:rPr>
      </w:pPr>
      <w:r w:rsidRPr="00E25E82">
        <w:rPr>
          <w:rFonts w:asciiTheme="majorBidi" w:hAnsiTheme="majorBidi" w:cstheme="majorBidi"/>
        </w:rPr>
        <w:t>Effectuer toutes les opérations administratives classiques.</w:t>
      </w:r>
    </w:p>
    <w:p w:rsidR="00E25E82" w:rsidRDefault="00E25E82" w:rsidP="00E25E82">
      <w:pPr>
        <w:spacing w:after="0" w:line="240" w:lineRule="auto"/>
        <w:ind w:left="3930"/>
        <w:rPr>
          <w:rFonts w:asciiTheme="majorBidi" w:hAnsiTheme="majorBidi" w:cstheme="majorBidi"/>
          <w:b/>
        </w:rPr>
      </w:pPr>
    </w:p>
    <w:p w:rsidR="00E25E82" w:rsidRDefault="00E25E82" w:rsidP="00E25E82">
      <w:pPr>
        <w:spacing w:after="0" w:line="240" w:lineRule="auto"/>
        <w:ind w:left="3930"/>
        <w:rPr>
          <w:b/>
        </w:rPr>
      </w:pPr>
      <w:r>
        <w:rPr>
          <w:b/>
        </w:rPr>
        <w:t>SARL Magrébine</w:t>
      </w:r>
      <w:r w:rsidR="001577B6" w:rsidRPr="001577B6">
        <w:rPr>
          <w:rFonts w:asciiTheme="majorBidi" w:hAnsiTheme="majorBidi" w:cstheme="majorBidi"/>
          <w:b/>
          <w:kern w:val="24"/>
        </w:rPr>
        <w:t>|</w:t>
      </w:r>
      <w:r w:rsidR="001577B6">
        <w:rPr>
          <w:rFonts w:asciiTheme="majorBidi" w:hAnsiTheme="majorBidi" w:cstheme="majorBidi"/>
          <w:b/>
          <w:kern w:val="24"/>
        </w:rPr>
        <w:t xml:space="preserve"> </w:t>
      </w:r>
      <w:r w:rsidR="001577B6" w:rsidRPr="00294953">
        <w:rPr>
          <w:b/>
        </w:rPr>
        <w:t>Déléguée</w:t>
      </w:r>
      <w:r w:rsidR="001577B6">
        <w:rPr>
          <w:b/>
        </w:rPr>
        <w:t xml:space="preserve"> Pharmaceutique</w:t>
      </w:r>
    </w:p>
    <w:p w:rsidR="001577B6" w:rsidRPr="001577B6" w:rsidRDefault="001577B6" w:rsidP="001577B6">
      <w:pPr>
        <w:spacing w:after="0" w:line="240" w:lineRule="auto"/>
        <w:ind w:left="3930"/>
        <w:rPr>
          <w:rFonts w:asciiTheme="majorBidi" w:hAnsiTheme="majorBidi" w:cstheme="majorBidi"/>
          <w:bCs/>
        </w:rPr>
      </w:pPr>
      <w:r w:rsidRPr="001577B6">
        <w:rPr>
          <w:rFonts w:asciiTheme="majorBidi" w:hAnsiTheme="majorBidi" w:cstheme="majorBidi"/>
          <w:bCs/>
        </w:rPr>
        <w:t>01 2006-01/2008 </w:t>
      </w:r>
    </w:p>
    <w:p w:rsidR="001577B6" w:rsidRDefault="001577B6" w:rsidP="004D32A0">
      <w:pPr>
        <w:numPr>
          <w:ilvl w:val="0"/>
          <w:numId w:val="18"/>
        </w:numPr>
        <w:spacing w:after="0" w:line="240" w:lineRule="auto"/>
        <w:rPr>
          <w:rFonts w:asciiTheme="majorBidi" w:hAnsiTheme="majorBidi" w:cstheme="majorBidi"/>
        </w:rPr>
      </w:pPr>
      <w:r w:rsidRPr="001577B6">
        <w:rPr>
          <w:rFonts w:asciiTheme="majorBidi" w:hAnsiTheme="majorBidi" w:cstheme="majorBidi"/>
          <w:bCs/>
        </w:rPr>
        <w:t>Promotion</w:t>
      </w:r>
      <w:r w:rsidRPr="001577B6">
        <w:rPr>
          <w:rFonts w:asciiTheme="majorBidi" w:hAnsiTheme="majorBidi" w:cstheme="majorBidi"/>
        </w:rPr>
        <w:t xml:space="preserve">  et vente des différents produits proposés par la société ;</w:t>
      </w:r>
    </w:p>
    <w:p w:rsidR="004D32A0" w:rsidRDefault="004D32A0" w:rsidP="004D32A0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Theme="majorBidi" w:hAnsiTheme="majorBidi" w:cstheme="majorBidi"/>
        </w:rPr>
      </w:pPr>
      <w:r w:rsidRPr="004D32A0">
        <w:rPr>
          <w:rFonts w:asciiTheme="majorBidi" w:hAnsiTheme="majorBidi" w:cstheme="majorBidi"/>
        </w:rPr>
        <w:t>Déte</w:t>
      </w:r>
      <w:r>
        <w:rPr>
          <w:rFonts w:asciiTheme="majorBidi" w:hAnsiTheme="majorBidi" w:cstheme="majorBidi"/>
        </w:rPr>
        <w:t>rminer les besoins des clients,</w:t>
      </w:r>
    </w:p>
    <w:p w:rsidR="001577B6" w:rsidRPr="004D32A0" w:rsidRDefault="004D32A0" w:rsidP="004D32A0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Theme="majorBidi" w:hAnsiTheme="majorBidi" w:cstheme="majorBidi"/>
        </w:rPr>
      </w:pPr>
      <w:r w:rsidRPr="004D32A0">
        <w:rPr>
          <w:rFonts w:asciiTheme="majorBidi" w:hAnsiTheme="majorBidi" w:cstheme="majorBidi"/>
        </w:rPr>
        <w:t>Négociation (prix/volume, conditions de vente, délais de livraison) et vente des produits de la gamme (établissement d'un contrat ou d'un bon de commande)</w:t>
      </w:r>
      <w:r>
        <w:rPr>
          <w:rFonts w:asciiTheme="majorBidi" w:hAnsiTheme="majorBidi" w:cstheme="majorBidi"/>
        </w:rPr>
        <w:t> ;</w:t>
      </w:r>
    </w:p>
    <w:p w:rsidR="001577B6" w:rsidRPr="00D1184E" w:rsidRDefault="001577B6" w:rsidP="00D1184E">
      <w:pPr>
        <w:pStyle w:val="Paragraphedeliste"/>
        <w:numPr>
          <w:ilvl w:val="0"/>
          <w:numId w:val="18"/>
        </w:numPr>
        <w:shd w:val="clear" w:color="auto" w:fill="FFFFFF"/>
        <w:spacing w:after="0" w:line="240" w:lineRule="auto"/>
        <w:rPr>
          <w:rFonts w:asciiTheme="majorBidi" w:hAnsiTheme="majorBidi" w:cstheme="majorBidi"/>
        </w:rPr>
      </w:pPr>
      <w:r w:rsidRPr="00D1184E">
        <w:rPr>
          <w:rFonts w:asciiTheme="majorBidi" w:hAnsiTheme="majorBidi" w:cstheme="majorBidi"/>
        </w:rPr>
        <w:t>Information et réponse aux questions des pharmaciens, de l'équipe officinale   sur un ou plusieurs produits (caractéristiques, contre-</w:t>
      </w:r>
      <w:r w:rsidR="00D1184E" w:rsidRPr="00D1184E">
        <w:rPr>
          <w:rFonts w:asciiTheme="majorBidi" w:hAnsiTheme="majorBidi" w:cstheme="majorBidi"/>
        </w:rPr>
        <w:t>indications) ;</w:t>
      </w:r>
    </w:p>
    <w:p w:rsidR="001577B6" w:rsidRPr="001577B6" w:rsidRDefault="001577B6" w:rsidP="004D32A0">
      <w:pPr>
        <w:pStyle w:val="Paragraphedeliste"/>
        <w:numPr>
          <w:ilvl w:val="0"/>
          <w:numId w:val="18"/>
        </w:numPr>
        <w:shd w:val="clear" w:color="auto" w:fill="FFFFFF"/>
        <w:spacing w:after="0" w:line="240" w:lineRule="auto"/>
        <w:rPr>
          <w:rFonts w:asciiTheme="majorBidi" w:hAnsiTheme="majorBidi" w:cstheme="majorBidi"/>
        </w:rPr>
      </w:pPr>
      <w:r w:rsidRPr="001577B6">
        <w:rPr>
          <w:rFonts w:asciiTheme="majorBidi" w:hAnsiTheme="majorBidi" w:cstheme="majorBidi"/>
        </w:rPr>
        <w:t>Présentation des caractéristiques et des avantages des produits à l'aide des outils promotionnels</w:t>
      </w:r>
      <w:r w:rsidR="00D1184E">
        <w:rPr>
          <w:rFonts w:asciiTheme="majorBidi" w:hAnsiTheme="majorBidi" w:cstheme="majorBidi"/>
        </w:rPr>
        <w:t> ;</w:t>
      </w:r>
    </w:p>
    <w:p w:rsidR="001577B6" w:rsidRPr="001577B6" w:rsidRDefault="001577B6" w:rsidP="004D32A0">
      <w:pPr>
        <w:pStyle w:val="Paragraphedeliste"/>
        <w:numPr>
          <w:ilvl w:val="0"/>
          <w:numId w:val="18"/>
        </w:numPr>
        <w:shd w:val="clear" w:color="auto" w:fill="FFFFFF"/>
        <w:spacing w:after="0" w:line="240" w:lineRule="auto"/>
        <w:rPr>
          <w:rFonts w:asciiTheme="majorBidi" w:hAnsiTheme="majorBidi" w:cstheme="majorBidi"/>
        </w:rPr>
      </w:pPr>
      <w:r w:rsidRPr="001577B6">
        <w:rPr>
          <w:rFonts w:asciiTheme="majorBidi" w:hAnsiTheme="majorBidi" w:cstheme="majorBidi"/>
        </w:rPr>
        <w:t>Conseil sur le plan du merchandising, la revente des produits et la gestion de stock</w:t>
      </w:r>
      <w:r w:rsidR="00D1184E">
        <w:rPr>
          <w:rFonts w:asciiTheme="majorBidi" w:hAnsiTheme="majorBidi" w:cstheme="majorBidi"/>
        </w:rPr>
        <w:t> ;</w:t>
      </w:r>
    </w:p>
    <w:p w:rsidR="001577B6" w:rsidRPr="001577B6" w:rsidRDefault="001577B6" w:rsidP="004D32A0">
      <w:pPr>
        <w:pStyle w:val="Paragraphedeliste"/>
        <w:numPr>
          <w:ilvl w:val="0"/>
          <w:numId w:val="18"/>
        </w:numPr>
        <w:shd w:val="clear" w:color="auto" w:fill="FFFFFF"/>
        <w:spacing w:after="0" w:line="240" w:lineRule="auto"/>
        <w:rPr>
          <w:rFonts w:asciiTheme="majorBidi" w:hAnsiTheme="majorBidi" w:cstheme="majorBidi"/>
        </w:rPr>
      </w:pPr>
      <w:r w:rsidRPr="001577B6">
        <w:rPr>
          <w:rFonts w:asciiTheme="majorBidi" w:hAnsiTheme="majorBidi" w:cstheme="majorBidi"/>
        </w:rPr>
        <w:t>Suivi des commandes et de la facturation</w:t>
      </w:r>
      <w:r w:rsidR="00D1184E">
        <w:rPr>
          <w:rFonts w:asciiTheme="majorBidi" w:hAnsiTheme="majorBidi" w:cstheme="majorBidi"/>
        </w:rPr>
        <w:t> ;</w:t>
      </w:r>
    </w:p>
    <w:p w:rsidR="001577B6" w:rsidRPr="001577B6" w:rsidRDefault="001577B6" w:rsidP="004D32A0">
      <w:pPr>
        <w:pStyle w:val="Paragraphedeliste"/>
        <w:numPr>
          <w:ilvl w:val="0"/>
          <w:numId w:val="18"/>
        </w:numPr>
        <w:shd w:val="clear" w:color="auto" w:fill="FFFFFF"/>
        <w:spacing w:after="0" w:line="240" w:lineRule="auto"/>
        <w:rPr>
          <w:rFonts w:asciiTheme="majorBidi" w:hAnsiTheme="majorBidi" w:cstheme="majorBidi"/>
        </w:rPr>
      </w:pPr>
      <w:r w:rsidRPr="001577B6">
        <w:rPr>
          <w:rFonts w:asciiTheme="majorBidi" w:hAnsiTheme="majorBidi" w:cstheme="majorBidi"/>
        </w:rPr>
        <w:t>Gestion du fichier clients</w:t>
      </w:r>
      <w:r w:rsidR="00D1184E">
        <w:rPr>
          <w:rFonts w:asciiTheme="majorBidi" w:hAnsiTheme="majorBidi" w:cstheme="majorBidi"/>
        </w:rPr>
        <w:t> ;</w:t>
      </w:r>
    </w:p>
    <w:p w:rsidR="001577B6" w:rsidRPr="00D1184E" w:rsidRDefault="001577B6" w:rsidP="00D1184E">
      <w:pPr>
        <w:pStyle w:val="Paragraphedeliste"/>
        <w:numPr>
          <w:ilvl w:val="0"/>
          <w:numId w:val="18"/>
        </w:numPr>
        <w:shd w:val="clear" w:color="auto" w:fill="FFFFFF"/>
        <w:spacing w:after="0" w:line="240" w:lineRule="auto"/>
        <w:rPr>
          <w:rFonts w:asciiTheme="majorBidi" w:hAnsiTheme="majorBidi" w:cstheme="majorBidi"/>
        </w:rPr>
      </w:pPr>
      <w:r w:rsidRPr="00D1184E">
        <w:rPr>
          <w:rFonts w:asciiTheme="majorBidi" w:hAnsiTheme="majorBidi" w:cstheme="majorBidi"/>
        </w:rPr>
        <w:t>Gestion du stock d'outils promotionnels, aides visuelles...</w:t>
      </w:r>
      <w:r w:rsidR="00D1184E" w:rsidRPr="00D1184E">
        <w:rPr>
          <w:rFonts w:asciiTheme="majorBidi" w:hAnsiTheme="majorBidi" w:cstheme="majorBidi"/>
        </w:rPr>
        <w:t> ;</w:t>
      </w:r>
    </w:p>
    <w:p w:rsidR="001577B6" w:rsidRPr="001577B6" w:rsidRDefault="001577B6" w:rsidP="00D1184E">
      <w:pPr>
        <w:pStyle w:val="Paragraphedeliste"/>
        <w:spacing w:after="0" w:line="240" w:lineRule="auto"/>
        <w:ind w:left="4260"/>
        <w:rPr>
          <w:rFonts w:asciiTheme="majorBidi" w:hAnsiTheme="majorBidi" w:cstheme="majorBidi"/>
          <w:b/>
        </w:rPr>
      </w:pPr>
    </w:p>
    <w:p w:rsidR="00BD3593" w:rsidRDefault="00E25E82" w:rsidP="00BD3593">
      <w:pPr>
        <w:spacing w:after="0" w:line="240" w:lineRule="auto"/>
        <w:ind w:left="1752" w:firstLine="708"/>
        <w:rPr>
          <w:rFonts w:ascii="Helvetica" w:hAnsi="Helvetica" w:cs="Helvetica"/>
          <w:color w:val="656D6D"/>
          <w:sz w:val="26"/>
          <w:szCs w:val="26"/>
        </w:rPr>
      </w:pPr>
      <w:r w:rsidRPr="00D76062">
        <w:rPr>
          <w:rFonts w:asciiTheme="majorBidi" w:hAnsiTheme="majorBidi" w:cstheme="majorBidi"/>
          <w:sz w:val="26"/>
          <w:szCs w:val="26"/>
        </w:rPr>
        <w:t>Assurer le</w:t>
      </w:r>
      <w:r>
        <w:rPr>
          <w:rFonts w:ascii="Helvetica" w:hAnsi="Helvetica" w:cs="Helvetica"/>
          <w:color w:val="656D6D"/>
          <w:sz w:val="26"/>
          <w:szCs w:val="26"/>
        </w:rPr>
        <w:t>.</w:t>
      </w:r>
    </w:p>
    <w:p w:rsidR="00D1184E" w:rsidRPr="00BD3593" w:rsidRDefault="00BD3593" w:rsidP="00BD3593">
      <w:pPr>
        <w:spacing w:after="0" w:line="240" w:lineRule="auto"/>
        <w:ind w:left="1752" w:firstLine="708"/>
        <w:rPr>
          <w:rFonts w:asciiTheme="majorBidi" w:hAnsiTheme="majorBidi" w:cstheme="majorBidi"/>
          <w:b/>
          <w:kern w:val="24"/>
          <w:sz w:val="30"/>
          <w:szCs w:val="30"/>
          <w:u w:val="single"/>
        </w:rPr>
      </w:pPr>
      <w:r>
        <w:rPr>
          <w:rFonts w:asciiTheme="majorBidi" w:hAnsiTheme="majorBidi" w:cstheme="majorBidi"/>
          <w:b/>
        </w:rPr>
        <w:tab/>
      </w:r>
      <w:r>
        <w:rPr>
          <w:rFonts w:asciiTheme="majorBidi" w:hAnsiTheme="majorBidi" w:cstheme="majorBidi"/>
          <w:b/>
        </w:rPr>
        <w:tab/>
      </w:r>
      <w:r w:rsidR="00D1184E">
        <w:rPr>
          <w:rFonts w:asciiTheme="majorBidi" w:hAnsiTheme="majorBidi" w:cstheme="majorBidi"/>
          <w:b/>
        </w:rPr>
        <w:t xml:space="preserve">       </w:t>
      </w:r>
      <w:r w:rsidR="00D1184E" w:rsidRPr="00BD3593">
        <w:rPr>
          <w:rFonts w:asciiTheme="majorBidi" w:hAnsiTheme="majorBidi" w:cstheme="majorBidi"/>
          <w:b/>
          <w:kern w:val="24"/>
          <w:sz w:val="30"/>
          <w:szCs w:val="30"/>
          <w:u w:val="single"/>
        </w:rPr>
        <w:t>FORMATION</w:t>
      </w:r>
    </w:p>
    <w:p w:rsidR="008D2FBE" w:rsidRDefault="00D1184E" w:rsidP="008D2FBE">
      <w:pPr>
        <w:pStyle w:val="NormalWeb"/>
        <w:spacing w:before="0" w:beforeAutospacing="0" w:after="0" w:afterAutospacing="0"/>
      </w:pPr>
      <w:r>
        <w:rPr>
          <w:rFonts w:asciiTheme="majorBidi" w:hAnsiTheme="majorBidi" w:cstheme="majorBidi"/>
          <w:b/>
          <w:color w:val="404040" w:themeColor="text1" w:themeTint="BF"/>
          <w:kern w:val="24"/>
          <w:sz w:val="30"/>
          <w:szCs w:val="30"/>
        </w:rPr>
        <w:tab/>
      </w:r>
      <w:r>
        <w:rPr>
          <w:rFonts w:asciiTheme="majorBidi" w:hAnsiTheme="majorBidi" w:cstheme="majorBidi"/>
          <w:b/>
          <w:color w:val="404040" w:themeColor="text1" w:themeTint="BF"/>
          <w:kern w:val="24"/>
          <w:sz w:val="30"/>
          <w:szCs w:val="30"/>
        </w:rPr>
        <w:tab/>
      </w:r>
      <w:r>
        <w:rPr>
          <w:rFonts w:asciiTheme="majorBidi" w:hAnsiTheme="majorBidi" w:cstheme="majorBidi"/>
          <w:b/>
          <w:color w:val="404040" w:themeColor="text1" w:themeTint="BF"/>
          <w:kern w:val="24"/>
          <w:sz w:val="30"/>
          <w:szCs w:val="30"/>
        </w:rPr>
        <w:tab/>
      </w:r>
      <w:r>
        <w:rPr>
          <w:rFonts w:asciiTheme="majorBidi" w:hAnsiTheme="majorBidi" w:cstheme="majorBidi"/>
          <w:b/>
          <w:color w:val="404040" w:themeColor="text1" w:themeTint="BF"/>
          <w:kern w:val="24"/>
          <w:sz w:val="30"/>
          <w:szCs w:val="30"/>
        </w:rPr>
        <w:tab/>
      </w:r>
      <w:r>
        <w:rPr>
          <w:rFonts w:asciiTheme="majorBidi" w:hAnsiTheme="majorBidi" w:cstheme="majorBidi"/>
          <w:b/>
          <w:color w:val="404040" w:themeColor="text1" w:themeTint="BF"/>
          <w:kern w:val="24"/>
          <w:sz w:val="30"/>
          <w:szCs w:val="30"/>
        </w:rPr>
        <w:tab/>
      </w:r>
      <w:r>
        <w:rPr>
          <w:rFonts w:asciiTheme="majorBidi" w:hAnsiTheme="majorBidi" w:cstheme="majorBidi"/>
          <w:b/>
          <w:color w:val="404040" w:themeColor="text1" w:themeTint="BF"/>
          <w:kern w:val="24"/>
          <w:sz w:val="22"/>
          <w:szCs w:val="22"/>
        </w:rPr>
        <w:t xml:space="preserve">       </w:t>
      </w:r>
      <w:r w:rsidRPr="008D2FBE">
        <w:rPr>
          <w:rFonts w:asciiTheme="majorBidi" w:hAnsiTheme="majorBidi" w:cstheme="majorBidi"/>
          <w:b/>
          <w:kern w:val="24"/>
          <w:sz w:val="22"/>
          <w:szCs w:val="22"/>
        </w:rPr>
        <w:t>BTS</w:t>
      </w:r>
      <w:r w:rsidRPr="008D2FBE">
        <w:rPr>
          <w:b/>
          <w:sz w:val="22"/>
          <w:szCs w:val="22"/>
        </w:rPr>
        <w:t xml:space="preserve"> en Commerce International </w:t>
      </w:r>
      <w:r w:rsidRPr="008D2FBE">
        <w:rPr>
          <w:rFonts w:asciiTheme="majorBidi" w:hAnsiTheme="majorBidi" w:cstheme="majorBidi"/>
          <w:b/>
          <w:kern w:val="24"/>
          <w:sz w:val="22"/>
          <w:szCs w:val="22"/>
          <w:lang w:val="fr-FR"/>
        </w:rPr>
        <w:t>|</w:t>
      </w:r>
      <w:r w:rsidRPr="008D2FBE">
        <w:rPr>
          <w:rFonts w:asciiTheme="majorBidi" w:hAnsiTheme="majorBidi" w:cstheme="majorBidi"/>
          <w:b/>
          <w:color w:val="404040" w:themeColor="text1" w:themeTint="BF"/>
          <w:kern w:val="24"/>
          <w:sz w:val="22"/>
          <w:szCs w:val="22"/>
        </w:rPr>
        <w:t xml:space="preserve"> </w:t>
      </w:r>
      <w:r w:rsidR="008D2FBE" w:rsidRPr="008D2FBE">
        <w:rPr>
          <w:sz w:val="22"/>
          <w:szCs w:val="22"/>
        </w:rPr>
        <w:t>Institut National Spécialisé de</w:t>
      </w:r>
      <w:r w:rsidR="008D2FBE">
        <w:t xml:space="preserve"> </w:t>
      </w:r>
      <w:r w:rsidR="008D2FBE">
        <w:tab/>
      </w:r>
      <w:r w:rsidR="008D2FBE">
        <w:tab/>
      </w:r>
      <w:r w:rsidR="008D2FBE">
        <w:tab/>
      </w:r>
      <w:r w:rsidR="008D2FBE">
        <w:tab/>
      </w:r>
      <w:r w:rsidR="008D2FBE">
        <w:tab/>
      </w:r>
      <w:r w:rsidR="008D2FBE">
        <w:tab/>
        <w:t xml:space="preserve">      Formation Professionnelle.</w:t>
      </w:r>
    </w:p>
    <w:p w:rsidR="00BD3593" w:rsidRDefault="008D2FBE" w:rsidP="00BD3593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</w:r>
      <w:r>
        <w:tab/>
      </w:r>
      <w:r>
        <w:tab/>
        <w:t xml:space="preserve">      2002-2005 </w:t>
      </w:r>
    </w:p>
    <w:p w:rsidR="00BD3593" w:rsidRDefault="00BD3593" w:rsidP="00BD3593">
      <w:pPr>
        <w:pStyle w:val="NormalWeb"/>
        <w:numPr>
          <w:ilvl w:val="5"/>
          <w:numId w:val="20"/>
        </w:numPr>
        <w:spacing w:before="0" w:beforeAutospacing="0" w:after="0" w:afterAutospacing="0"/>
        <w:rPr>
          <w:rFonts w:asciiTheme="majorBidi" w:eastAsia="Times New Roman" w:hAnsiTheme="majorBidi" w:cstheme="majorBidi"/>
          <w:color w:val="222222"/>
          <w:lang w:eastAsia="fr-FR"/>
        </w:rPr>
      </w:pPr>
      <w:r w:rsidRPr="00BD3593">
        <w:rPr>
          <w:rFonts w:asciiTheme="majorBidi" w:eastAsia="Times New Roman" w:hAnsiTheme="majorBidi" w:cstheme="majorBidi"/>
          <w:color w:val="222222"/>
          <w:lang w:eastAsia="fr-FR"/>
        </w:rPr>
        <w:t>Etudes et veilles commerciales internationales</w:t>
      </w:r>
    </w:p>
    <w:p w:rsidR="00BD3593" w:rsidRPr="00BD3593" w:rsidRDefault="00BD3593" w:rsidP="00BD3593">
      <w:pPr>
        <w:pStyle w:val="Paragraphedeliste"/>
        <w:numPr>
          <w:ilvl w:val="5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22222"/>
          <w:lang w:eastAsia="fr-FR"/>
        </w:rPr>
      </w:pPr>
      <w:r w:rsidRPr="00BD3593">
        <w:rPr>
          <w:rFonts w:asciiTheme="majorBidi" w:hAnsiTheme="majorBidi" w:cstheme="majorBidi"/>
          <w:color w:val="222222"/>
          <w:shd w:val="clear" w:color="auto" w:fill="FFFFFF"/>
        </w:rPr>
        <w:t>prospecter, vendre et suivre les offres</w:t>
      </w:r>
      <w:r w:rsidRPr="00BD3593">
        <w:rPr>
          <w:rFonts w:ascii="Segoe UI" w:hAnsi="Segoe UI" w:cs="Segoe UI"/>
          <w:color w:val="222222"/>
          <w:shd w:val="clear" w:color="auto" w:fill="FFFFFF"/>
        </w:rPr>
        <w:t>.</w:t>
      </w:r>
      <w:r w:rsidR="008D2FBE">
        <w:tab/>
      </w:r>
    </w:p>
    <w:p w:rsidR="00BD3593" w:rsidRPr="00BD3593" w:rsidRDefault="00BD3593" w:rsidP="00BD3593">
      <w:pPr>
        <w:pStyle w:val="Paragraphedeliste"/>
        <w:numPr>
          <w:ilvl w:val="5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22222"/>
          <w:lang w:eastAsia="fr-FR"/>
        </w:rPr>
      </w:pPr>
      <w:r w:rsidRPr="00BD3593">
        <w:rPr>
          <w:rFonts w:asciiTheme="majorBidi" w:hAnsiTheme="majorBidi" w:cstheme="majorBidi"/>
          <w:color w:val="222222"/>
          <w:shd w:val="clear" w:color="auto" w:fill="FFFFFF"/>
        </w:rPr>
        <w:t>acheter et suivre les fournisseurs potentiels.</w:t>
      </w:r>
    </w:p>
    <w:p w:rsidR="00BD3593" w:rsidRPr="00BC6B93" w:rsidRDefault="00BD3593" w:rsidP="00BD3593">
      <w:pPr>
        <w:pStyle w:val="Paragraphedeliste"/>
        <w:numPr>
          <w:ilvl w:val="5"/>
          <w:numId w:val="20"/>
        </w:numPr>
        <w:shd w:val="clear" w:color="auto" w:fill="FFFFFF"/>
        <w:spacing w:before="100" w:beforeAutospacing="1" w:after="100" w:afterAutospacing="1" w:line="240" w:lineRule="auto"/>
        <w:rPr>
          <w:rStyle w:val="lev"/>
          <w:rFonts w:asciiTheme="majorBidi" w:eastAsia="Times New Roman" w:hAnsiTheme="majorBidi" w:cstheme="majorBidi"/>
          <w:b w:val="0"/>
          <w:bCs w:val="0"/>
          <w:color w:val="222222"/>
          <w:lang w:eastAsia="fr-FR"/>
        </w:rPr>
      </w:pPr>
      <w:r w:rsidRPr="00BD3593">
        <w:rPr>
          <w:rStyle w:val="lev"/>
          <w:rFonts w:asciiTheme="majorBidi" w:hAnsiTheme="majorBidi" w:cstheme="majorBidi"/>
          <w:b w:val="0"/>
          <w:bCs w:val="0"/>
          <w:color w:val="222222"/>
          <w:shd w:val="clear" w:color="auto" w:fill="FFFFFF"/>
        </w:rPr>
        <w:t>Coordination des services support à l’import et à l’export</w:t>
      </w:r>
      <w:r>
        <w:rPr>
          <w:rStyle w:val="lev"/>
          <w:rFonts w:asciiTheme="majorBidi" w:hAnsiTheme="majorBidi" w:cstheme="majorBidi"/>
          <w:b w:val="0"/>
          <w:bCs w:val="0"/>
          <w:color w:val="222222"/>
          <w:shd w:val="clear" w:color="auto" w:fill="FFFFFF"/>
        </w:rPr>
        <w:t>.</w:t>
      </w:r>
    </w:p>
    <w:p w:rsidR="00BC6B93" w:rsidRDefault="00BC6B93" w:rsidP="00BC6B93">
      <w:pPr>
        <w:shd w:val="clear" w:color="auto" w:fill="FFFFFF"/>
        <w:spacing w:after="0" w:line="240" w:lineRule="auto"/>
        <w:ind w:left="3538"/>
        <w:rPr>
          <w:rStyle w:val="lev"/>
          <w:rFonts w:asciiTheme="majorBidi" w:eastAsia="Times New Roman" w:hAnsiTheme="majorBidi" w:cstheme="majorBidi"/>
          <w:sz w:val="30"/>
          <w:szCs w:val="30"/>
          <w:lang w:eastAsia="fr-FR"/>
        </w:rPr>
      </w:pPr>
      <w:r>
        <w:rPr>
          <w:rStyle w:val="lev"/>
          <w:rFonts w:asciiTheme="majorBidi" w:eastAsia="Times New Roman" w:hAnsiTheme="majorBidi" w:cstheme="majorBidi"/>
          <w:b w:val="0"/>
          <w:bCs w:val="0"/>
          <w:color w:val="222222"/>
          <w:lang w:eastAsia="fr-FR"/>
        </w:rPr>
        <w:t xml:space="preserve">       </w:t>
      </w:r>
      <w:r w:rsidRPr="00BC6B93">
        <w:rPr>
          <w:rStyle w:val="lev"/>
          <w:rFonts w:asciiTheme="majorBidi" w:eastAsia="Times New Roman" w:hAnsiTheme="majorBidi" w:cstheme="majorBidi"/>
          <w:sz w:val="30"/>
          <w:szCs w:val="30"/>
          <w:lang w:eastAsia="fr-FR"/>
        </w:rPr>
        <w:t>LANGUES</w:t>
      </w:r>
    </w:p>
    <w:p w:rsidR="00BC6B93" w:rsidRPr="00BC6B93" w:rsidRDefault="00BC6B93" w:rsidP="00BC6B93">
      <w:pPr>
        <w:shd w:val="clear" w:color="auto" w:fill="FFFFFF"/>
        <w:spacing w:after="0" w:line="240" w:lineRule="auto"/>
        <w:ind w:left="3538"/>
        <w:rPr>
          <w:rStyle w:val="lev"/>
          <w:rFonts w:asciiTheme="majorBidi" w:eastAsia="Times New Roman" w:hAnsiTheme="majorBidi" w:cstheme="majorBidi"/>
          <w:b w:val="0"/>
          <w:bCs w:val="0"/>
          <w:sz w:val="24"/>
          <w:szCs w:val="24"/>
          <w:lang w:eastAsia="fr-FR"/>
        </w:rPr>
      </w:pPr>
      <w:r>
        <w:rPr>
          <w:rStyle w:val="lev"/>
          <w:rFonts w:asciiTheme="majorBidi" w:eastAsia="Times New Roman" w:hAnsiTheme="majorBidi" w:cstheme="majorBidi"/>
          <w:sz w:val="24"/>
          <w:szCs w:val="24"/>
          <w:lang w:eastAsia="fr-FR"/>
        </w:rPr>
        <w:t xml:space="preserve">       </w:t>
      </w:r>
      <w:r w:rsidRPr="00BC6B93">
        <w:rPr>
          <w:rStyle w:val="lev"/>
          <w:rFonts w:asciiTheme="majorBidi" w:eastAsia="Times New Roman" w:hAnsiTheme="majorBidi" w:cstheme="majorBidi"/>
          <w:b w:val="0"/>
          <w:bCs w:val="0"/>
          <w:sz w:val="24"/>
          <w:szCs w:val="24"/>
          <w:lang w:eastAsia="fr-FR"/>
        </w:rPr>
        <w:t>Français : bilingue</w:t>
      </w:r>
    </w:p>
    <w:p w:rsidR="00BC6B93" w:rsidRPr="00BC6B93" w:rsidRDefault="00BC6B93" w:rsidP="00BC6B93">
      <w:pPr>
        <w:shd w:val="clear" w:color="auto" w:fill="FFFFFF"/>
        <w:spacing w:after="0" w:line="240" w:lineRule="auto"/>
        <w:ind w:left="3538"/>
        <w:rPr>
          <w:rStyle w:val="lev"/>
          <w:rFonts w:asciiTheme="majorBidi" w:eastAsia="Times New Roman" w:hAnsiTheme="majorBidi" w:cstheme="majorBidi"/>
          <w:b w:val="0"/>
          <w:bCs w:val="0"/>
          <w:sz w:val="24"/>
          <w:szCs w:val="24"/>
          <w:lang w:eastAsia="fr-FR"/>
        </w:rPr>
      </w:pPr>
      <w:r w:rsidRPr="00BC6B93">
        <w:rPr>
          <w:rStyle w:val="lev"/>
          <w:rFonts w:asciiTheme="majorBidi" w:eastAsia="Times New Roman" w:hAnsiTheme="majorBidi" w:cstheme="majorBidi"/>
          <w:b w:val="0"/>
          <w:bCs w:val="0"/>
          <w:sz w:val="24"/>
          <w:szCs w:val="24"/>
          <w:lang w:eastAsia="fr-FR"/>
        </w:rPr>
        <w:t xml:space="preserve">       Anglais : </w:t>
      </w:r>
      <w:r>
        <w:rPr>
          <w:rStyle w:val="lev"/>
          <w:rFonts w:asciiTheme="majorBidi" w:eastAsia="Times New Roman" w:hAnsiTheme="majorBidi" w:cstheme="majorBidi"/>
          <w:b w:val="0"/>
          <w:bCs w:val="0"/>
          <w:sz w:val="24"/>
          <w:szCs w:val="24"/>
          <w:lang w:eastAsia="fr-FR"/>
        </w:rPr>
        <w:t>intermédiaire</w:t>
      </w:r>
      <w:r w:rsidR="006A110E">
        <w:rPr>
          <w:rStyle w:val="lev"/>
          <w:rFonts w:asciiTheme="majorBidi" w:eastAsia="Times New Roman" w:hAnsiTheme="majorBidi" w:cstheme="majorBidi"/>
          <w:b w:val="0"/>
          <w:bCs w:val="0"/>
          <w:sz w:val="24"/>
          <w:szCs w:val="24"/>
          <w:lang w:eastAsia="fr-FR"/>
        </w:rPr>
        <w:t xml:space="preserve"> </w:t>
      </w:r>
    </w:p>
    <w:p w:rsidR="00BC6B93" w:rsidRDefault="00BC6B93" w:rsidP="00BC6B93">
      <w:pPr>
        <w:shd w:val="clear" w:color="auto" w:fill="FFFFFF"/>
        <w:spacing w:after="0" w:line="240" w:lineRule="auto"/>
        <w:ind w:left="3538"/>
        <w:rPr>
          <w:rStyle w:val="lev"/>
          <w:rFonts w:asciiTheme="majorBidi" w:eastAsia="Times New Roman" w:hAnsiTheme="majorBidi" w:cstheme="majorBidi"/>
          <w:b w:val="0"/>
          <w:bCs w:val="0"/>
          <w:sz w:val="24"/>
          <w:szCs w:val="24"/>
          <w:lang w:eastAsia="fr-FR"/>
        </w:rPr>
      </w:pPr>
      <w:r w:rsidRPr="00BC6B93">
        <w:rPr>
          <w:rStyle w:val="lev"/>
          <w:rFonts w:asciiTheme="majorBidi" w:eastAsia="Times New Roman" w:hAnsiTheme="majorBidi" w:cstheme="majorBidi"/>
          <w:b w:val="0"/>
          <w:bCs w:val="0"/>
          <w:sz w:val="24"/>
          <w:szCs w:val="24"/>
          <w:lang w:eastAsia="fr-FR"/>
        </w:rPr>
        <w:t xml:space="preserve">       Arabe : co</w:t>
      </w:r>
      <w:r w:rsidR="006A110E">
        <w:rPr>
          <w:rStyle w:val="lev"/>
          <w:rFonts w:asciiTheme="majorBidi" w:eastAsia="Times New Roman" w:hAnsiTheme="majorBidi" w:cstheme="majorBidi"/>
          <w:b w:val="0"/>
          <w:bCs w:val="0"/>
          <w:sz w:val="24"/>
          <w:szCs w:val="24"/>
          <w:lang w:eastAsia="fr-FR"/>
        </w:rPr>
        <w:t>u</w:t>
      </w:r>
      <w:r w:rsidRPr="00BC6B93">
        <w:rPr>
          <w:rStyle w:val="lev"/>
          <w:rFonts w:asciiTheme="majorBidi" w:eastAsia="Times New Roman" w:hAnsiTheme="majorBidi" w:cstheme="majorBidi"/>
          <w:b w:val="0"/>
          <w:bCs w:val="0"/>
          <w:sz w:val="24"/>
          <w:szCs w:val="24"/>
          <w:lang w:eastAsia="fr-FR"/>
        </w:rPr>
        <w:t xml:space="preserve">rant </w:t>
      </w:r>
    </w:p>
    <w:p w:rsidR="006A110E" w:rsidRPr="00BC6B93" w:rsidRDefault="006A110E" w:rsidP="00BC6B93">
      <w:pPr>
        <w:shd w:val="clear" w:color="auto" w:fill="FFFFFF"/>
        <w:spacing w:after="0" w:line="240" w:lineRule="auto"/>
        <w:ind w:left="3538"/>
        <w:rPr>
          <w:rStyle w:val="lev"/>
          <w:rFonts w:asciiTheme="majorBidi" w:eastAsia="Times New Roman" w:hAnsiTheme="majorBidi" w:cstheme="majorBidi"/>
          <w:b w:val="0"/>
          <w:bCs w:val="0"/>
          <w:sz w:val="24"/>
          <w:szCs w:val="24"/>
          <w:lang w:eastAsia="fr-FR"/>
        </w:rPr>
      </w:pPr>
      <w:r>
        <w:rPr>
          <w:rStyle w:val="lev"/>
          <w:rFonts w:asciiTheme="majorBidi" w:eastAsia="Times New Roman" w:hAnsiTheme="majorBidi" w:cstheme="majorBidi"/>
          <w:b w:val="0"/>
          <w:bCs w:val="0"/>
          <w:sz w:val="24"/>
          <w:szCs w:val="24"/>
          <w:lang w:eastAsia="fr-FR"/>
        </w:rPr>
        <w:t xml:space="preserve">       </w:t>
      </w:r>
    </w:p>
    <w:p w:rsidR="00BC6B93" w:rsidRPr="00BC6B93" w:rsidRDefault="00BC6B93" w:rsidP="00BC6B93">
      <w:pPr>
        <w:shd w:val="clear" w:color="auto" w:fill="FFFFFF"/>
        <w:spacing w:before="100" w:beforeAutospacing="1" w:after="100" w:afterAutospacing="1" w:line="240" w:lineRule="auto"/>
        <w:ind w:left="3540"/>
        <w:rPr>
          <w:rStyle w:val="lev"/>
          <w:rFonts w:asciiTheme="majorBidi" w:eastAsia="Times New Roman" w:hAnsiTheme="majorBidi" w:cstheme="majorBidi"/>
          <w:lang w:eastAsia="fr-FR"/>
        </w:rPr>
      </w:pPr>
      <w:r>
        <w:rPr>
          <w:rStyle w:val="lev"/>
          <w:rFonts w:asciiTheme="majorBidi" w:eastAsia="Times New Roman" w:hAnsiTheme="majorBidi" w:cstheme="majorBidi"/>
          <w:sz w:val="30"/>
          <w:szCs w:val="30"/>
          <w:lang w:eastAsia="fr-FR"/>
        </w:rPr>
        <w:t xml:space="preserve">     </w:t>
      </w:r>
    </w:p>
    <w:p w:rsidR="00BC6B93" w:rsidRPr="00BC6B93" w:rsidRDefault="00BC6B93" w:rsidP="00BC6B93">
      <w:pPr>
        <w:shd w:val="clear" w:color="auto" w:fill="FFFFFF"/>
        <w:spacing w:before="100" w:beforeAutospacing="1" w:after="100" w:afterAutospacing="1" w:line="240" w:lineRule="auto"/>
        <w:ind w:left="3540"/>
        <w:rPr>
          <w:rStyle w:val="lev"/>
          <w:rFonts w:asciiTheme="majorBidi" w:eastAsia="Times New Roman" w:hAnsiTheme="majorBidi" w:cstheme="majorBidi"/>
          <w:lang w:eastAsia="fr-FR"/>
        </w:rPr>
      </w:pPr>
    </w:p>
    <w:p w:rsidR="00BC6B93" w:rsidRPr="00BD3593" w:rsidRDefault="00BC6B93" w:rsidP="00BC6B93">
      <w:pPr>
        <w:pStyle w:val="Paragraphedeliste"/>
        <w:shd w:val="clear" w:color="auto" w:fill="FFFFFF"/>
        <w:spacing w:before="100" w:beforeAutospacing="1" w:after="100" w:afterAutospacing="1" w:line="240" w:lineRule="auto"/>
        <w:ind w:left="5664"/>
        <w:rPr>
          <w:rStyle w:val="lev"/>
          <w:rFonts w:asciiTheme="majorBidi" w:eastAsia="Times New Roman" w:hAnsiTheme="majorBidi" w:cstheme="majorBidi"/>
          <w:b w:val="0"/>
          <w:bCs w:val="0"/>
          <w:color w:val="222222"/>
          <w:lang w:eastAsia="fr-FR"/>
        </w:rPr>
      </w:pPr>
    </w:p>
    <w:p w:rsidR="00BD3593" w:rsidRPr="00D83109" w:rsidRDefault="00BD3593" w:rsidP="00BC6B93">
      <w:pPr>
        <w:pStyle w:val="NormalWeb"/>
        <w:numPr>
          <w:ilvl w:val="1"/>
          <w:numId w:val="20"/>
        </w:numPr>
        <w:kinsoku w:val="0"/>
        <w:overflowPunct w:val="0"/>
        <w:spacing w:before="0" w:beforeAutospacing="0" w:after="0" w:afterAutospacing="0"/>
        <w:textAlignment w:val="baseline"/>
        <w:rPr>
          <w:rFonts w:ascii="Arial" w:hAnsi="Arial" w:cs="Arial"/>
          <w:b/>
          <w:color w:val="404040" w:themeColor="text1" w:themeTint="BF"/>
          <w:sz w:val="30"/>
          <w:szCs w:val="30"/>
        </w:rPr>
      </w:pPr>
    </w:p>
    <w:p w:rsidR="008D2FBE" w:rsidRPr="00BD3593" w:rsidRDefault="008D2FBE" w:rsidP="00BD3593">
      <w:pPr>
        <w:shd w:val="clear" w:color="auto" w:fill="FFFFFF"/>
        <w:spacing w:before="100" w:beforeAutospacing="1" w:after="100" w:afterAutospacing="1" w:line="240" w:lineRule="auto"/>
        <w:ind w:left="3960"/>
        <w:rPr>
          <w:rFonts w:asciiTheme="majorBidi" w:eastAsia="Times New Roman" w:hAnsiTheme="majorBidi" w:cstheme="majorBidi"/>
          <w:color w:val="222222"/>
          <w:lang w:eastAsia="fr-FR"/>
        </w:rPr>
      </w:pPr>
      <w:r>
        <w:tab/>
      </w:r>
      <w:r>
        <w:tab/>
      </w:r>
      <w:r>
        <w:tab/>
      </w:r>
    </w:p>
    <w:p w:rsidR="008D2FBE" w:rsidRDefault="008D2FBE" w:rsidP="00BD3593">
      <w:pPr>
        <w:pStyle w:val="NormalWeb"/>
        <w:ind w:left="4248"/>
      </w:pPr>
    </w:p>
    <w:p w:rsidR="00A95DED" w:rsidRPr="00097EC6" w:rsidRDefault="00097EC6" w:rsidP="00097EC6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</w:r>
      <w:r>
        <w:tab/>
      </w:r>
      <w:r>
        <w:tab/>
      </w:r>
    </w:p>
    <w:p w:rsidR="00A95DED" w:rsidRPr="00E25E82" w:rsidRDefault="00A95DED">
      <w:pPr>
        <w:rPr>
          <w:rFonts w:asciiTheme="majorBidi" w:hAnsiTheme="majorBidi" w:cstheme="majorBidi"/>
          <w:sz w:val="28"/>
          <w:szCs w:val="28"/>
        </w:rPr>
      </w:pPr>
      <w:r w:rsidRPr="00E25E82">
        <w:rPr>
          <w:rFonts w:asciiTheme="majorBidi" w:hAnsiTheme="majorBidi" w:cstheme="majorBidi"/>
          <w:sz w:val="72"/>
          <w:szCs w:val="72"/>
        </w:rPr>
        <w:tab/>
      </w:r>
      <w:r w:rsidRPr="00E25E82">
        <w:rPr>
          <w:rFonts w:asciiTheme="majorBidi" w:hAnsiTheme="majorBidi" w:cstheme="majorBidi"/>
          <w:sz w:val="72"/>
          <w:szCs w:val="72"/>
        </w:rPr>
        <w:tab/>
      </w:r>
      <w:r w:rsidRPr="00E25E82">
        <w:rPr>
          <w:rFonts w:asciiTheme="majorBidi" w:hAnsiTheme="majorBidi" w:cstheme="majorBidi"/>
          <w:sz w:val="72"/>
          <w:szCs w:val="72"/>
        </w:rPr>
        <w:tab/>
      </w:r>
      <w:r w:rsidRPr="00E25E82">
        <w:rPr>
          <w:rFonts w:asciiTheme="majorBidi" w:hAnsiTheme="majorBidi" w:cstheme="majorBidi"/>
          <w:sz w:val="72"/>
          <w:szCs w:val="72"/>
        </w:rPr>
        <w:tab/>
      </w:r>
      <w:r w:rsidRPr="00E25E82">
        <w:rPr>
          <w:rFonts w:asciiTheme="majorBidi" w:hAnsiTheme="majorBidi" w:cstheme="majorBidi"/>
          <w:sz w:val="72"/>
          <w:szCs w:val="72"/>
        </w:rPr>
        <w:tab/>
      </w:r>
    </w:p>
    <w:sectPr w:rsidR="00A95DED" w:rsidRPr="00E25E82" w:rsidSect="004D32A0">
      <w:pgSz w:w="11906" w:h="16838" w:code="9"/>
      <w:pgMar w:top="720" w:right="720" w:bottom="720" w:left="720" w:header="709" w:footer="1021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9.75pt;height:12.75pt;visibility:visible" o:gfxdata="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" o:bullet="t">
        <v:imagedata r:id="rId1" o:title="" cropbottom="-3408f" cropleft="-9456f" cropright="-10760f"/>
        <o:lock v:ext="edit" aspectratio="f"/>
      </v:shape>
    </w:pict>
  </w:numPicBullet>
  <w:numPicBullet w:numPicBulletId="1">
    <w:pict>
      <v:shape id="_x0000_i1033" type="#_x0000_t75" style="width:9.75pt;height:12.75pt;visibility:visible" o:gfxdata="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" o:bullet="t">
        <v:imagedata r:id="rId2" o:title="" cropbottom="-1311f" cropleft="-9456f" cropright="-8151f"/>
        <o:lock v:ext="edit" aspectratio="f"/>
      </v:shape>
    </w:pict>
  </w:numPicBullet>
  <w:numPicBullet w:numPicBulletId="2">
    <w:pict>
      <v:shape id="_x0000_i1034" type="#_x0000_t75" style="width:16.5pt;height:11.25pt;visibility:visible" o:gfxdata="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" o:bullet="t">
        <v:imagedata r:id="rId3" o:title="" croptop="-14234f" cropbottom="-15717f"/>
        <o:lock v:ext="edit" aspectratio="f"/>
      </v:shape>
    </w:pict>
  </w:numPicBullet>
  <w:abstractNum w:abstractNumId="0">
    <w:nsid w:val="04F83D12"/>
    <w:multiLevelType w:val="hybridMultilevel"/>
    <w:tmpl w:val="4B648DAC"/>
    <w:lvl w:ilvl="0" w:tplc="9B3A8AC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12CBF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87E13E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0B672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5A3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69270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ADAAE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9FEE0D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7EA7E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EF57784"/>
    <w:multiLevelType w:val="hybridMultilevel"/>
    <w:tmpl w:val="8E9C677A"/>
    <w:lvl w:ilvl="0" w:tplc="040C000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9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6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380" w:hanging="360"/>
      </w:pPr>
      <w:rPr>
        <w:rFonts w:ascii="Wingdings" w:hAnsi="Wingdings" w:hint="default"/>
      </w:rPr>
    </w:lvl>
  </w:abstractNum>
  <w:abstractNum w:abstractNumId="2">
    <w:nsid w:val="10096C6A"/>
    <w:multiLevelType w:val="hybridMultilevel"/>
    <w:tmpl w:val="FDFEBF0A"/>
    <w:lvl w:ilvl="0" w:tplc="040C000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9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6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380" w:hanging="360"/>
      </w:pPr>
      <w:rPr>
        <w:rFonts w:ascii="Wingdings" w:hAnsi="Wingdings" w:hint="default"/>
      </w:rPr>
    </w:lvl>
  </w:abstractNum>
  <w:abstractNum w:abstractNumId="3">
    <w:nsid w:val="132C38E2"/>
    <w:multiLevelType w:val="hybridMultilevel"/>
    <w:tmpl w:val="1158C6CC"/>
    <w:lvl w:ilvl="0" w:tplc="D1683DBE">
      <w:numFmt w:val="bullet"/>
      <w:lvlText w:val="-"/>
      <w:lvlJc w:val="left"/>
      <w:pPr>
        <w:tabs>
          <w:tab w:val="num" w:pos="2820"/>
        </w:tabs>
        <w:ind w:left="28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40"/>
        </w:tabs>
        <w:ind w:left="7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60"/>
        </w:tabs>
        <w:ind w:left="7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80"/>
        </w:tabs>
        <w:ind w:left="8580" w:hanging="360"/>
      </w:pPr>
      <w:rPr>
        <w:rFonts w:ascii="Wingdings" w:hAnsi="Wingdings" w:hint="default"/>
      </w:rPr>
    </w:lvl>
  </w:abstractNum>
  <w:abstractNum w:abstractNumId="4">
    <w:nsid w:val="23E01062"/>
    <w:multiLevelType w:val="hybridMultilevel"/>
    <w:tmpl w:val="4FA0164A"/>
    <w:lvl w:ilvl="0" w:tplc="040C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5">
    <w:nsid w:val="29F60725"/>
    <w:multiLevelType w:val="hybridMultilevel"/>
    <w:tmpl w:val="8F80C356"/>
    <w:lvl w:ilvl="0" w:tplc="60F4050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E40BF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4D2E9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7421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EB405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D966E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E6C42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BF4FA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DA8C3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2BD6675D"/>
    <w:multiLevelType w:val="multilevel"/>
    <w:tmpl w:val="6CCE7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E738E1"/>
    <w:multiLevelType w:val="multilevel"/>
    <w:tmpl w:val="AF2E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6FF6000"/>
    <w:multiLevelType w:val="hybridMultilevel"/>
    <w:tmpl w:val="E6260210"/>
    <w:lvl w:ilvl="0" w:tplc="8022020C">
      <w:numFmt w:val="bullet"/>
      <w:lvlText w:val="-"/>
      <w:lvlJc w:val="left"/>
      <w:pPr>
        <w:ind w:left="249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9">
    <w:nsid w:val="49C846E4"/>
    <w:multiLevelType w:val="hybridMultilevel"/>
    <w:tmpl w:val="C0DA0456"/>
    <w:lvl w:ilvl="0" w:tplc="040C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0">
    <w:nsid w:val="4A75415B"/>
    <w:multiLevelType w:val="hybridMultilevel"/>
    <w:tmpl w:val="E2662796"/>
    <w:lvl w:ilvl="0" w:tplc="040C000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85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92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99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07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14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2150" w:hanging="360"/>
      </w:pPr>
      <w:rPr>
        <w:rFonts w:ascii="Wingdings" w:hAnsi="Wingdings" w:hint="default"/>
      </w:rPr>
    </w:lvl>
  </w:abstractNum>
  <w:abstractNum w:abstractNumId="11">
    <w:nsid w:val="52AE2411"/>
    <w:multiLevelType w:val="multilevel"/>
    <w:tmpl w:val="AF2E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3EE19F7"/>
    <w:multiLevelType w:val="hybridMultilevel"/>
    <w:tmpl w:val="78EA2EF8"/>
    <w:lvl w:ilvl="0" w:tplc="3CFE54CE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EB0CD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A880B1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68DE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C0D7B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9EE6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16AC0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9200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714F21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55184F60"/>
    <w:multiLevelType w:val="hybridMultilevel"/>
    <w:tmpl w:val="9DF41E9C"/>
    <w:lvl w:ilvl="0" w:tplc="040C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4">
    <w:nsid w:val="58306409"/>
    <w:multiLevelType w:val="hybridMultilevel"/>
    <w:tmpl w:val="0CF6B6A8"/>
    <w:lvl w:ilvl="0" w:tplc="040C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5">
    <w:nsid w:val="5C0E59C4"/>
    <w:multiLevelType w:val="hybridMultilevel"/>
    <w:tmpl w:val="0218B9D0"/>
    <w:lvl w:ilvl="0" w:tplc="040C000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6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50" w:hanging="360"/>
      </w:pPr>
      <w:rPr>
        <w:rFonts w:ascii="Wingdings" w:hAnsi="Wingdings" w:hint="default"/>
      </w:rPr>
    </w:lvl>
  </w:abstractNum>
  <w:abstractNum w:abstractNumId="16">
    <w:nsid w:val="5EBE5D10"/>
    <w:multiLevelType w:val="hybridMultilevel"/>
    <w:tmpl w:val="D07E11CE"/>
    <w:lvl w:ilvl="0" w:tplc="040C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7">
    <w:nsid w:val="6AE774E5"/>
    <w:multiLevelType w:val="hybridMultilevel"/>
    <w:tmpl w:val="971CB930"/>
    <w:lvl w:ilvl="0" w:tplc="565A48E8">
      <w:numFmt w:val="bullet"/>
      <w:lvlText w:val="-"/>
      <w:lvlJc w:val="left"/>
      <w:pPr>
        <w:tabs>
          <w:tab w:val="num" w:pos="2490"/>
        </w:tabs>
        <w:ind w:left="249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210"/>
        </w:tabs>
        <w:ind w:left="3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930"/>
        </w:tabs>
        <w:ind w:left="3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650"/>
        </w:tabs>
        <w:ind w:left="4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70"/>
        </w:tabs>
        <w:ind w:left="5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90"/>
        </w:tabs>
        <w:ind w:left="6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810"/>
        </w:tabs>
        <w:ind w:left="6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530"/>
        </w:tabs>
        <w:ind w:left="7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250"/>
        </w:tabs>
        <w:ind w:left="8250" w:hanging="360"/>
      </w:pPr>
      <w:rPr>
        <w:rFonts w:ascii="Wingdings" w:hAnsi="Wingdings" w:hint="default"/>
      </w:rPr>
    </w:lvl>
  </w:abstractNum>
  <w:abstractNum w:abstractNumId="18">
    <w:nsid w:val="784F4C09"/>
    <w:multiLevelType w:val="hybridMultilevel"/>
    <w:tmpl w:val="743CC600"/>
    <w:lvl w:ilvl="0" w:tplc="040C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9">
    <w:nsid w:val="7CC739BC"/>
    <w:multiLevelType w:val="hybridMultilevel"/>
    <w:tmpl w:val="2A6022FE"/>
    <w:lvl w:ilvl="0" w:tplc="040C000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6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50" w:hanging="360"/>
      </w:pPr>
      <w:rPr>
        <w:rFonts w:ascii="Wingdings" w:hAnsi="Wingdings" w:hint="default"/>
      </w:rPr>
    </w:lvl>
  </w:abstractNum>
  <w:abstractNum w:abstractNumId="20">
    <w:nsid w:val="7D295974"/>
    <w:multiLevelType w:val="hybridMultilevel"/>
    <w:tmpl w:val="E9608CAE"/>
    <w:lvl w:ilvl="0" w:tplc="040C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2"/>
  </w:num>
  <w:num w:numId="4">
    <w:abstractNumId w:val="18"/>
  </w:num>
  <w:num w:numId="5">
    <w:abstractNumId w:val="10"/>
  </w:num>
  <w:num w:numId="6">
    <w:abstractNumId w:val="13"/>
  </w:num>
  <w:num w:numId="7">
    <w:abstractNumId w:val="6"/>
  </w:num>
  <w:num w:numId="8">
    <w:abstractNumId w:val="1"/>
  </w:num>
  <w:num w:numId="9">
    <w:abstractNumId w:val="14"/>
  </w:num>
  <w:num w:numId="10">
    <w:abstractNumId w:val="8"/>
  </w:num>
  <w:num w:numId="11">
    <w:abstractNumId w:val="2"/>
  </w:num>
  <w:num w:numId="12">
    <w:abstractNumId w:val="9"/>
  </w:num>
  <w:num w:numId="13">
    <w:abstractNumId w:val="3"/>
  </w:num>
  <w:num w:numId="14">
    <w:abstractNumId w:val="19"/>
  </w:num>
  <w:num w:numId="15">
    <w:abstractNumId w:val="4"/>
  </w:num>
  <w:num w:numId="16">
    <w:abstractNumId w:val="20"/>
  </w:num>
  <w:num w:numId="17">
    <w:abstractNumId w:val="15"/>
  </w:num>
  <w:num w:numId="18">
    <w:abstractNumId w:val="16"/>
  </w:num>
  <w:num w:numId="19">
    <w:abstractNumId w:val="17"/>
  </w:num>
  <w:num w:numId="20">
    <w:abstractNumId w:val="7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95DED"/>
    <w:rsid w:val="00097EC6"/>
    <w:rsid w:val="000A6B50"/>
    <w:rsid w:val="000C6C61"/>
    <w:rsid w:val="00102B65"/>
    <w:rsid w:val="001577B6"/>
    <w:rsid w:val="00185C68"/>
    <w:rsid w:val="00287E8F"/>
    <w:rsid w:val="003D60D3"/>
    <w:rsid w:val="004223A8"/>
    <w:rsid w:val="004316A7"/>
    <w:rsid w:val="004D32A0"/>
    <w:rsid w:val="004D4C5D"/>
    <w:rsid w:val="006307DE"/>
    <w:rsid w:val="006668CB"/>
    <w:rsid w:val="006A110E"/>
    <w:rsid w:val="006A63E8"/>
    <w:rsid w:val="00714FF4"/>
    <w:rsid w:val="007203C0"/>
    <w:rsid w:val="00742564"/>
    <w:rsid w:val="008D2FBE"/>
    <w:rsid w:val="008F3DB6"/>
    <w:rsid w:val="00967611"/>
    <w:rsid w:val="00A95DED"/>
    <w:rsid w:val="00B97B5C"/>
    <w:rsid w:val="00BC6B93"/>
    <w:rsid w:val="00BD3593"/>
    <w:rsid w:val="00D1184E"/>
    <w:rsid w:val="00D5204B"/>
    <w:rsid w:val="00DD7CEC"/>
    <w:rsid w:val="00E25E82"/>
    <w:rsid w:val="00EB6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CE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95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5DED"/>
    <w:rPr>
      <w:rFonts w:ascii="Tahoma" w:hAnsi="Tahoma" w:cs="Tahoma"/>
      <w:sz w:val="16"/>
      <w:szCs w:val="16"/>
    </w:rPr>
  </w:style>
  <w:style w:type="character" w:styleId="Accentuation">
    <w:name w:val="Emphasis"/>
    <w:basedOn w:val="Policepardfaut"/>
    <w:uiPriority w:val="20"/>
    <w:qFormat/>
    <w:rsid w:val="00A95DED"/>
    <w:rPr>
      <w:i/>
      <w:iCs/>
    </w:rPr>
  </w:style>
  <w:style w:type="paragraph" w:styleId="NormalWeb">
    <w:name w:val="Normal (Web)"/>
    <w:basedOn w:val="Normal"/>
    <w:uiPriority w:val="99"/>
    <w:unhideWhenUsed/>
    <w:rsid w:val="00A95DE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Paragraphedeliste">
    <w:name w:val="List Paragraph"/>
    <w:basedOn w:val="Normal"/>
    <w:uiPriority w:val="34"/>
    <w:qFormat/>
    <w:rsid w:val="00A95DE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95DED"/>
    <w:rPr>
      <w:color w:val="0000FF" w:themeColor="hyperlink"/>
      <w:u w:val="single"/>
    </w:rPr>
  </w:style>
  <w:style w:type="character" w:styleId="lev">
    <w:name w:val="Strong"/>
    <w:basedOn w:val="Policepardfaut"/>
    <w:uiPriority w:val="22"/>
    <w:qFormat/>
    <w:rsid w:val="00BD359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57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ynda.kadi@outlook.fr" TargetMode="External"/><Relationship Id="rId5" Type="http://schemas.openxmlformats.org/officeDocument/2006/relationships/image" Target="media/image4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584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cp:lastPrinted>2020-01-16T14:09:00Z</cp:lastPrinted>
  <dcterms:created xsi:type="dcterms:W3CDTF">2020-01-15T14:24:00Z</dcterms:created>
  <dcterms:modified xsi:type="dcterms:W3CDTF">2020-01-20T10:23:00Z</dcterms:modified>
</cp:coreProperties>
</file>