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8" w:rsidRPr="00A471EC" w:rsidRDefault="00E30F6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D25545">
        <w:rPr>
          <w:noProof/>
          <w:lang w:val="es-ES_tradnl" w:eastAsia="es-ES_tradnl"/>
        </w:rPr>
        <w:pict>
          <v:rect id="Rectangle 17" o:spid="_x0000_s1036" style="position:absolute;margin-left:-85.25pt;margin-top:-79.7pt;width:595.5pt;height:234.2pt;z-index:2520207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" fillcolor="#c00000" stroked="f">
            <v:textbox style="mso-next-textbox:#Rectangle 17" inset="0,0,0,0">
              <w:txbxContent>
                <w:p w:rsidR="00B07778" w:rsidRPr="0079711C" w:rsidRDefault="00B07778" w:rsidP="00B0777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rect id="_x0000_s1037" style="position:absolute;margin-left:100.65pt;margin-top:26.45pt;width:168.6pt;height:60.2pt;z-index:252089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" filled="f" stroked="f">
            <v:textbox style="mso-next-textbox:#_x0000_s1037" inset="0,0,0,0">
              <w:txbxContent>
                <w:p w:rsidR="00790BA5" w:rsidRPr="00E30F60" w:rsidRDefault="004023AC" w:rsidP="006E4DD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Yu Gothic Light" w:eastAsia="Yu Gothic Light" w:hAnsi="Yu Gothic Light" w:cs="Tahoma"/>
                      <w:b/>
                      <w:color w:val="FFFFFF" w:themeColor="background1"/>
                      <w:sz w:val="72"/>
                      <w:szCs w:val="96"/>
                      <w:lang w:val="fr-FR"/>
                    </w:rPr>
                  </w:pPr>
                  <w:r w:rsidRPr="00E30F60">
                    <w:rPr>
                      <w:rFonts w:ascii="Yu Gothic Light" w:eastAsia="Yu Gothic Light" w:hAnsi="Yu Gothic Light" w:cs="Tahoma"/>
                      <w:b/>
                      <w:color w:val="FFFFFF" w:themeColor="background1"/>
                      <w:kern w:val="24"/>
                      <w:position w:val="1"/>
                      <w:sz w:val="72"/>
                      <w:szCs w:val="96"/>
                      <w:lang w:val="fr-FR"/>
                    </w:rPr>
                    <w:t>HAMADI</w:t>
                  </w:r>
                </w:p>
              </w:txbxContent>
            </v:textbox>
          </v:rect>
        </w:pict>
      </w:r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rect id="Rectangle 1036" o:spid="_x0000_s1026" style="position:absolute;margin-left:101.2pt;margin-top:-4.85pt;width:140pt;height:47.2pt;z-index:252088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" filled="f" stroked="f">
            <v:textbox style="mso-next-textbox:#Rectangle 1036" inset="0,0,0,0">
              <w:txbxContent>
                <w:p w:rsidR="00C7208E" w:rsidRPr="00E30F60" w:rsidRDefault="004023AC" w:rsidP="006E4DD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Yu Gothic Light" w:eastAsia="Yu Gothic Light" w:hAnsi="Yu Gothic Light" w:cs="Segoe UI Semilight"/>
                      <w:bCs/>
                      <w:color w:val="FFFFFF" w:themeColor="background1"/>
                      <w:sz w:val="72"/>
                      <w:szCs w:val="96"/>
                      <w:lang w:val="es-ES"/>
                    </w:rPr>
                  </w:pPr>
                  <w:r w:rsidRPr="00E30F60">
                    <w:rPr>
                      <w:rFonts w:ascii="Yu Gothic Light" w:eastAsia="Yu Gothic Light" w:hAnsi="Yu Gothic Light" w:cs="Segoe UI Semilight"/>
                      <w:bCs/>
                      <w:color w:val="FFFFFF" w:themeColor="background1"/>
                      <w:kern w:val="24"/>
                      <w:position w:val="1"/>
                      <w:sz w:val="72"/>
                      <w:szCs w:val="96"/>
                      <w:lang w:val="es-ES"/>
                    </w:rPr>
                    <w:t>KHALED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2106752" behindDoc="0" locked="0" layoutInCell="1" allowOverlap="1">
            <wp:simplePos x="0" y="0"/>
            <wp:positionH relativeFrom="margin">
              <wp:posOffset>-574197</wp:posOffset>
            </wp:positionH>
            <wp:positionV relativeFrom="paragraph">
              <wp:posOffset>-602912</wp:posOffset>
            </wp:positionV>
            <wp:extent cx="1714748" cy="2268187"/>
            <wp:effectExtent l="19050" t="0" r="0" b="0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8" cy="2268187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25545" w:rsidRPr="00D25545">
        <w:rPr>
          <w:noProof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" o:spid="_x0000_s1029" type="#_x0000_t202" style="position:absolute;margin-left:408.1pt;margin-top:18.85pt;width:102.2pt;height:1in;z-index:25209548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" filled="f" stroked="f">
            <v:textbox style="mso-next-textbox:#Cuadro de texto 15">
              <w:txbxContent>
                <w:p w:rsidR="00FE13A7" w:rsidRDefault="00FE13A7"/>
              </w:txbxContent>
            </v:textbox>
            <w10:wrap type="square"/>
          </v:shape>
        </w:pict>
      </w:r>
    </w:p>
    <w:p w:rsidR="001F13D8" w:rsidRPr="001F13D8" w:rsidRDefault="00E30F60" w:rsidP="001F13D8">
      <w:r w:rsidRPr="00D25545">
        <w:rPr>
          <w:rFonts w:ascii="Times New Roman" w:hAnsi="Times New Roman"/>
          <w:noProof/>
          <w:lang w:val="es-ES_tradnl" w:eastAsia="es-ES_tradnl"/>
        </w:rPr>
        <w:pict>
          <v:shape id="Cuadro de texto 2" o:spid="_x0000_s1039" type="#_x0000_t202" style="position:absolute;margin-left:86.4pt;margin-top:2.1pt;width:249.4pt;height:34.5pt;z-index:252090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" filled="f" stroked="f">
            <v:textbox style="mso-next-textbox:#Cuadro de texto 2">
              <w:txbxContent>
                <w:p w:rsidR="00CB296F" w:rsidRPr="006E4DDB" w:rsidRDefault="004023AC" w:rsidP="006E4DDB">
                  <w:pPr>
                    <w:jc w:val="center"/>
                    <w:rPr>
                      <w:rFonts w:ascii="Yu Gothic Light" w:eastAsia="Yu Gothic Light" w:hAnsi="Yu Gothic Light" w:cs="Tahoma"/>
                      <w:color w:val="FFFFFF" w:themeColor="background1"/>
                      <w:sz w:val="40"/>
                      <w:szCs w:val="40"/>
                      <w:lang w:val="fr-FR"/>
                    </w:rPr>
                  </w:pPr>
                  <w:r w:rsidRPr="006E4DDB">
                    <w:rPr>
                      <w:rFonts w:ascii="Yu Gothic Light" w:eastAsia="Yu Gothic Light" w:hAnsi="Yu Gothic Light" w:cs="Tahoma"/>
                      <w:color w:val="FFFFFF" w:themeColor="background1"/>
                      <w:sz w:val="40"/>
                      <w:szCs w:val="40"/>
                      <w:lang w:val="fr-FR"/>
                    </w:rPr>
                    <w:t xml:space="preserve">Ingénieur </w:t>
                  </w:r>
                  <w:r w:rsidR="006E4DDB" w:rsidRPr="006E4DDB">
                    <w:rPr>
                      <w:rFonts w:ascii="Yu Gothic Light" w:eastAsia="Yu Gothic Light" w:hAnsi="Yu Gothic Light" w:cs="Tahoma"/>
                      <w:color w:val="FFFFFF" w:themeColor="background1"/>
                      <w:sz w:val="40"/>
                      <w:szCs w:val="40"/>
                      <w:lang w:val="fr-FR"/>
                    </w:rPr>
                    <w:t>en Informatique</w:t>
                  </w:r>
                </w:p>
                <w:p w:rsidR="00CB296F" w:rsidRPr="006E4DDB" w:rsidRDefault="00CB296F" w:rsidP="00127AE7">
                  <w:pPr>
                    <w:rPr>
                      <w:rFonts w:ascii="Yu Gothic Light" w:eastAsia="Yu Gothic Light" w:hAnsi="Yu Gothic Light" w:cs="Tahoma"/>
                      <w:color w:val="FFFFFF" w:themeColor="background1"/>
                      <w:sz w:val="40"/>
                      <w:szCs w:val="40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</w:p>
    <w:p w:rsidR="001F13D8" w:rsidRPr="001F13D8" w:rsidRDefault="001F13D8" w:rsidP="001F13D8"/>
    <w:p w:rsidR="001F13D8" w:rsidRPr="001F13D8" w:rsidRDefault="001F13D8" w:rsidP="001F13D8"/>
    <w:p w:rsidR="00D407ED" w:rsidRDefault="00E30F6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rect id="Rectangle 1045" o:spid="_x0000_s1027" style="position:absolute;margin-left:190.3pt;margin-top:36.4pt;width:184.55pt;height:17.75pt;z-index:2520012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" filled="f" stroked="f">
            <v:textbox style="mso-next-textbox:#Rectangle 1045" inset="0,0,0,0">
              <w:txbxContent>
                <w:p w:rsidR="007451C8" w:rsidRPr="00E30F60" w:rsidRDefault="007451C8" w:rsidP="00E30F60">
                  <w:pPr>
                    <w:pStyle w:val="NormalWeb"/>
                    <w:rPr>
                      <w:rFonts w:ascii="Tahoma" w:hAnsi="Tahoma" w:cs="Tahoma"/>
                      <w:b/>
                      <w:bCs/>
                      <w:color w:val="FFFFFF" w:themeColor="background1"/>
                      <w:kern w:val="24"/>
                      <w:sz w:val="30"/>
                      <w:szCs w:val="30"/>
                    </w:rPr>
                  </w:pPr>
                  <w:r w:rsidRPr="00E30F60">
                    <w:rPr>
                      <w:rFonts w:ascii="Tahoma" w:hAnsi="Tahoma" w:cs="Tahoma"/>
                      <w:b/>
                      <w:bCs/>
                      <w:color w:val="FFFFFF" w:themeColor="background1"/>
                      <w:kern w:val="24"/>
                      <w:sz w:val="30"/>
                      <w:szCs w:val="30"/>
                      <w:highlight w:val="red"/>
                    </w:rPr>
                    <w:t>FORMATION</w:t>
                  </w:r>
                </w:p>
                <w:p w:rsidR="006E42CD" w:rsidRPr="00E30F60" w:rsidRDefault="006E42CD" w:rsidP="006E42C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line id="Conector recto 80" o:spid="_x0000_s1088" style="position:absolute;flip:x;z-index:252052480;visibility:visible;mso-width-relative:margin;mso-height-relative:margin" from="179.95pt,38.4pt" to="179.95pt,6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" strokecolor="black [3213]" strokeweight=".5pt">
            <v:stroke joinstyle="miter"/>
          </v:line>
        </w:pict>
      </w:r>
    </w:p>
    <w:p w:rsidR="001F13D8" w:rsidRPr="00CB296F" w:rsidRDefault="00E30F60" w:rsidP="001F13D8">
      <w:pPr>
        <w:rPr>
          <w:color w:val="262626" w:themeColor="text1" w:themeTint="D9"/>
        </w:rPr>
      </w:pPr>
      <w:r w:rsidRPr="00D25545">
        <w:rPr>
          <w:noProof/>
          <w:lang w:val="es-ES_tradnl" w:eastAsia="es-ES_tradnl"/>
        </w:rPr>
        <w:pict>
          <v:rect id="_x0000_s1033" style="position:absolute;margin-left:190.05pt;margin-top:2.9pt;width:310.8pt;height:184.5pt;z-index:251800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h0BAIAAPc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" filled="f" stroked="f">
            <v:textbox style="mso-next-textbox:#_x0000_s1033" inset="0,0,0,0">
              <w:txbxContent>
                <w:p w:rsidR="0037572E" w:rsidRPr="00DC044F" w:rsidRDefault="008655CE" w:rsidP="001A35AB">
                  <w:pPr>
                    <w:spacing w:after="0"/>
                    <w:rPr>
                      <w:rFonts w:ascii="Tahoma" w:hAnsi="Tahoma" w:cs="Tahoma"/>
                      <w:szCs w:val="20"/>
                      <w:lang w:val="fr-FR"/>
                    </w:rPr>
                  </w:pPr>
                  <w:r w:rsidRPr="00DC044F">
                    <w:rPr>
                      <w:rFonts w:ascii="Tahoma" w:hAnsi="Tahoma" w:cs="Tahoma"/>
                      <w:szCs w:val="20"/>
                      <w:lang w:val="fr-FR"/>
                    </w:rPr>
                    <w:t>20</w:t>
                  </w:r>
                  <w:r w:rsidR="004023AC" w:rsidRPr="00DC044F">
                    <w:rPr>
                      <w:rFonts w:ascii="Tahoma" w:hAnsi="Tahoma" w:cs="Tahoma"/>
                      <w:szCs w:val="20"/>
                      <w:lang w:val="fr-FR"/>
                    </w:rPr>
                    <w:t>06</w:t>
                  </w:r>
                  <w:r w:rsidRPr="00DC044F">
                    <w:rPr>
                      <w:rFonts w:ascii="Tahoma" w:hAnsi="Tahoma" w:cs="Tahoma"/>
                      <w:szCs w:val="20"/>
                      <w:lang w:val="fr-FR"/>
                    </w:rPr>
                    <w:t xml:space="preserve"> </w:t>
                  </w:r>
                  <w:r w:rsidR="001A35AB" w:rsidRPr="00DC044F">
                    <w:rPr>
                      <w:rFonts w:ascii="Tahoma" w:hAnsi="Tahoma" w:cs="Tahoma"/>
                      <w:szCs w:val="20"/>
                      <w:lang w:val="fr-FR"/>
                    </w:rPr>
                    <w:t>–</w:t>
                  </w:r>
                  <w:r w:rsidRPr="00DC044F">
                    <w:rPr>
                      <w:rFonts w:ascii="Tahoma" w:hAnsi="Tahoma" w:cs="Tahoma"/>
                      <w:szCs w:val="20"/>
                      <w:lang w:val="fr-FR"/>
                    </w:rPr>
                    <w:t xml:space="preserve"> 2</w:t>
                  </w:r>
                  <w:r w:rsidR="005302FC" w:rsidRPr="00DC044F">
                    <w:rPr>
                      <w:rFonts w:ascii="Tahoma" w:hAnsi="Tahoma" w:cs="Tahoma"/>
                      <w:szCs w:val="20"/>
                      <w:lang w:val="fr-FR"/>
                    </w:rPr>
                    <w:t>0</w:t>
                  </w:r>
                  <w:r w:rsidR="004023AC" w:rsidRPr="00DC044F">
                    <w:rPr>
                      <w:rFonts w:ascii="Tahoma" w:hAnsi="Tahoma" w:cs="Tahoma"/>
                      <w:szCs w:val="20"/>
                      <w:lang w:val="fr-FR"/>
                    </w:rPr>
                    <w:t>09</w:t>
                  </w:r>
                </w:p>
                <w:p w:rsidR="001A35AB" w:rsidRPr="00DC044F" w:rsidRDefault="001A35AB" w:rsidP="001A35A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kern w:val="24"/>
                      <w:sz w:val="22"/>
                      <w:szCs w:val="22"/>
                      <w:lang w:val="fr-FR"/>
                    </w:rPr>
                  </w:pPr>
                  <w:r w:rsidRPr="00DC044F">
                    <w:rPr>
                      <w:rFonts w:ascii="Tahoma" w:hAnsi="Tahoma" w:cs="Tahoma"/>
                      <w:b/>
                      <w:color w:val="000000" w:themeColor="text1"/>
                      <w:kern w:val="24"/>
                      <w:sz w:val="22"/>
                      <w:szCs w:val="22"/>
                      <w:lang w:val="fr-FR"/>
                    </w:rPr>
                    <w:t>License en Informatique</w:t>
                  </w:r>
                </w:p>
                <w:p w:rsidR="001A35AB" w:rsidRPr="00DC044F" w:rsidRDefault="001A35AB" w:rsidP="001A35AB">
                  <w:pPr>
                    <w:spacing w:after="0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DC044F"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>Université de Batna</w:t>
                  </w:r>
                </w:p>
                <w:p w:rsidR="001A35AB" w:rsidRPr="00DC044F" w:rsidRDefault="001A35AB" w:rsidP="001A35AB">
                  <w:pPr>
                    <w:spacing w:after="0"/>
                    <w:rPr>
                      <w:rFonts w:ascii="Tahoma" w:hAnsi="Tahoma" w:cs="Tahoma"/>
                      <w:b/>
                      <w:bCs/>
                      <w:iCs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DC044F">
                    <w:rPr>
                      <w:rFonts w:ascii="Tahoma" w:hAnsi="Tahoma" w:cs="Tahoma"/>
                      <w:b/>
                      <w:bCs/>
                      <w:iCs/>
                      <w:color w:val="000000" w:themeColor="text1"/>
                      <w:sz w:val="20"/>
                      <w:szCs w:val="20"/>
                      <w:lang w:val="fr-FR"/>
                    </w:rPr>
                    <w:t>Projet fin d’études :</w:t>
                  </w:r>
                </w:p>
                <w:p w:rsidR="001A35AB" w:rsidRPr="00DC044F" w:rsidRDefault="001A35AB" w:rsidP="001A35AB">
                  <w:pPr>
                    <w:spacing w:after="0"/>
                    <w:rPr>
                      <w:lang w:val="fr-FR"/>
                    </w:rPr>
                  </w:pPr>
                  <w:r w:rsidRPr="00E30F60">
                    <w:rPr>
                      <w:lang w:val="fr-FR"/>
                    </w:rPr>
                    <w:t>Conception et implémentation d’un outil de cryptage de texte basé sur une clé symétrique</w:t>
                  </w:r>
                </w:p>
                <w:p w:rsidR="001A35AB" w:rsidRPr="00DC044F" w:rsidRDefault="001A35AB" w:rsidP="001A35AB">
                  <w:pPr>
                    <w:spacing w:after="0"/>
                    <w:rPr>
                      <w:lang w:val="fr-FR"/>
                    </w:rPr>
                  </w:pPr>
                </w:p>
                <w:p w:rsidR="001A35AB" w:rsidRPr="00DC044F" w:rsidRDefault="001A35AB" w:rsidP="001A35AB">
                  <w:pPr>
                    <w:spacing w:after="0"/>
                    <w:rPr>
                      <w:rFonts w:ascii="Tahoma" w:hAnsi="Tahoma" w:cs="Tahoma"/>
                      <w:szCs w:val="20"/>
                      <w:lang w:val="fr-FR"/>
                    </w:rPr>
                  </w:pPr>
                  <w:r w:rsidRPr="00DC044F">
                    <w:rPr>
                      <w:rFonts w:ascii="Tahoma" w:hAnsi="Tahoma" w:cs="Tahoma"/>
                      <w:szCs w:val="20"/>
                      <w:lang w:val="fr-FR"/>
                    </w:rPr>
                    <w:t>2009 – 2011</w:t>
                  </w:r>
                </w:p>
                <w:p w:rsidR="001A35AB" w:rsidRPr="00DC044F" w:rsidRDefault="001A35AB" w:rsidP="001A35AB">
                  <w:pPr>
                    <w:spacing w:after="0"/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lang w:val="fr-FR"/>
                    </w:rPr>
                  </w:pPr>
                  <w:r w:rsidRPr="00DC044F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lang w:val="fr-FR"/>
                    </w:rPr>
                    <w:t xml:space="preserve">Master en </w:t>
                  </w:r>
                  <w:r w:rsidR="00CF1C49" w:rsidRPr="00DC044F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lang w:val="fr-FR"/>
                    </w:rPr>
                    <w:t>Systèmes</w:t>
                  </w:r>
                  <w:r w:rsidRPr="00DC044F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lang w:val="fr-FR"/>
                    </w:rPr>
                    <w:t xml:space="preserve"> de Recherche d’Informations</w:t>
                  </w:r>
                </w:p>
                <w:p w:rsidR="001A35AB" w:rsidRPr="00DC044F" w:rsidRDefault="001A35AB" w:rsidP="001A35AB">
                  <w:pPr>
                    <w:spacing w:after="0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DC044F"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>Université de Batna</w:t>
                  </w:r>
                </w:p>
                <w:p w:rsidR="00DC044F" w:rsidRPr="00DC044F" w:rsidRDefault="00DC044F" w:rsidP="00DC044F">
                  <w:pPr>
                    <w:spacing w:after="0"/>
                    <w:rPr>
                      <w:rFonts w:ascii="Tahoma" w:hAnsi="Tahoma" w:cs="Tahoma"/>
                      <w:b/>
                      <w:bCs/>
                      <w:iCs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DC044F">
                    <w:rPr>
                      <w:rFonts w:ascii="Tahoma" w:hAnsi="Tahoma" w:cs="Tahoma"/>
                      <w:b/>
                      <w:bCs/>
                      <w:iCs/>
                      <w:color w:val="000000" w:themeColor="text1"/>
                      <w:sz w:val="20"/>
                      <w:szCs w:val="20"/>
                      <w:lang w:val="fr-FR"/>
                    </w:rPr>
                    <w:t>Projet fin d’études :</w:t>
                  </w:r>
                </w:p>
                <w:p w:rsidR="00DC044F" w:rsidRPr="00DC044F" w:rsidRDefault="00DC044F" w:rsidP="00DC044F">
                  <w:pPr>
                    <w:spacing w:after="0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E30F60">
                    <w:rPr>
                      <w:lang w:val="fr-FR"/>
                    </w:rPr>
                    <w:t>Conception et implémentation d’un système de reconnaissance d’empreintes digitales (AFIS)</w:t>
                  </w:r>
                </w:p>
                <w:p w:rsidR="001A35AB" w:rsidRPr="00DC044F" w:rsidRDefault="001A35AB" w:rsidP="001A35A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  <w:p w:rsidR="001A35AB" w:rsidRPr="00DC044F" w:rsidRDefault="001A35AB" w:rsidP="001A35AB">
                  <w:pPr>
                    <w:spacing w:after="0"/>
                    <w:rPr>
                      <w:rFonts w:ascii="Tahoma" w:hAnsi="Tahoma" w:cs="Tahoma"/>
                      <w:szCs w:val="20"/>
                      <w:lang w:val="fr-FR"/>
                    </w:rPr>
                  </w:pPr>
                </w:p>
                <w:p w:rsidR="001A35AB" w:rsidRPr="00DC044F" w:rsidRDefault="001A35AB" w:rsidP="001A35AB">
                  <w:pPr>
                    <w:spacing w:after="0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  <w:p w:rsidR="001A35AB" w:rsidRPr="00DC044F" w:rsidRDefault="001A35AB" w:rsidP="001A35A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  <w:p w:rsidR="001A35AB" w:rsidRPr="00DC044F" w:rsidRDefault="001A35AB" w:rsidP="001A35AB">
                  <w:pPr>
                    <w:rPr>
                      <w:rFonts w:ascii="Tahoma" w:hAnsi="Tahoma" w:cs="Tahoma"/>
                      <w:sz w:val="16"/>
                      <w:szCs w:val="20"/>
                      <w:lang w:val="fr-FR"/>
                    </w:rPr>
                  </w:pPr>
                </w:p>
                <w:p w:rsidR="001A35AB" w:rsidRPr="00DC044F" w:rsidRDefault="001A35AB" w:rsidP="004023AC">
                  <w:pPr>
                    <w:rPr>
                      <w:rFonts w:ascii="Tahoma" w:hAnsi="Tahoma" w:cs="Tahoma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1F13D8" w:rsidRPr="00CB296F" w:rsidRDefault="00D25545" w:rsidP="001F13D8">
      <w:pPr>
        <w:rPr>
          <w:color w:val="262626" w:themeColor="text1" w:themeTint="D9"/>
        </w:rPr>
      </w:pPr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rect id="_x0000_s1056" style="position:absolute;margin-left:-54.35pt;margin-top:14.9pt;width:184.55pt;height:17.75pt;z-index:2520279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" filled="f" stroked="f">
            <v:textbox style="mso-next-textbox:#_x0000_s1056" inset="0,0,0,0">
              <w:txbxContent>
                <w:p w:rsidR="004D6A66" w:rsidRPr="007A2F45" w:rsidRDefault="007451C8" w:rsidP="004D6A6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  <w:r>
                    <w:rPr>
                      <w:rFonts w:ascii="Tahoma" w:hAnsi="Tahoma" w:cs="Tahoma"/>
                      <w:kern w:val="24"/>
                      <w:sz w:val="30"/>
                      <w:szCs w:val="30"/>
                      <w:lang w:val="pt-BR"/>
                    </w:rPr>
                    <w:t>P R O F I L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D25545" w:rsidP="001F13D8"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line id="Conector recto 18" o:spid="_x0000_s1087" style="position:absolute;z-index:252098560;visibility:visible;mso-width-relative:margin" from="-71.75pt,16.5pt" to="16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3zAEAAAEEAAAOAAAAZHJzL2Uyb0RvYy54bWysU01v2zAMvQ/ofxB0X+xkQNc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" strokecolor="black [3213]" strokeweight=".5pt">
            <v:stroke joinstyle="miter"/>
          </v:line>
        </w:pict>
      </w:r>
    </w:p>
    <w:p w:rsidR="001F13D8" w:rsidRPr="001F13D8" w:rsidRDefault="00A002B2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2024832" behindDoc="0" locked="0" layoutInCell="1" allowOverlap="1">
            <wp:simplePos x="0" y="0"/>
            <wp:positionH relativeFrom="leftMargin">
              <wp:posOffset>142504</wp:posOffset>
            </wp:positionH>
            <wp:positionV relativeFrom="paragraph">
              <wp:posOffset>153901</wp:posOffset>
            </wp:positionV>
            <wp:extent cx="296883" cy="296883"/>
            <wp:effectExtent l="0" t="0" r="0" b="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83" cy="296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545"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shape id="Cuadro de texto 66" o:spid="_x0000_s1058" type="#_x0000_t202" style="position:absolute;margin-left:-46.8pt;margin-top:9.5pt;width:222.75pt;height:92.65pt;z-index:2520217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" filled="f" stroked="f">
            <v:textbox style="mso-next-textbox:#Cuadro de texto 66">
              <w:txbxContent>
                <w:p w:rsidR="00127AE7" w:rsidRPr="00A002B2" w:rsidRDefault="005F6381" w:rsidP="00A002B2">
                  <w:pPr>
                    <w:spacing w:line="276" w:lineRule="auto"/>
                    <w:ind w:left="-142" w:right="-101"/>
                    <w:rPr>
                      <w:rFonts w:ascii="Tahoma" w:hAnsi="Tahoma" w:cs="Tahoma"/>
                      <w:color w:val="000000" w:themeColor="text1"/>
                    </w:rPr>
                  </w:pPr>
                  <w:r w:rsidRPr="00A002B2">
                    <w:rPr>
                      <w:rFonts w:ascii="Tahoma" w:hAnsi="Tahoma" w:cs="Tahoma"/>
                      <w:color w:val="000000" w:themeColor="text1"/>
                    </w:rPr>
                    <w:t xml:space="preserve">N°33 </w:t>
                  </w:r>
                  <w:proofErr w:type="spellStart"/>
                  <w:r w:rsidRPr="00A002B2">
                    <w:rPr>
                      <w:rFonts w:ascii="Tahoma" w:hAnsi="Tahoma" w:cs="Tahoma"/>
                      <w:color w:val="000000" w:themeColor="text1"/>
                    </w:rPr>
                    <w:t>Lambiridi</w:t>
                  </w:r>
                  <w:proofErr w:type="spellEnd"/>
                  <w:r w:rsidRPr="00A002B2">
                    <w:rPr>
                      <w:rFonts w:ascii="Tahoma" w:hAnsi="Tahoma" w:cs="Tahoma"/>
                      <w:color w:val="000000" w:themeColor="text1"/>
                    </w:rPr>
                    <w:t xml:space="preserve"> </w:t>
                  </w:r>
                  <w:proofErr w:type="spellStart"/>
                  <w:r w:rsidRPr="00A002B2">
                    <w:rPr>
                      <w:rFonts w:ascii="Tahoma" w:hAnsi="Tahoma" w:cs="Tahoma"/>
                      <w:color w:val="000000" w:themeColor="text1"/>
                    </w:rPr>
                    <w:t>Commune</w:t>
                  </w:r>
                  <w:proofErr w:type="spellEnd"/>
                  <w:r w:rsidRPr="00A002B2">
                    <w:rPr>
                      <w:rFonts w:ascii="Tahoma" w:hAnsi="Tahoma" w:cs="Tahoma"/>
                      <w:color w:val="000000" w:themeColor="text1"/>
                    </w:rPr>
                    <w:t xml:space="preserve"> </w:t>
                  </w:r>
                  <w:proofErr w:type="spellStart"/>
                  <w:r w:rsidRPr="00A002B2">
                    <w:rPr>
                      <w:rFonts w:ascii="Tahoma" w:hAnsi="Tahoma" w:cs="Tahoma"/>
                      <w:color w:val="000000" w:themeColor="text1"/>
                    </w:rPr>
                    <w:t>Oued-chaaba</w:t>
                  </w:r>
                  <w:proofErr w:type="spellEnd"/>
                  <w:r w:rsidRPr="00A002B2">
                    <w:rPr>
                      <w:rFonts w:ascii="Tahoma" w:hAnsi="Tahoma" w:cs="Tahoma"/>
                      <w:color w:val="000000" w:themeColor="text1"/>
                    </w:rPr>
                    <w:t xml:space="preserve">, </w:t>
                  </w:r>
                  <w:proofErr w:type="spellStart"/>
                  <w:r w:rsidRPr="00A002B2">
                    <w:rPr>
                      <w:rFonts w:ascii="Tahoma" w:hAnsi="Tahoma" w:cs="Tahoma"/>
                      <w:color w:val="000000" w:themeColor="text1"/>
                    </w:rPr>
                    <w:t>Batna</w:t>
                  </w:r>
                  <w:proofErr w:type="spellEnd"/>
                </w:p>
                <w:p w:rsidR="00127AE7" w:rsidRPr="00A002B2" w:rsidRDefault="0040521B" w:rsidP="00A002B2">
                  <w:pPr>
                    <w:spacing w:line="276" w:lineRule="auto"/>
                    <w:ind w:left="-142" w:right="-101"/>
                    <w:rPr>
                      <w:rFonts w:ascii="Tahoma" w:hAnsi="Tahoma" w:cs="Tahoma"/>
                      <w:color w:val="000000" w:themeColor="text1"/>
                    </w:rPr>
                  </w:pPr>
                  <w:r w:rsidRPr="00A002B2">
                    <w:rPr>
                      <w:rFonts w:ascii="Tahoma" w:hAnsi="Tahoma" w:cs="Tahoma"/>
                      <w:color w:val="000000" w:themeColor="text1"/>
                    </w:rPr>
                    <w:t>Hamadi_khaled</w:t>
                  </w:r>
                  <w:r w:rsidR="00127AE7" w:rsidRPr="00A002B2">
                    <w:rPr>
                      <w:rFonts w:ascii="Tahoma" w:hAnsi="Tahoma" w:cs="Tahoma"/>
                      <w:color w:val="000000" w:themeColor="text1"/>
                    </w:rPr>
                    <w:t>@</w:t>
                  </w:r>
                  <w:r w:rsidRPr="00A002B2">
                    <w:rPr>
                      <w:rFonts w:ascii="Tahoma" w:hAnsi="Tahoma" w:cs="Tahoma"/>
                      <w:color w:val="000000" w:themeColor="text1"/>
                    </w:rPr>
                    <w:t>hotmail</w:t>
                  </w:r>
                  <w:r w:rsidR="00127AE7" w:rsidRPr="00A002B2">
                    <w:rPr>
                      <w:rFonts w:ascii="Tahoma" w:hAnsi="Tahoma" w:cs="Tahoma"/>
                      <w:color w:val="000000" w:themeColor="text1"/>
                    </w:rPr>
                    <w:t>.com</w:t>
                  </w:r>
                </w:p>
                <w:p w:rsidR="004D6A66" w:rsidRPr="00CB296F" w:rsidRDefault="0040521B" w:rsidP="00A002B2">
                  <w:pPr>
                    <w:spacing w:line="276" w:lineRule="auto"/>
                    <w:ind w:left="-142" w:right="-101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A002B2">
                    <w:rPr>
                      <w:rFonts w:ascii="Tahoma" w:hAnsi="Tahoma" w:cs="Tahoma"/>
                      <w:color w:val="000000" w:themeColor="text1"/>
                    </w:rPr>
                    <w:t>0540045062</w:t>
                  </w:r>
                  <w:r w:rsidR="00CB296F" w:rsidRPr="00A002B2">
                    <w:rPr>
                      <w:rFonts w:ascii="Tahoma" w:hAnsi="Tahoma" w:cs="Tahoma"/>
                      <w:color w:val="000000" w:themeColor="text1"/>
                    </w:rPr>
                    <w:t xml:space="preserve">   </w:t>
                  </w:r>
                  <w:r w:rsidR="004D6A66" w:rsidRPr="00A002B2">
                    <w:rPr>
                      <w:rFonts w:ascii="Tahoma" w:hAnsi="Tahoma" w:cs="Tahoma"/>
                      <w:color w:val="000000" w:themeColor="text1"/>
                    </w:rPr>
                    <w:t xml:space="preserve">     </w:t>
                  </w:r>
                </w:p>
                <w:p w:rsidR="00CB296F" w:rsidRPr="00CB296F" w:rsidRDefault="00CB296F" w:rsidP="00A002B2">
                  <w:pPr>
                    <w:spacing w:line="276" w:lineRule="auto"/>
                    <w:ind w:left="-142" w:right="-101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CB296F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</w:p>
                <w:p w:rsidR="00CB296F" w:rsidRPr="00CB296F" w:rsidRDefault="00CB296F" w:rsidP="00A002B2">
                  <w:pPr>
                    <w:ind w:left="-142" w:right="-101"/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:rsidR="00CB296F" w:rsidRPr="00CB296F" w:rsidRDefault="00CB296F" w:rsidP="00A002B2">
                  <w:pPr>
                    <w:ind w:left="-142" w:right="-101"/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</w:p>
    <w:p w:rsidR="001F13D8" w:rsidRPr="001F13D8" w:rsidRDefault="001F13D8" w:rsidP="001F13D8"/>
    <w:p w:rsidR="001F13D8" w:rsidRPr="001F13D8" w:rsidRDefault="00A002B2" w:rsidP="001F13D8">
      <w:r>
        <w:rPr>
          <w:noProof/>
          <w:lang w:val="fr-FR" w:eastAsia="fr-FR"/>
        </w:rPr>
        <w:drawing>
          <wp:anchor distT="0" distB="0" distL="114300" distR="114300" simplePos="0" relativeHeight="252023808" behindDoc="0" locked="0" layoutInCell="1" allowOverlap="1">
            <wp:simplePos x="0" y="0"/>
            <wp:positionH relativeFrom="margin">
              <wp:posOffset>-942332</wp:posOffset>
            </wp:positionH>
            <wp:positionV relativeFrom="paragraph">
              <wp:posOffset>45539</wp:posOffset>
            </wp:positionV>
            <wp:extent cx="289708" cy="273132"/>
            <wp:effectExtent l="1905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3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8" cy="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3D8" w:rsidRPr="001F13D8" w:rsidRDefault="00A002B2" w:rsidP="001F13D8">
      <w:r>
        <w:rPr>
          <w:noProof/>
          <w:lang w:val="fr-FR" w:eastAsia="fr-FR"/>
        </w:rPr>
        <w:drawing>
          <wp:anchor distT="0" distB="0" distL="114300" distR="114300" simplePos="0" relativeHeight="252022784" behindDoc="0" locked="0" layoutInCell="1" allowOverlap="1">
            <wp:simplePos x="0" y="0"/>
            <wp:positionH relativeFrom="margin">
              <wp:posOffset>-918581</wp:posOffset>
            </wp:positionH>
            <wp:positionV relativeFrom="paragraph">
              <wp:posOffset>57307</wp:posOffset>
            </wp:positionV>
            <wp:extent cx="230331" cy="249382"/>
            <wp:effectExtent l="1905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4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31" cy="24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3D8" w:rsidRPr="001F13D8" w:rsidRDefault="00D25545" w:rsidP="001F13D8"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rect id="_x0000_s1059" style="position:absolute;margin-left:-57.95pt;margin-top:20pt;width:184.55pt;height:17.75pt;z-index:251927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9xCA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" filled="f" stroked="f">
            <v:textbox style="mso-next-textbox:#_x0000_s1059" inset="0,0,0,0">
              <w:txbxContent>
                <w:p w:rsidR="00A002B2" w:rsidRPr="00DA2C00" w:rsidRDefault="00A002B2" w:rsidP="00A002B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Cs/>
                      <w:kern w:val="24"/>
                      <w:sz w:val="30"/>
                      <w:szCs w:val="30"/>
                      <w:lang w:val="pt-BR"/>
                    </w:rPr>
                  </w:pPr>
                  <w:r w:rsidRPr="00DA2C00">
                    <w:rPr>
                      <w:rFonts w:ascii="Tahoma" w:hAnsi="Tahoma" w:cs="Tahoma"/>
                      <w:bCs/>
                      <w:kern w:val="24"/>
                      <w:sz w:val="30"/>
                      <w:szCs w:val="30"/>
                      <w:lang w:val="pt-BR"/>
                    </w:rPr>
                    <w:t>C O M P É T E N C E S</w:t>
                  </w:r>
                </w:p>
                <w:p w:rsidR="00A002B2" w:rsidRPr="007A2F45" w:rsidRDefault="00A002B2" w:rsidP="00A002B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</w:p>
                <w:p w:rsidR="007451C8" w:rsidRPr="0039093C" w:rsidRDefault="007451C8" w:rsidP="007451C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Cs/>
                      <w:kern w:val="24"/>
                      <w:sz w:val="30"/>
                      <w:szCs w:val="30"/>
                    </w:rPr>
                  </w:pPr>
                  <w:r w:rsidRPr="0039093C">
                    <w:rPr>
                      <w:rFonts w:ascii="Tahoma" w:hAnsi="Tahoma" w:cs="Tahoma"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</w:t>
                  </w:r>
                </w:p>
                <w:p w:rsidR="00C22056" w:rsidRPr="006E42CD" w:rsidRDefault="00C22056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:rsidR="001F13D8" w:rsidRPr="001F13D8" w:rsidRDefault="00E30F60" w:rsidP="001F13D8"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shape id="_x0000_s1097" type="#_x0000_t202" style="position:absolute;margin-left:181.5pt;margin-top:13.95pt;width:311.3pt;height:373.15pt;z-index:252110848" strokecolor="white [3212]">
            <v:textbox>
              <w:txbxContent>
                <w:p w:rsidR="00AA2BC7" w:rsidRPr="00E30F60" w:rsidRDefault="00E30F60" w:rsidP="00E30F60">
                  <w:pPr>
                    <w:pStyle w:val="NormalWeb"/>
                    <w:rPr>
                      <w:rFonts w:ascii="Tahoma" w:hAnsi="Tahoma" w:cs="Tahoma"/>
                      <w:b/>
                      <w:bCs/>
                      <w:color w:val="FFFFFF" w:themeColor="background1"/>
                      <w:kern w:val="24"/>
                      <w:sz w:val="30"/>
                      <w:szCs w:val="30"/>
                    </w:rPr>
                  </w:pPr>
                  <w:r w:rsidRPr="00E30F60">
                    <w:rPr>
                      <w:rFonts w:ascii="Tahoma" w:hAnsi="Tahoma" w:cs="Tahoma"/>
                      <w:b/>
                      <w:bCs/>
                      <w:color w:val="FFFFFF" w:themeColor="background1"/>
                      <w:kern w:val="24"/>
                      <w:sz w:val="30"/>
                      <w:szCs w:val="30"/>
                      <w:highlight w:val="red"/>
                    </w:rPr>
                    <w:t>COMPÉTENCES TECHNIQUES</w:t>
                  </w:r>
                </w:p>
                <w:p w:rsidR="00AA2BC7" w:rsidRPr="00AA2BC7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ind w:left="284" w:hanging="284"/>
                    <w:rPr>
                      <w:lang w:val="fr-FR"/>
                    </w:rPr>
                  </w:pPr>
                  <w:r w:rsidRPr="00AA2BC7">
                    <w:rPr>
                      <w:lang w:val="fr-FR"/>
                    </w:rPr>
                    <w:t>Bonne maitrise des bases de données relationnelles et orientés objets</w:t>
                  </w:r>
                </w:p>
                <w:p w:rsidR="00AA2BC7" w:rsidRPr="00AA2BC7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ind w:left="284" w:hanging="284"/>
                    <w:rPr>
                      <w:lang w:val="fr-FR"/>
                    </w:rPr>
                  </w:pPr>
                  <w:r w:rsidRPr="00AA2BC7">
                    <w:rPr>
                      <w:lang w:val="fr-FR"/>
                    </w:rPr>
                    <w:t>Conception et programmation (protocoles, applications clients, serveurs).</w:t>
                  </w:r>
                </w:p>
                <w:p w:rsidR="00AA2BC7" w:rsidRPr="00AA2BC7" w:rsidRDefault="005204C2" w:rsidP="005204C2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ind w:left="284" w:hanging="284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Solide connaissance des p</w:t>
                  </w:r>
                  <w:r w:rsidR="00AA2BC7" w:rsidRPr="00AA2BC7">
                    <w:rPr>
                      <w:lang w:val="fr-FR"/>
                    </w:rPr>
                    <w:t xml:space="preserve">rotocoles </w:t>
                  </w:r>
                  <w:r>
                    <w:rPr>
                      <w:lang w:val="fr-FR"/>
                    </w:rPr>
                    <w:t xml:space="preserve">réseau </w:t>
                  </w:r>
                  <w:r w:rsidR="00AA2BC7" w:rsidRPr="00AA2BC7">
                    <w:rPr>
                      <w:lang w:val="fr-FR"/>
                    </w:rPr>
                    <w:t>(FTP, http, TCP/IP, SMTP</w:t>
                  </w:r>
                  <w:proofErr w:type="gramStart"/>
                  <w:r w:rsidR="00AA2BC7" w:rsidRPr="00AA2BC7">
                    <w:rPr>
                      <w:lang w:val="fr-FR"/>
                    </w:rPr>
                    <w:t>,POP3</w:t>
                  </w:r>
                  <w:proofErr w:type="gramEnd"/>
                  <w:r w:rsidR="00AA2BC7" w:rsidRPr="00AA2BC7">
                    <w:rPr>
                      <w:lang w:val="fr-FR"/>
                    </w:rPr>
                    <w:t>).</w:t>
                  </w:r>
                </w:p>
                <w:p w:rsidR="00AA2BC7" w:rsidRPr="005204C2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ind w:left="284" w:hanging="284"/>
                    <w:rPr>
                      <w:b/>
                      <w:bCs/>
                      <w:u w:val="single"/>
                      <w:lang w:val="fr-FR"/>
                    </w:rPr>
                  </w:pPr>
                  <w:r w:rsidRPr="00934A71">
                    <w:rPr>
                      <w:lang w:val="fr-FR"/>
                    </w:rPr>
                    <w:t>Très bonne expérience en programmation des commandes AT des modems GSM.</w:t>
                  </w:r>
                </w:p>
                <w:p w:rsidR="005204C2" w:rsidRPr="005204C2" w:rsidRDefault="005204C2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ind w:left="284" w:hanging="284"/>
                    <w:rPr>
                      <w:b/>
                      <w:bCs/>
                      <w:u w:val="single"/>
                      <w:lang w:val="fr-FR"/>
                    </w:rPr>
                  </w:pPr>
                  <w:r>
                    <w:rPr>
                      <w:lang w:val="fr-FR"/>
                    </w:rPr>
                    <w:t>Solide connaissance des algorithmes de chiffrement :</w:t>
                  </w:r>
                </w:p>
                <w:p w:rsidR="005204C2" w:rsidRPr="005204C2" w:rsidRDefault="005204C2" w:rsidP="005204C2">
                  <w:pPr>
                    <w:pStyle w:val="Paragraphedeliste"/>
                    <w:numPr>
                      <w:ilvl w:val="1"/>
                      <w:numId w:val="13"/>
                    </w:numPr>
                    <w:spacing w:after="0"/>
                    <w:ind w:left="567" w:hanging="283"/>
                    <w:rPr>
                      <w:lang w:val="fr-FR"/>
                    </w:rPr>
                  </w:pPr>
                  <w:r w:rsidRPr="005204C2">
                    <w:rPr>
                      <w:lang w:val="fr-FR"/>
                    </w:rPr>
                    <w:t>Algorithmes de cryptographie symétrique (à clé secrète)</w:t>
                  </w:r>
                </w:p>
                <w:p w:rsidR="005204C2" w:rsidRPr="005204C2" w:rsidRDefault="005204C2" w:rsidP="005204C2">
                  <w:pPr>
                    <w:pStyle w:val="Paragraphedeliste"/>
                    <w:numPr>
                      <w:ilvl w:val="1"/>
                      <w:numId w:val="13"/>
                    </w:numPr>
                    <w:spacing w:after="0"/>
                    <w:ind w:left="567" w:hanging="283"/>
                    <w:rPr>
                      <w:lang w:val="fr-FR"/>
                    </w:rPr>
                  </w:pPr>
                  <w:r w:rsidRPr="005204C2">
                    <w:rPr>
                      <w:lang w:val="fr-FR"/>
                    </w:rPr>
                    <w:t>Algorithmes de cryptographie asymétrique (à clé publique et privée)</w:t>
                  </w:r>
                </w:p>
                <w:p w:rsidR="005204C2" w:rsidRPr="005204C2" w:rsidRDefault="005204C2" w:rsidP="005204C2">
                  <w:pPr>
                    <w:pStyle w:val="Paragraphedeliste"/>
                    <w:numPr>
                      <w:ilvl w:val="1"/>
                      <w:numId w:val="13"/>
                    </w:numPr>
                    <w:spacing w:after="0"/>
                    <w:ind w:left="567" w:hanging="283"/>
                    <w:rPr>
                      <w:lang w:val="fr-FR"/>
                    </w:rPr>
                  </w:pPr>
                  <w:r w:rsidRPr="005204C2">
                    <w:rPr>
                      <w:lang w:val="fr-FR"/>
                    </w:rPr>
                    <w:t>Fonctions de hachage</w:t>
                  </w:r>
                </w:p>
                <w:p w:rsidR="00AA2BC7" w:rsidRPr="00E30F60" w:rsidRDefault="00934A71" w:rsidP="00AA2BC7">
                  <w:pPr>
                    <w:spacing w:after="0"/>
                    <w:rPr>
                      <w:lang w:val="fr-FR"/>
                    </w:rPr>
                  </w:pPr>
                  <w:r w:rsidRPr="00E30F60">
                    <w:rPr>
                      <w:lang w:val="fr-FR"/>
                    </w:rPr>
                    <w:t xml:space="preserve">- </w:t>
                  </w:r>
                  <w:r w:rsidR="00AA2BC7" w:rsidRPr="00E30F60">
                    <w:rPr>
                      <w:lang w:val="fr-FR"/>
                    </w:rPr>
                    <w:t>Expérience de plus de 10 ans de programmation en java incluant les bibliothèques :</w:t>
                  </w:r>
                </w:p>
                <w:p w:rsidR="00AA2BC7" w:rsidRPr="00E30F60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rPr>
                      <w:lang w:val="fr-FR"/>
                    </w:rPr>
                  </w:pPr>
                  <w:proofErr w:type="spellStart"/>
                  <w:r w:rsidRPr="00E30F60">
                    <w:rPr>
                      <w:b/>
                      <w:bCs/>
                      <w:lang w:val="fr-FR"/>
                    </w:rPr>
                    <w:t>Core</w:t>
                  </w:r>
                  <w:proofErr w:type="spellEnd"/>
                  <w:r w:rsidRPr="00E30F60">
                    <w:rPr>
                      <w:b/>
                      <w:bCs/>
                      <w:lang w:val="fr-FR"/>
                    </w:rPr>
                    <w:t xml:space="preserve"> Java :</w:t>
                  </w:r>
                  <w:r w:rsidRPr="00E30F60">
                    <w:rPr>
                      <w:lang w:val="fr-FR"/>
                    </w:rPr>
                    <w:t xml:space="preserve"> </w:t>
                  </w:r>
                  <w:proofErr w:type="spellStart"/>
                  <w:r w:rsidRPr="00E30F60">
                    <w:rPr>
                      <w:lang w:val="fr-FR"/>
                    </w:rPr>
                    <w:t>OOPs</w:t>
                  </w:r>
                  <w:proofErr w:type="spellEnd"/>
                  <w:r w:rsidRPr="00E30F60">
                    <w:rPr>
                      <w:lang w:val="fr-FR"/>
                    </w:rPr>
                    <w:t xml:space="preserve">, Design Patterns, Interface, </w:t>
                  </w:r>
                  <w:proofErr w:type="spellStart"/>
                  <w:r w:rsidRPr="00E30F60">
                    <w:rPr>
                      <w:lang w:val="fr-FR"/>
                    </w:rPr>
                    <w:t>Serialization</w:t>
                  </w:r>
                  <w:proofErr w:type="spellEnd"/>
                </w:p>
                <w:p w:rsidR="00AA2BC7" w:rsidRPr="00E30F60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rPr>
                      <w:lang w:val="fr-FR"/>
                    </w:rPr>
                  </w:pPr>
                  <w:r w:rsidRPr="00E30F60">
                    <w:rPr>
                      <w:b/>
                      <w:bCs/>
                      <w:lang w:val="fr-FR"/>
                    </w:rPr>
                    <w:t>JDBC :</w:t>
                  </w:r>
                  <w:r w:rsidRPr="00E30F60">
                    <w:rPr>
                      <w:lang w:val="fr-FR"/>
                    </w:rPr>
                    <w:t xml:space="preserve"> Apache Derby, Db4o</w:t>
                  </w:r>
                </w:p>
                <w:p w:rsidR="00AA2BC7" w:rsidRPr="00E30F60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rPr>
                      <w:lang w:val="fr-FR"/>
                    </w:rPr>
                  </w:pPr>
                  <w:r w:rsidRPr="00E30F60">
                    <w:rPr>
                      <w:b/>
                      <w:bCs/>
                      <w:lang w:val="fr-FR"/>
                    </w:rPr>
                    <w:t>Object-</w:t>
                  </w:r>
                  <w:proofErr w:type="spellStart"/>
                  <w:r w:rsidRPr="00E30F60">
                    <w:rPr>
                      <w:b/>
                      <w:bCs/>
                      <w:lang w:val="fr-FR"/>
                    </w:rPr>
                    <w:t>Relational</w:t>
                  </w:r>
                  <w:proofErr w:type="spellEnd"/>
                  <w:r w:rsidRPr="00E30F60">
                    <w:rPr>
                      <w:b/>
                      <w:bCs/>
                      <w:lang w:val="fr-FR"/>
                    </w:rPr>
                    <w:t xml:space="preserve"> </w:t>
                  </w:r>
                  <w:proofErr w:type="spellStart"/>
                  <w:r w:rsidRPr="00E30F60">
                    <w:rPr>
                      <w:b/>
                      <w:bCs/>
                      <w:lang w:val="fr-FR"/>
                    </w:rPr>
                    <w:t>Mapping</w:t>
                  </w:r>
                  <w:proofErr w:type="spellEnd"/>
                  <w:r w:rsidRPr="00E30F60">
                    <w:rPr>
                      <w:b/>
                      <w:bCs/>
                      <w:lang w:val="fr-FR"/>
                    </w:rPr>
                    <w:t> :</w:t>
                  </w:r>
                  <w:r w:rsidRPr="00E30F60">
                    <w:rPr>
                      <w:lang w:val="fr-FR"/>
                    </w:rPr>
                    <w:t xml:space="preserve"> </w:t>
                  </w:r>
                  <w:proofErr w:type="spellStart"/>
                  <w:r w:rsidRPr="00E30F60">
                    <w:rPr>
                      <w:lang w:val="fr-FR"/>
                    </w:rPr>
                    <w:t>Hibernate</w:t>
                  </w:r>
                  <w:proofErr w:type="spellEnd"/>
                  <w:r w:rsidRPr="00E30F60">
                    <w:rPr>
                      <w:lang w:val="fr-FR"/>
                    </w:rPr>
                    <w:t xml:space="preserve">, JPA, </w:t>
                  </w:r>
                  <w:proofErr w:type="spellStart"/>
                  <w:proofErr w:type="gramStart"/>
                  <w:r w:rsidRPr="00E30F60">
                    <w:rPr>
                      <w:lang w:val="fr-FR"/>
                    </w:rPr>
                    <w:t>OpenJPA</w:t>
                  </w:r>
                  <w:proofErr w:type="spellEnd"/>
                  <w:r w:rsidRPr="00E30F60">
                    <w:rPr>
                      <w:lang w:val="fr-FR"/>
                    </w:rPr>
                    <w:t>(</w:t>
                  </w:r>
                  <w:proofErr w:type="gramEnd"/>
                  <w:r w:rsidRPr="00E30F60">
                    <w:rPr>
                      <w:lang w:val="fr-FR"/>
                    </w:rPr>
                    <w:t>apache)</w:t>
                  </w:r>
                </w:p>
                <w:p w:rsidR="00AA2BC7" w:rsidRPr="00E30F60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rPr>
                      <w:lang w:val="fr-FR"/>
                    </w:rPr>
                  </w:pPr>
                  <w:r w:rsidRPr="00E30F60">
                    <w:rPr>
                      <w:b/>
                      <w:bCs/>
                      <w:lang w:val="fr-FR"/>
                    </w:rPr>
                    <w:t xml:space="preserve">Java </w:t>
                  </w:r>
                  <w:proofErr w:type="spellStart"/>
                  <w:r w:rsidRPr="00E30F60">
                    <w:rPr>
                      <w:b/>
                      <w:bCs/>
                      <w:lang w:val="fr-FR"/>
                    </w:rPr>
                    <w:t>Build</w:t>
                  </w:r>
                  <w:proofErr w:type="spellEnd"/>
                  <w:r w:rsidRPr="00E30F60">
                    <w:rPr>
                      <w:b/>
                      <w:bCs/>
                      <w:lang w:val="fr-FR"/>
                    </w:rPr>
                    <w:t xml:space="preserve"> Tools :</w:t>
                  </w:r>
                  <w:r w:rsidRPr="00E30F60">
                    <w:rPr>
                      <w:lang w:val="fr-FR"/>
                    </w:rPr>
                    <w:t xml:space="preserve"> </w:t>
                  </w:r>
                  <w:proofErr w:type="spellStart"/>
                  <w:r w:rsidRPr="00E30F60">
                    <w:rPr>
                      <w:lang w:val="fr-FR"/>
                    </w:rPr>
                    <w:t>Maven</w:t>
                  </w:r>
                  <w:proofErr w:type="spellEnd"/>
                  <w:r w:rsidRPr="00E30F60">
                    <w:rPr>
                      <w:lang w:val="fr-FR"/>
                    </w:rPr>
                    <w:t xml:space="preserve">, </w:t>
                  </w:r>
                  <w:proofErr w:type="spellStart"/>
                  <w:r w:rsidRPr="00E30F60">
                    <w:rPr>
                      <w:lang w:val="fr-FR"/>
                    </w:rPr>
                    <w:t>Gradle</w:t>
                  </w:r>
                  <w:proofErr w:type="spellEnd"/>
                </w:p>
                <w:p w:rsidR="00AA2BC7" w:rsidRPr="00E30F60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rPr>
                      <w:lang w:val="fr-FR"/>
                    </w:rPr>
                  </w:pPr>
                  <w:proofErr w:type="spellStart"/>
                  <w:r w:rsidRPr="00E30F60">
                    <w:rPr>
                      <w:b/>
                      <w:bCs/>
                      <w:lang w:val="fr-FR"/>
                    </w:rPr>
                    <w:t>BigData</w:t>
                  </w:r>
                  <w:proofErr w:type="spellEnd"/>
                  <w:r w:rsidRPr="00E30F60">
                    <w:rPr>
                      <w:b/>
                      <w:bCs/>
                      <w:lang w:val="fr-FR"/>
                    </w:rPr>
                    <w:t> :</w:t>
                  </w:r>
                  <w:r w:rsidRPr="00E30F60">
                    <w:rPr>
                      <w:lang w:val="fr-FR"/>
                    </w:rPr>
                    <w:t xml:space="preserve"> Apache </w:t>
                  </w:r>
                  <w:proofErr w:type="spellStart"/>
                  <w:r w:rsidRPr="00E30F60">
                    <w:rPr>
                      <w:lang w:val="fr-FR"/>
                    </w:rPr>
                    <w:t>Hadoop</w:t>
                  </w:r>
                  <w:proofErr w:type="spellEnd"/>
                </w:p>
                <w:p w:rsidR="00AA2BC7" w:rsidRPr="00E30F60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rPr>
                      <w:lang w:val="fr-FR"/>
                    </w:rPr>
                  </w:pPr>
                  <w:r w:rsidRPr="00E30F60">
                    <w:rPr>
                      <w:b/>
                      <w:bCs/>
                      <w:lang w:val="fr-FR"/>
                    </w:rPr>
                    <w:t xml:space="preserve">Java </w:t>
                  </w:r>
                  <w:proofErr w:type="spellStart"/>
                  <w:r w:rsidRPr="00E30F60">
                    <w:rPr>
                      <w:b/>
                      <w:bCs/>
                      <w:lang w:val="fr-FR"/>
                    </w:rPr>
                    <w:t>Testing</w:t>
                  </w:r>
                  <w:proofErr w:type="spellEnd"/>
                  <w:r w:rsidRPr="00E30F60">
                    <w:rPr>
                      <w:b/>
                      <w:bCs/>
                      <w:lang w:val="fr-FR"/>
                    </w:rPr>
                    <w:t xml:space="preserve"> Tools :</w:t>
                  </w:r>
                  <w:r w:rsidRPr="00E30F60">
                    <w:rPr>
                      <w:lang w:val="fr-FR"/>
                    </w:rPr>
                    <w:t xml:space="preserve"> </w:t>
                  </w:r>
                  <w:proofErr w:type="spellStart"/>
                  <w:r w:rsidRPr="00E30F60">
                    <w:rPr>
                      <w:lang w:val="fr-FR"/>
                    </w:rPr>
                    <w:t>JUnit</w:t>
                  </w:r>
                  <w:proofErr w:type="spellEnd"/>
                  <w:r w:rsidRPr="00E30F60">
                    <w:rPr>
                      <w:lang w:val="fr-FR"/>
                    </w:rPr>
                    <w:t xml:space="preserve">, </w:t>
                  </w:r>
                  <w:proofErr w:type="spellStart"/>
                  <w:r w:rsidRPr="00E30F60">
                    <w:rPr>
                      <w:lang w:val="fr-FR"/>
                    </w:rPr>
                    <w:t>TestNG</w:t>
                  </w:r>
                  <w:proofErr w:type="spellEnd"/>
                  <w:r w:rsidRPr="00E30F60">
                    <w:rPr>
                      <w:lang w:val="fr-FR"/>
                    </w:rPr>
                    <w:t xml:space="preserve">, </w:t>
                  </w:r>
                  <w:proofErr w:type="spellStart"/>
                  <w:r w:rsidRPr="00E30F60">
                    <w:rPr>
                      <w:lang w:val="fr-FR"/>
                    </w:rPr>
                    <w:t>Selenium</w:t>
                  </w:r>
                  <w:proofErr w:type="spellEnd"/>
                  <w:r w:rsidRPr="00E30F60">
                    <w:rPr>
                      <w:lang w:val="fr-FR"/>
                    </w:rPr>
                    <w:t> </w:t>
                  </w:r>
                </w:p>
                <w:p w:rsidR="00AA2BC7" w:rsidRPr="00E30F60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rPr>
                      <w:lang w:val="fr-FR"/>
                    </w:rPr>
                  </w:pPr>
                  <w:r w:rsidRPr="00E30F60">
                    <w:rPr>
                      <w:b/>
                      <w:bCs/>
                      <w:lang w:val="fr-FR"/>
                    </w:rPr>
                    <w:t xml:space="preserve">Java </w:t>
                  </w:r>
                  <w:proofErr w:type="spellStart"/>
                  <w:r w:rsidRPr="00E30F60">
                    <w:rPr>
                      <w:b/>
                      <w:bCs/>
                      <w:lang w:val="fr-FR"/>
                    </w:rPr>
                    <w:t>Frameworks</w:t>
                  </w:r>
                  <w:proofErr w:type="spellEnd"/>
                  <w:r w:rsidRPr="00E30F60">
                    <w:rPr>
                      <w:b/>
                      <w:bCs/>
                      <w:lang w:val="fr-FR"/>
                    </w:rPr>
                    <w:t xml:space="preserve"> and </w:t>
                  </w:r>
                  <w:proofErr w:type="spellStart"/>
                  <w:r w:rsidRPr="00E30F60">
                    <w:rPr>
                      <w:b/>
                      <w:bCs/>
                      <w:lang w:val="fr-FR"/>
                    </w:rPr>
                    <w:t>Microservices</w:t>
                  </w:r>
                  <w:proofErr w:type="spellEnd"/>
                  <w:r w:rsidRPr="00E30F60">
                    <w:rPr>
                      <w:b/>
                      <w:bCs/>
                      <w:lang w:val="fr-FR"/>
                    </w:rPr>
                    <w:t>:</w:t>
                  </w:r>
                  <w:r w:rsidRPr="00E30F60">
                    <w:rPr>
                      <w:lang w:val="fr-FR"/>
                    </w:rPr>
                    <w:t xml:space="preserve"> </w:t>
                  </w:r>
                  <w:proofErr w:type="spellStart"/>
                  <w:r w:rsidRPr="00E30F60">
                    <w:rPr>
                      <w:lang w:val="fr-FR"/>
                    </w:rPr>
                    <w:t>Spring</w:t>
                  </w:r>
                  <w:proofErr w:type="spellEnd"/>
                  <w:r w:rsidRPr="00E30F60">
                    <w:rPr>
                      <w:lang w:val="fr-FR"/>
                    </w:rPr>
                    <w:t xml:space="preserve">, </w:t>
                  </w:r>
                  <w:proofErr w:type="spellStart"/>
                  <w:r w:rsidRPr="00E30F60">
                    <w:rPr>
                      <w:lang w:val="fr-FR"/>
                    </w:rPr>
                    <w:t>Spring</w:t>
                  </w:r>
                  <w:proofErr w:type="spellEnd"/>
                  <w:r w:rsidRPr="00E30F60">
                    <w:rPr>
                      <w:lang w:val="fr-FR"/>
                    </w:rPr>
                    <w:t xml:space="preserve"> Boot</w:t>
                  </w:r>
                </w:p>
                <w:p w:rsidR="00AA2BC7" w:rsidRPr="00AA2BC7" w:rsidRDefault="00AA2BC7" w:rsidP="00AA2BC7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rPr>
                      <w:highlight w:val="yellow"/>
                      <w:lang w:val="fr-FR"/>
                    </w:rPr>
                  </w:pPr>
                  <w:proofErr w:type="spellStart"/>
                  <w:r w:rsidRPr="00AA2BC7">
                    <w:rPr>
                      <w:b/>
                      <w:bCs/>
                      <w:highlight w:val="yellow"/>
                      <w:lang w:val="fr-FR"/>
                    </w:rPr>
                    <w:t>Cryptography</w:t>
                  </w:r>
                  <w:proofErr w:type="spellEnd"/>
                  <w:r w:rsidRPr="00AA2BC7">
                    <w:rPr>
                      <w:b/>
                      <w:bCs/>
                      <w:highlight w:val="yellow"/>
                      <w:lang w:val="fr-FR"/>
                    </w:rPr>
                    <w:t> :</w:t>
                  </w:r>
                  <w:r w:rsidRPr="00AA2BC7">
                    <w:rPr>
                      <w:highlight w:val="yellow"/>
                      <w:lang w:val="fr-FR"/>
                    </w:rPr>
                    <w:t xml:space="preserve"> </w:t>
                  </w:r>
                  <w:proofErr w:type="gramStart"/>
                  <w:r w:rsidRPr="00AA2BC7">
                    <w:rPr>
                      <w:highlight w:val="yellow"/>
                      <w:lang w:val="fr-FR"/>
                    </w:rPr>
                    <w:t>JCE(</w:t>
                  </w:r>
                  <w:proofErr w:type="gramEnd"/>
                  <w:r w:rsidRPr="00AA2BC7">
                    <w:rPr>
                      <w:highlight w:val="yellow"/>
                      <w:lang w:val="fr-FR"/>
                    </w:rPr>
                    <w:t xml:space="preserve">java </w:t>
                  </w:r>
                  <w:proofErr w:type="spellStart"/>
                  <w:r w:rsidRPr="00AA2BC7">
                    <w:rPr>
                      <w:highlight w:val="yellow"/>
                      <w:lang w:val="fr-FR"/>
                    </w:rPr>
                    <w:t>Cryptography</w:t>
                  </w:r>
                  <w:proofErr w:type="spellEnd"/>
                  <w:r w:rsidRPr="00AA2BC7">
                    <w:rPr>
                      <w:highlight w:val="yellow"/>
                      <w:lang w:val="fr-FR"/>
                    </w:rPr>
                    <w:t xml:space="preserve"> Extension)</w:t>
                  </w:r>
                </w:p>
                <w:p w:rsidR="00AA2BC7" w:rsidRPr="00AA2BC7" w:rsidRDefault="00AA2BC7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D25545"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shape id="_x0000_s1094" type="#_x0000_t202" style="position:absolute;margin-left:-70.8pt;margin-top:19.45pt;width:232.8pt;height:128.95pt;z-index:252108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" filled="f" stroked="f">
            <v:textbox style="mso-next-textbox:#_x0000_s1094" inset=",7.2pt,,7.2pt">
              <w:txbxContent>
                <w:p w:rsidR="00AE76F1" w:rsidRPr="00982212" w:rsidRDefault="00AE76F1" w:rsidP="00AE76F1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76" w:lineRule="auto"/>
                    <w:ind w:left="0" w:hanging="142"/>
                    <w:rPr>
                      <w:rFonts w:ascii="Arial" w:hAnsi="Arial" w:cs="Arial"/>
                      <w:lang w:val="fr-FR"/>
                    </w:rPr>
                  </w:pPr>
                  <w:r w:rsidRPr="00982212">
                    <w:rPr>
                      <w:rFonts w:ascii="Arial" w:hAnsi="Arial" w:cs="Arial"/>
                      <w:lang w:val="fr-FR"/>
                    </w:rPr>
                    <w:t xml:space="preserve">Sens des responsabilités / fiabilité </w:t>
                  </w:r>
                </w:p>
                <w:p w:rsidR="00AE76F1" w:rsidRPr="00982212" w:rsidRDefault="00AE76F1" w:rsidP="00AE76F1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76" w:lineRule="auto"/>
                    <w:ind w:left="0" w:hanging="142"/>
                    <w:rPr>
                      <w:rFonts w:ascii="Arial" w:hAnsi="Arial" w:cs="Arial"/>
                      <w:lang w:val="fr-FR"/>
                    </w:rPr>
                  </w:pPr>
                  <w:r w:rsidRPr="00982212">
                    <w:rPr>
                      <w:rFonts w:ascii="Arial" w:hAnsi="Arial" w:cs="Arial"/>
                      <w:lang w:val="fr-FR"/>
                    </w:rPr>
                    <w:t xml:space="preserve">Travail en équipe </w:t>
                  </w:r>
                </w:p>
                <w:p w:rsidR="00AE76F1" w:rsidRPr="00982212" w:rsidRDefault="00AE76F1" w:rsidP="00AE76F1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76" w:lineRule="auto"/>
                    <w:ind w:left="0" w:hanging="142"/>
                    <w:rPr>
                      <w:rFonts w:ascii="Arial" w:hAnsi="Arial" w:cs="Arial"/>
                      <w:lang w:val="fr-FR"/>
                    </w:rPr>
                  </w:pPr>
                  <w:r w:rsidRPr="00982212">
                    <w:rPr>
                      <w:rFonts w:ascii="Arial" w:hAnsi="Arial" w:cs="Arial"/>
                      <w:lang w:val="fr-FR"/>
                    </w:rPr>
                    <w:t xml:space="preserve">Connaissance et respect des règles </w:t>
                  </w:r>
                </w:p>
                <w:p w:rsidR="00AE76F1" w:rsidRPr="00982212" w:rsidRDefault="00AE76F1" w:rsidP="00AE76F1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76" w:lineRule="auto"/>
                    <w:ind w:left="0" w:hanging="142"/>
                    <w:rPr>
                      <w:rFonts w:ascii="Arial" w:hAnsi="Arial" w:cs="Arial"/>
                      <w:lang w:val="fr-FR"/>
                    </w:rPr>
                  </w:pPr>
                  <w:r w:rsidRPr="00982212">
                    <w:rPr>
                      <w:rFonts w:ascii="Arial" w:hAnsi="Arial" w:cs="Arial"/>
                      <w:lang w:val="fr-FR"/>
                    </w:rPr>
                    <w:t xml:space="preserve">Capacité à actualiser mes connaissances </w:t>
                  </w:r>
                </w:p>
                <w:p w:rsidR="00AE76F1" w:rsidRPr="00982212" w:rsidRDefault="00AE76F1" w:rsidP="00AE76F1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76" w:lineRule="auto"/>
                    <w:ind w:left="0" w:hanging="142"/>
                    <w:rPr>
                      <w:rFonts w:ascii="Arial" w:hAnsi="Arial" w:cs="Arial"/>
                      <w:lang w:val="fr-FR"/>
                    </w:rPr>
                  </w:pPr>
                  <w:r w:rsidRPr="00982212">
                    <w:rPr>
                      <w:rFonts w:ascii="Arial" w:hAnsi="Arial" w:cs="Arial"/>
                      <w:lang w:val="fr-FR"/>
                    </w:rPr>
                    <w:t xml:space="preserve">Sens de la relation client </w:t>
                  </w:r>
                </w:p>
                <w:p w:rsidR="00AE76F1" w:rsidRPr="00982212" w:rsidRDefault="00AE76F1" w:rsidP="00AE76F1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76" w:lineRule="auto"/>
                    <w:ind w:left="0" w:hanging="142"/>
                    <w:rPr>
                      <w:rFonts w:ascii="Arial" w:hAnsi="Arial" w:cs="Arial"/>
                      <w:lang w:val="fr-FR"/>
                    </w:rPr>
                  </w:pPr>
                  <w:r w:rsidRPr="00982212">
                    <w:rPr>
                      <w:rFonts w:ascii="Arial" w:hAnsi="Arial" w:cs="Arial"/>
                      <w:lang w:val="fr-FR"/>
                    </w:rPr>
                    <w:t xml:space="preserve">Capacité d'initiative / créativité </w:t>
                  </w:r>
                </w:p>
                <w:p w:rsidR="00AE76F1" w:rsidRPr="00982212" w:rsidRDefault="00AE76F1" w:rsidP="00AE76F1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76" w:lineRule="auto"/>
                    <w:ind w:left="0" w:hanging="142"/>
                    <w:rPr>
                      <w:rFonts w:ascii="Arial" w:hAnsi="Arial" w:cs="Arial"/>
                      <w:lang w:val="fr-FR"/>
                    </w:rPr>
                  </w:pPr>
                  <w:r w:rsidRPr="00982212">
                    <w:rPr>
                      <w:rFonts w:ascii="Arial" w:hAnsi="Arial" w:cs="Arial"/>
                      <w:lang w:val="fr-FR"/>
                    </w:rPr>
                    <w:t xml:space="preserve">Capacité à travailler sous pression et à gérer le stress </w:t>
                  </w:r>
                </w:p>
                <w:p w:rsidR="00AE76F1" w:rsidRPr="00C941FC" w:rsidRDefault="00AE76F1" w:rsidP="00AE76F1">
                  <w:pPr>
                    <w:spacing w:line="276" w:lineRule="auto"/>
                    <w:ind w:hanging="142"/>
                    <w:rPr>
                      <w:rFonts w:ascii="Arial" w:hAnsi="Arial" w:cs="Arial"/>
                      <w:b/>
                      <w:bCs/>
                      <w:sz w:val="8"/>
                      <w:szCs w:val="10"/>
                      <w:lang w:val="fr-FR"/>
                    </w:rPr>
                  </w:pPr>
                </w:p>
              </w:txbxContent>
            </v:textbox>
          </v:shape>
        </w:pict>
      </w:r>
      <w:r w:rsidR="00D25545"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line id="Conector recto 82" o:spid="_x0000_s1086" style="position:absolute;z-index:252054528;visibility:visible;mso-width-relative:margin;mso-height-relative:margin" from="-71.75pt,21.25pt" to="16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" strokecolor="black [3213]" strokeweight=".5pt">
            <v:stroke joinstyle="miter"/>
          </v:line>
        </w:pict>
      </w:r>
    </w:p>
    <w:p w:rsidR="001F13D8" w:rsidRPr="001F13D8" w:rsidRDefault="001F13D8" w:rsidP="001F13D8"/>
    <w:p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1F13D8" w:rsidRPr="001F13D8" w:rsidRDefault="001F13D8" w:rsidP="001F13D8"/>
    <w:p w:rsidR="001F13D8" w:rsidRPr="001F13D8" w:rsidRDefault="001F13D8" w:rsidP="001F13D8"/>
    <w:p w:rsidR="001F13D8" w:rsidRPr="001F13D8" w:rsidRDefault="00D25545" w:rsidP="001F13D8"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rect id="_x0000_s1055" style="position:absolute;margin-left:-63.55pt;margin-top:3.65pt;width:184.55pt;height:17.75pt;z-index:252049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" filled="f" stroked="f">
            <v:textbox style="mso-next-textbox:#_x0000_s1055" inset="0,0,0,0">
              <w:txbxContent>
                <w:p w:rsidR="007451C8" w:rsidRPr="003D56A7" w:rsidRDefault="007451C8" w:rsidP="007451C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kern w:val="24"/>
                      <w:sz w:val="30"/>
                      <w:szCs w:val="30"/>
                      <w:lang w:val="es-ES"/>
                    </w:rPr>
                    <w:t xml:space="preserve">L A N G U E S </w:t>
                  </w:r>
                </w:p>
                <w:p w:rsidR="003D56A7" w:rsidRPr="003D56A7" w:rsidRDefault="003D56A7" w:rsidP="003D56A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1F13D8" w:rsidRPr="001F13D8" w:rsidRDefault="00D25545" w:rsidP="001F13D8">
      <w:r w:rsidRPr="00D25545">
        <w:rPr>
          <w:noProof/>
          <w:lang w:val="es-ES_tradnl" w:eastAsia="es-ES_tradnl"/>
        </w:rPr>
        <w:pict>
          <v:rect id="_x0000_s1064" style="position:absolute;margin-left:-62.5pt;margin-top:15.1pt;width:44.4pt;height:15pt;z-index:251917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" filled="f" stroked="f">
            <v:textbox style="mso-next-textbox:#_x0000_s1064" inset="0,0,0,0">
              <w:txbxContent>
                <w:p w:rsidR="00CF6D28" w:rsidRPr="00CB296F" w:rsidRDefault="0040521B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Arabe</w:t>
                  </w:r>
                  <w:proofErr w:type="spellEnd"/>
                </w:p>
              </w:txbxContent>
            </v:textbox>
          </v:rect>
        </w:pict>
      </w:r>
      <w:r w:rsidRPr="00D25545">
        <w:rPr>
          <w:noProof/>
          <w:color w:val="262626" w:themeColor="text1" w:themeTint="D9"/>
          <w:lang w:val="es-ES_tradnl" w:eastAsia="es-ES_tradnl"/>
        </w:rPr>
        <w:pict>
          <v:roundrect id="Rectángulo: esquinas redondeadas 13" o:spid="_x0000_s1084" style="position:absolute;margin-left:-17.9pt;margin-top:18.5pt;width:116.9pt;height:9pt;z-index:25191628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" fillcolor="#c00000" stroked="f" strokeweight="1pt">
            <v:stroke joinstyle="miter"/>
          </v:roundrect>
        </w:pict>
      </w:r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line id="Conector recto 83" o:spid="_x0000_s1085" style="position:absolute;z-index:252056576;visibility:visible;mso-width-relative:margin" from="-78.7pt,4.35pt" to="163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" strokecolor="black [3213]" strokeweight=".5pt">
            <v:stroke joinstyle="miter"/>
          </v:line>
        </w:pict>
      </w:r>
    </w:p>
    <w:p w:rsidR="001F13D8" w:rsidRPr="001F13D8" w:rsidRDefault="00D25545" w:rsidP="001F13D8">
      <w:r w:rsidRPr="00D25545">
        <w:rPr>
          <w:noProof/>
          <w:lang w:val="es-ES_tradnl" w:eastAsia="es-ES_tradnl"/>
        </w:rPr>
        <w:pict>
          <v:rect id="_x0000_s1066" style="position:absolute;margin-left:-62.65pt;margin-top:11.3pt;width:44.4pt;height:15.4pt;z-index:25194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" filled="f" stroked="f">
            <v:textbox style="mso-next-textbox:#_x0000_s1066" inset="0,0,0,0">
              <w:txbxContent>
                <w:p w:rsidR="00044D7B" w:rsidRPr="00CB296F" w:rsidRDefault="0040521B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Français</w:t>
                  </w:r>
                  <w:proofErr w:type="spellEnd"/>
                </w:p>
              </w:txbxContent>
            </v:textbox>
          </v:rect>
        </w:pict>
      </w:r>
      <w:r w:rsidRPr="00D25545">
        <w:rPr>
          <w:noProof/>
          <w:color w:val="262626" w:themeColor="text1" w:themeTint="D9"/>
          <w:lang w:val="es-ES_tradnl" w:eastAsia="es-ES_tradnl"/>
        </w:rPr>
        <w:pict>
          <v:roundrect id="_x0000_s1083" style="position:absolute;margin-left:-17.75pt;margin-top:14.15pt;width:82.2pt;height:9pt;z-index:25206476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" fillcolor="#c00000" stroked="f" strokeweight="1pt">
            <v:stroke joinstyle="miter"/>
          </v:roundrect>
        </w:pict>
      </w:r>
    </w:p>
    <w:p w:rsidR="001F13D8" w:rsidRPr="001F13D8" w:rsidRDefault="00D25545" w:rsidP="001F13D8">
      <w:r w:rsidRPr="00D25545">
        <w:rPr>
          <w:noProof/>
          <w:color w:val="262626" w:themeColor="text1" w:themeTint="D9"/>
          <w:lang w:val="es-ES_tradnl" w:eastAsia="es-ES_tradnl"/>
        </w:rPr>
        <w:pict>
          <v:roundrect id="_x0000_s1082" style="position:absolute;margin-left:-17.75pt;margin-top:10.65pt;width:101.95pt;height:9pt;z-index:25206681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" fillcolor="#c00000" stroked="f" strokeweight="1pt">
            <v:stroke joinstyle="miter"/>
          </v:roundrect>
        </w:pict>
      </w:r>
      <w:r w:rsidRPr="00D25545">
        <w:rPr>
          <w:noProof/>
          <w:color w:val="262626" w:themeColor="text1" w:themeTint="D9"/>
          <w:lang w:val="es-ES_tradnl" w:eastAsia="es-ES_tradnl"/>
        </w:rPr>
        <w:pict>
          <v:rect id="_x0000_s1065" style="position:absolute;margin-left:-62.65pt;margin-top:8pt;width:47.2pt;height:14pt;z-index:251949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" filled="f" stroked="f">
            <v:textbox style="mso-next-textbox:#_x0000_s1065" inset="0,0,0,0">
              <w:txbxContent>
                <w:p w:rsidR="00044D7B" w:rsidRPr="00CB296F" w:rsidRDefault="0040521B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Anglais</w:t>
                  </w:r>
                  <w:proofErr w:type="spellEnd"/>
                </w:p>
              </w:txbxContent>
            </v:textbox>
          </v:rect>
        </w:pic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1F13D8" w:rsidP="001F13D8"/>
    <w:p w:rsidR="006E4DDB" w:rsidRDefault="006E4DDB" w:rsidP="001F13D8"/>
    <w:p w:rsidR="00FC1182" w:rsidRDefault="00D25545" w:rsidP="001F13D8">
      <w:r>
        <w:rPr>
          <w:noProof/>
          <w:lang w:val="fr-FR" w:eastAsia="fr-FR"/>
        </w:rPr>
        <w:lastRenderedPageBreak/>
        <w:pict>
          <v:rect id="_x0000_s1095" style="position:absolute;margin-left:-67.1pt;margin-top:-24.15pt;width:547.75pt;height:448.85pt;z-index:252109824;visibility:visible;mso-position-horizontal-relative:margin;mso-width-relative:margin;mso-height-relative:margin" filled="f" strokecolor="white [3212]">
            <v:textbox style="mso-next-textbox:#_x0000_s1095" inset="0,0,0,0">
              <w:txbxContent>
                <w:p w:rsidR="0055117A" w:rsidRDefault="0055117A" w:rsidP="00363C67">
                  <w:pPr>
                    <w:spacing w:after="0"/>
                    <w:rPr>
                      <w:rFonts w:ascii="Tahoma" w:hAnsi="Tahoma" w:cs="Tahoma"/>
                      <w:szCs w:val="20"/>
                    </w:rPr>
                  </w:pPr>
                  <w:r>
                    <w:rPr>
                      <w:rFonts w:ascii="Tahoma" w:hAnsi="Tahoma" w:cs="Tahoma"/>
                      <w:szCs w:val="20"/>
                    </w:rPr>
                    <w:t>Juil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11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 xml:space="preserve"> – </w:t>
                  </w:r>
                  <w:proofErr w:type="spellStart"/>
                  <w:r w:rsidRPr="00CB296F">
                    <w:rPr>
                      <w:rFonts w:ascii="Tahoma" w:hAnsi="Tahoma" w:cs="Tahoma"/>
                      <w:szCs w:val="20"/>
                    </w:rPr>
                    <w:t>J</w:t>
                  </w:r>
                  <w:r>
                    <w:rPr>
                      <w:rFonts w:ascii="Tahoma" w:hAnsi="Tahoma" w:cs="Tahoma"/>
                      <w:szCs w:val="20"/>
                    </w:rPr>
                    <w:t>an</w:t>
                  </w:r>
                  <w:proofErr w:type="spellEnd"/>
                  <w:r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14</w:t>
                  </w:r>
                </w:p>
                <w:p w:rsidR="00BB75EB" w:rsidRPr="000945BD" w:rsidRDefault="00BB75EB" w:rsidP="00363C67">
                  <w:pPr>
                    <w:pStyle w:val="NormalWeb"/>
                    <w:spacing w:before="0" w:beforeAutospacing="0" w:after="0" w:afterAutospacing="0"/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lang w:val="fr-FR"/>
                    </w:rPr>
                  </w:pPr>
                  <w:proofErr w:type="spellStart"/>
                  <w:r w:rsidRPr="000945BD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lang w:val="fr-FR"/>
                    </w:rPr>
                    <w:t>FreeLancer</w:t>
                  </w:r>
                  <w:proofErr w:type="spellEnd"/>
                  <w:r w:rsidRPr="000945BD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lang w:val="fr-FR"/>
                    </w:rPr>
                    <w:t xml:space="preserve"> </w:t>
                  </w:r>
                </w:p>
                <w:p w:rsidR="000945BD" w:rsidRPr="000945BD" w:rsidRDefault="00FB4211" w:rsidP="00E521AD">
                  <w:pPr>
                    <w:pStyle w:val="Paragraphedeliste"/>
                    <w:numPr>
                      <w:ilvl w:val="0"/>
                      <w:numId w:val="13"/>
                    </w:numPr>
                    <w:spacing w:after="0"/>
                    <w:rPr>
                      <w:lang w:val="fr-FR"/>
                    </w:rPr>
                  </w:pPr>
                  <w:r w:rsidRPr="00FB4211">
                    <w:rPr>
                      <w:lang w:val="fr-FR"/>
                    </w:rPr>
                    <w:t>conçu</w:t>
                  </w:r>
                  <w:r w:rsidR="00E521AD">
                    <w:rPr>
                      <w:lang w:val="fr-FR"/>
                    </w:rPr>
                    <w:t xml:space="preserve"> des s</w:t>
                  </w:r>
                  <w:r w:rsidR="000945BD" w:rsidRPr="000945BD">
                    <w:rPr>
                      <w:lang w:val="fr-FR"/>
                    </w:rPr>
                    <w:t>ystème</w:t>
                  </w:r>
                  <w:r w:rsidR="00E521AD">
                    <w:rPr>
                      <w:lang w:val="fr-FR"/>
                    </w:rPr>
                    <w:t>s</w:t>
                  </w:r>
                  <w:r w:rsidR="000945BD" w:rsidRPr="000945BD">
                    <w:rPr>
                      <w:lang w:val="fr-FR"/>
                    </w:rPr>
                    <w:t xml:space="preserve"> de communication basé</w:t>
                  </w:r>
                  <w:r w:rsidR="00E521AD">
                    <w:rPr>
                      <w:lang w:val="fr-FR"/>
                    </w:rPr>
                    <w:t>s</w:t>
                  </w:r>
                  <w:r w:rsidR="000945BD" w:rsidRPr="000945BD">
                    <w:rPr>
                      <w:lang w:val="fr-FR"/>
                    </w:rPr>
                    <w:t xml:space="preserve"> sur SMS</w:t>
                  </w:r>
                  <w:r>
                    <w:rPr>
                      <w:lang w:val="fr-FR"/>
                    </w:rPr>
                    <w:t xml:space="preserve"> assurant :</w:t>
                  </w:r>
                </w:p>
                <w:p w:rsidR="000945BD" w:rsidRDefault="000945BD" w:rsidP="009B7C2B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0945BD">
                    <w:rPr>
                      <w:lang w:val="fr-FR"/>
                    </w:rPr>
                    <w:t>consultation de bases de données via téléphones mobiles</w:t>
                  </w:r>
                </w:p>
                <w:p w:rsidR="000945BD" w:rsidRPr="00386FCD" w:rsidRDefault="009B7C2B" w:rsidP="00386FCD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envoi des requêtes</w:t>
                  </w:r>
                  <w:r w:rsidR="00386FCD">
                    <w:rPr>
                      <w:lang w:val="fr-FR"/>
                    </w:rPr>
                    <w:t xml:space="preserve"> USSD</w:t>
                  </w:r>
                </w:p>
                <w:p w:rsidR="000945BD" w:rsidRDefault="00FB4211" w:rsidP="00FB4211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lang w:val="fr-FR"/>
                    </w:rPr>
                  </w:pPr>
                  <w:r w:rsidRPr="00FB4211">
                    <w:rPr>
                      <w:lang w:val="fr-FR"/>
                    </w:rPr>
                    <w:t>conçu</w:t>
                  </w:r>
                  <w:r w:rsidR="000945BD" w:rsidRPr="000945BD">
                    <w:rPr>
                      <w:lang w:val="fr-FR"/>
                    </w:rPr>
                    <w:t xml:space="preserve"> et implément</w:t>
                  </w:r>
                  <w:r>
                    <w:rPr>
                      <w:lang w:val="fr-FR"/>
                    </w:rPr>
                    <w:t>é</w:t>
                  </w:r>
                  <w:r w:rsidR="000945BD" w:rsidRPr="000945BD">
                    <w:rPr>
                      <w:lang w:val="fr-FR"/>
                    </w:rPr>
                    <w:t xml:space="preserve"> des clés </w:t>
                  </w:r>
                  <w:r w:rsidR="009B7C2B">
                    <w:rPr>
                      <w:lang w:val="fr-FR"/>
                    </w:rPr>
                    <w:t xml:space="preserve">de sécurité </w:t>
                  </w:r>
                  <w:r w:rsidR="000945BD" w:rsidRPr="000945BD">
                    <w:rPr>
                      <w:lang w:val="fr-FR"/>
                    </w:rPr>
                    <w:t xml:space="preserve">physiques </w:t>
                  </w:r>
                  <w:r w:rsidRPr="000945BD">
                    <w:rPr>
                      <w:lang w:val="fr-FR"/>
                    </w:rPr>
                    <w:t>garantissant</w:t>
                  </w:r>
                  <w:r w:rsidR="000945BD" w:rsidRPr="000945BD">
                    <w:rPr>
                      <w:lang w:val="fr-FR"/>
                    </w:rPr>
                    <w:t xml:space="preserve"> la protection des données.</w:t>
                  </w:r>
                </w:p>
                <w:p w:rsidR="009756BE" w:rsidRDefault="00E521AD" w:rsidP="00FB4211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réalis</w:t>
                  </w:r>
                  <w:r w:rsidR="00FB4211">
                    <w:rPr>
                      <w:lang w:val="fr-FR"/>
                    </w:rPr>
                    <w:t>é</w:t>
                  </w:r>
                  <w:r w:rsidR="009756BE">
                    <w:rPr>
                      <w:lang w:val="fr-FR"/>
                    </w:rPr>
                    <w:t xml:space="preserve"> des logiciels de </w:t>
                  </w:r>
                  <w:r w:rsidR="009756BE" w:rsidRPr="009756BE">
                    <w:rPr>
                      <w:lang w:val="fr-FR"/>
                    </w:rPr>
                    <w:t>gestion de point de vente</w:t>
                  </w:r>
                  <w:r w:rsidR="00E32491">
                    <w:rPr>
                      <w:lang w:val="fr-FR"/>
                    </w:rPr>
                    <w:t xml:space="preserve"> assurant les fonctionnalités suivantes :</w:t>
                  </w:r>
                </w:p>
                <w:p w:rsidR="00E32491" w:rsidRPr="00E32491" w:rsidRDefault="00E32491" w:rsidP="00E32491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32491">
                    <w:rPr>
                      <w:lang w:val="fr-FR"/>
                    </w:rPr>
                    <w:t>L’encaissement</w:t>
                  </w:r>
                </w:p>
                <w:p w:rsidR="00E32491" w:rsidRPr="00E32491" w:rsidRDefault="00E32491" w:rsidP="00E32491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32491">
                    <w:rPr>
                      <w:lang w:val="fr-FR"/>
                    </w:rPr>
                    <w:t>Gestion du fond de caisse et clôture</w:t>
                  </w:r>
                </w:p>
                <w:p w:rsidR="00E32491" w:rsidRPr="00E32491" w:rsidRDefault="00E32491" w:rsidP="00E32491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32491">
                    <w:rPr>
                      <w:lang w:val="fr-FR"/>
                    </w:rPr>
                    <w:t>Gestion des articles</w:t>
                  </w:r>
                </w:p>
                <w:p w:rsidR="00E32491" w:rsidRPr="00E32491" w:rsidRDefault="00E32491" w:rsidP="00E32491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32491">
                    <w:rPr>
                      <w:lang w:val="fr-FR"/>
                    </w:rPr>
                    <w:t>Traitement des entrées et sorties</w:t>
                  </w:r>
                </w:p>
                <w:p w:rsidR="00E32491" w:rsidRPr="00E32491" w:rsidRDefault="00E32491" w:rsidP="00E32491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32491">
                    <w:rPr>
                      <w:lang w:val="fr-FR"/>
                    </w:rPr>
                    <w:t>Analyse de l’activité commerciale</w:t>
                  </w:r>
                </w:p>
                <w:p w:rsidR="00E32491" w:rsidRPr="00E32491" w:rsidRDefault="00E32491" w:rsidP="00E32491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32491">
                    <w:rPr>
                      <w:lang w:val="fr-FR"/>
                    </w:rPr>
                    <w:t>Gestion de la fidélité</w:t>
                  </w:r>
                </w:p>
                <w:p w:rsidR="009756BE" w:rsidRPr="00E32491" w:rsidRDefault="00E32491" w:rsidP="00E32491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32491">
                    <w:rPr>
                      <w:lang w:val="fr-FR"/>
                    </w:rPr>
                    <w:t>Reprise de pièces</w:t>
                  </w:r>
                </w:p>
                <w:p w:rsidR="009756BE" w:rsidRDefault="00FB4211" w:rsidP="00FB4211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lang w:val="fr-FR"/>
                    </w:rPr>
                  </w:pPr>
                  <w:r w:rsidRPr="00FB4211">
                    <w:rPr>
                      <w:lang w:val="fr-FR"/>
                    </w:rPr>
                    <w:t>conçu</w:t>
                  </w:r>
                  <w:r w:rsidR="009756BE">
                    <w:rPr>
                      <w:lang w:val="fr-FR"/>
                    </w:rPr>
                    <w:t xml:space="preserve"> et implément</w:t>
                  </w:r>
                  <w:r>
                    <w:rPr>
                      <w:lang w:val="fr-FR"/>
                    </w:rPr>
                    <w:t>é</w:t>
                  </w:r>
                  <w:r w:rsidR="009756BE">
                    <w:rPr>
                      <w:lang w:val="fr-FR"/>
                    </w:rPr>
                    <w:t xml:space="preserve"> des logiciels de gestion commerciale assurant les </w:t>
                  </w:r>
                  <w:r w:rsidR="00E32491">
                    <w:rPr>
                      <w:lang w:val="fr-FR"/>
                    </w:rPr>
                    <w:t>fonctionnalités</w:t>
                  </w:r>
                  <w:r w:rsidR="009756BE">
                    <w:rPr>
                      <w:lang w:val="fr-FR"/>
                    </w:rPr>
                    <w:t> :</w:t>
                  </w:r>
                </w:p>
                <w:p w:rsidR="009756BE" w:rsidRPr="00E32491" w:rsidRDefault="009756BE" w:rsidP="00EC63AF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32491">
                    <w:rPr>
                      <w:lang w:val="fr-FR"/>
                    </w:rPr>
                    <w:t>Gestion des devis</w:t>
                  </w:r>
                </w:p>
                <w:p w:rsidR="009756BE" w:rsidRPr="00EC63AF" w:rsidRDefault="009756BE" w:rsidP="00EC63AF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C63AF">
                    <w:rPr>
                      <w:lang w:val="fr-FR"/>
                    </w:rPr>
                    <w:t>Gestion des bons de commande</w:t>
                  </w:r>
                </w:p>
                <w:p w:rsidR="009756BE" w:rsidRPr="00EC63AF" w:rsidRDefault="009756BE" w:rsidP="00EC63AF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C63AF">
                    <w:rPr>
                      <w:lang w:val="fr-FR"/>
                    </w:rPr>
                    <w:t>gestion de facturation</w:t>
                  </w:r>
                </w:p>
                <w:p w:rsidR="009756BE" w:rsidRDefault="009756BE" w:rsidP="00EC63AF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EC63AF">
                    <w:rPr>
                      <w:lang w:val="fr-FR"/>
                    </w:rPr>
                    <w:t>gestion de CRM</w:t>
                  </w:r>
                </w:p>
                <w:p w:rsidR="00EC63AF" w:rsidRPr="00EC63AF" w:rsidRDefault="00EC63AF" w:rsidP="00FB4211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lang w:val="fr-FR"/>
                    </w:rPr>
                  </w:pPr>
                  <w:r w:rsidRPr="00EC63AF">
                    <w:rPr>
                      <w:lang w:val="fr-FR"/>
                    </w:rPr>
                    <w:t>réalis</w:t>
                  </w:r>
                  <w:r w:rsidR="00FB4211">
                    <w:rPr>
                      <w:lang w:val="fr-FR"/>
                    </w:rPr>
                    <w:t>é</w:t>
                  </w:r>
                  <w:r w:rsidRPr="00EC63AF">
                    <w:rPr>
                      <w:lang w:val="fr-FR"/>
                    </w:rPr>
                    <w:t xml:space="preserve"> des outils de gestion de l’ensemble de l’activité des entreprises :</w:t>
                  </w:r>
                </w:p>
                <w:p w:rsidR="00FC1182" w:rsidRPr="00FC1182" w:rsidRDefault="00FC1182" w:rsidP="00FC1182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FC1182">
                    <w:rPr>
                      <w:lang w:val="fr-FR"/>
                    </w:rPr>
                    <w:t>Gestion commerciale : édition des pièces commerciales, traitement des factures clients et des opérations liées aux produits et services fournis, gestion de la tarification et des achats, …</w:t>
                  </w:r>
                </w:p>
                <w:p w:rsidR="00FC1182" w:rsidRPr="00FC1182" w:rsidRDefault="00FC1182" w:rsidP="00FC1182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FC1182">
                    <w:rPr>
                      <w:lang w:val="fr-FR"/>
                    </w:rPr>
                    <w:t>Logistique : optimisation des flux, préparation des commandes clients, étiquetage, ….</w:t>
                  </w:r>
                </w:p>
                <w:p w:rsidR="00FC1182" w:rsidRPr="00FC1182" w:rsidRDefault="00FC1182" w:rsidP="00FC1182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FC1182">
                    <w:rPr>
                      <w:lang w:val="fr-FR"/>
                    </w:rPr>
                    <w:t>Production : gestion des stocks et des plannings de travail, mise en place et suivi de la traçabilité, …</w:t>
                  </w:r>
                </w:p>
                <w:p w:rsidR="00FC1182" w:rsidRPr="00FC1182" w:rsidRDefault="00FC1182" w:rsidP="00FC1182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FC1182">
                    <w:rPr>
                      <w:lang w:val="fr-FR"/>
                    </w:rPr>
                    <w:t>Comptabilité : comptabilité générale, prévisions budgétaires, simplification et fiabilisation des écritures comptables, liasse fiscale, …</w:t>
                  </w:r>
                </w:p>
                <w:p w:rsidR="00FC1182" w:rsidRPr="00FC1182" w:rsidRDefault="00FC1182" w:rsidP="00FC1182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FC1182">
                    <w:rPr>
                      <w:lang w:val="fr-FR"/>
                    </w:rPr>
                    <w:t xml:space="preserve">RH : traitement de l’ensemble des documents et des éléments concernant les services et les individus (bulletin de paie, fiche individuelle, contrats, avantages, </w:t>
                  </w:r>
                  <w:proofErr w:type="spellStart"/>
                  <w:r w:rsidRPr="00FC1182">
                    <w:rPr>
                      <w:lang w:val="fr-FR"/>
                    </w:rPr>
                    <w:t>etc</w:t>
                  </w:r>
                  <w:proofErr w:type="spellEnd"/>
                  <w:r w:rsidRPr="00FC1182">
                    <w:rPr>
                      <w:lang w:val="fr-FR"/>
                    </w:rPr>
                    <w:t>….)</w:t>
                  </w:r>
                </w:p>
                <w:p w:rsidR="00FC1182" w:rsidRPr="00FC1182" w:rsidRDefault="00FC1182" w:rsidP="00FC1182">
                  <w:pPr>
                    <w:pStyle w:val="Paragraphedeliste"/>
                    <w:numPr>
                      <w:ilvl w:val="1"/>
                      <w:numId w:val="13"/>
                    </w:numPr>
                    <w:rPr>
                      <w:lang w:val="fr-FR"/>
                    </w:rPr>
                  </w:pPr>
                  <w:r w:rsidRPr="00FC1182">
                    <w:rPr>
                      <w:lang w:val="fr-FR"/>
                    </w:rPr>
                    <w:t>CRM : gestion et hébergement des données clients, optimisation de l’information relative aux tiers de l’entreprise, mise à jour régulière des informations dans l’objectif d’améliorer la relation client</w:t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  <w:r w:rsidR="00B4623D">
                    <w:rPr>
                      <w:lang w:val="fr-FR"/>
                    </w:rPr>
                    <w:tab/>
                  </w:r>
                </w:p>
                <w:p w:rsidR="00FC1182" w:rsidRPr="00FC1182" w:rsidRDefault="00FC1182" w:rsidP="00FC1182">
                  <w:pPr>
                    <w:rPr>
                      <w:lang w:val="fr-FR"/>
                    </w:rPr>
                  </w:pPr>
                </w:p>
                <w:p w:rsidR="00FC1182" w:rsidRPr="00FC1182" w:rsidRDefault="00FC1182" w:rsidP="00FC1182">
                  <w:pPr>
                    <w:ind w:left="1080"/>
                    <w:rPr>
                      <w:lang w:val="fr-FR"/>
                    </w:rPr>
                  </w:pPr>
                </w:p>
                <w:p w:rsidR="00EC63AF" w:rsidRDefault="00EC63AF" w:rsidP="00EC63AF">
                  <w:pPr>
                    <w:rPr>
                      <w:lang w:val="fr-FR"/>
                    </w:rPr>
                  </w:pPr>
                </w:p>
                <w:p w:rsidR="007B34B2" w:rsidRDefault="007B34B2" w:rsidP="00EC63AF">
                  <w:pPr>
                    <w:rPr>
                      <w:lang w:val="fr-FR"/>
                    </w:rPr>
                  </w:pPr>
                </w:p>
                <w:p w:rsidR="007B34B2" w:rsidRDefault="007B34B2" w:rsidP="00EC63AF">
                  <w:pPr>
                    <w:rPr>
                      <w:lang w:val="fr-FR"/>
                    </w:rPr>
                  </w:pPr>
                </w:p>
                <w:p w:rsidR="007B34B2" w:rsidRPr="00EC63AF" w:rsidRDefault="007B34B2" w:rsidP="00EC63AF">
                  <w:pPr>
                    <w:rPr>
                      <w:lang w:val="fr-FR"/>
                    </w:rPr>
                  </w:pPr>
                </w:p>
                <w:p w:rsidR="009756BE" w:rsidRPr="009756BE" w:rsidRDefault="009756BE" w:rsidP="009756BE">
                  <w:pPr>
                    <w:shd w:val="clear" w:color="auto" w:fill="FFFFFF"/>
                    <w:spacing w:before="900" w:after="300" w:line="240" w:lineRule="auto"/>
                    <w:outlineLvl w:val="2"/>
                    <w:rPr>
                      <w:rFonts w:ascii="Arial" w:hAnsi="Arial" w:cs="Arial"/>
                      <w:color w:val="063E55"/>
                    </w:rPr>
                  </w:pPr>
                </w:p>
                <w:p w:rsidR="009756BE" w:rsidRPr="009756BE" w:rsidRDefault="009756BE" w:rsidP="009756BE">
                  <w:pPr>
                    <w:shd w:val="clear" w:color="auto" w:fill="FFFFFF"/>
                    <w:spacing w:before="900" w:after="300" w:line="240" w:lineRule="auto"/>
                    <w:ind w:left="1080"/>
                    <w:outlineLvl w:val="2"/>
                    <w:rPr>
                      <w:rFonts w:ascii="Arial" w:hAnsi="Arial" w:cs="Arial"/>
                      <w:color w:val="063E55"/>
                    </w:rPr>
                  </w:pPr>
                </w:p>
                <w:p w:rsidR="009756BE" w:rsidRPr="009756BE" w:rsidRDefault="009756BE" w:rsidP="009756BE">
                  <w:pPr>
                    <w:shd w:val="clear" w:color="auto" w:fill="FFFFFF"/>
                    <w:spacing w:before="900" w:after="300" w:line="240" w:lineRule="auto"/>
                    <w:ind w:left="1080"/>
                    <w:outlineLvl w:val="2"/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lang w:val="fr-FR"/>
                    </w:rPr>
                  </w:pPr>
                </w:p>
                <w:p w:rsidR="00BB75EB" w:rsidRDefault="00BB75EB" w:rsidP="0055117A">
                  <w:pPr>
                    <w:rPr>
                      <w:rFonts w:ascii="Tahoma" w:hAnsi="Tahoma" w:cs="Tahoma"/>
                      <w:szCs w:val="20"/>
                    </w:rPr>
                  </w:pPr>
                </w:p>
                <w:p w:rsidR="00BB75EB" w:rsidRPr="00CB296F" w:rsidRDefault="00BB75EB" w:rsidP="0055117A">
                  <w:pPr>
                    <w:rPr>
                      <w:rFonts w:ascii="Tahoma" w:hAnsi="Tahoma" w:cs="Tahoma"/>
                      <w:szCs w:val="20"/>
                    </w:rPr>
                  </w:pPr>
                </w:p>
                <w:p w:rsidR="0055117A" w:rsidRPr="00CB296F" w:rsidRDefault="0055117A" w:rsidP="0055117A">
                  <w:pPr>
                    <w:rPr>
                      <w:rFonts w:ascii="Tahoma" w:hAnsi="Tahoma" w:cs="Tahoma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Pr="00D255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>
          <v:rect id="_x0000_s1040" style="position:absolute;margin-left:-68.05pt;margin-top:-47.45pt;width:170.3pt;height:17.85pt;z-index:2520033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" filled="f" stroked="f">
            <v:textbox style="mso-next-textbox:#_x0000_s1040" inset="0,0,0,0">
              <w:txbxContent>
                <w:p w:rsidR="007451C8" w:rsidRPr="00E30F60" w:rsidRDefault="007451C8" w:rsidP="00E30F60">
                  <w:pPr>
                    <w:pStyle w:val="NormalWeb"/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sz w:val="30"/>
                      <w:szCs w:val="30"/>
                      <w:lang w:val="pt-BR"/>
                    </w:rPr>
                  </w:pPr>
                  <w:r w:rsidRPr="00E30F60"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sz w:val="30"/>
                      <w:szCs w:val="30"/>
                      <w:highlight w:val="red"/>
                      <w:lang w:val="pt-BR"/>
                    </w:rPr>
                    <w:t>EXP</w:t>
                  </w:r>
                  <w:r w:rsidR="00DA2C00" w:rsidRPr="00E30F60"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sz w:val="30"/>
                      <w:szCs w:val="30"/>
                      <w:highlight w:val="red"/>
                      <w:lang w:val="pt-BR"/>
                    </w:rPr>
                    <w:t>E</w:t>
                  </w:r>
                  <w:r w:rsidRPr="00E30F60"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sz w:val="30"/>
                      <w:szCs w:val="30"/>
                      <w:highlight w:val="red"/>
                      <w:lang w:val="pt-BR"/>
                    </w:rPr>
                    <w:t>RIENCES</w:t>
                  </w:r>
                </w:p>
                <w:p w:rsidR="006E42CD" w:rsidRPr="007A2F45" w:rsidRDefault="006E42CD" w:rsidP="006E42C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</w:p>
              </w:txbxContent>
            </v:textbox>
            <w10:wrap anchorx="margin"/>
          </v:rect>
        </w:pict>
      </w:r>
    </w:p>
    <w:p w:rsidR="00FC1182" w:rsidRDefault="00FC1182" w:rsidP="001F13D8"/>
    <w:p w:rsidR="00B4623D" w:rsidRDefault="00B4623D" w:rsidP="00FC1182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B4623D" w:rsidP="00B4623D"/>
    <w:p w:rsidR="00B4623D" w:rsidRPr="00B4623D" w:rsidRDefault="00D25545" w:rsidP="00B4623D">
      <w:r w:rsidRPr="00D25545">
        <w:rPr>
          <w:noProof/>
          <w:lang w:val="es-ES_tradnl" w:eastAsia="es-ES_tradnl"/>
        </w:rPr>
        <w:pict>
          <v:rect id="_x0000_s1046" style="position:absolute;margin-left:-65.8pt;margin-top:3.1pt;width:546.45pt;height:164.65pt;z-index:251965440;visibility:visible;mso-position-horizontal-relative:margin;mso-width-relative:margin;mso-height-relative:margin" filled="f" strokecolor="white [3212]">
            <v:textbox style="mso-next-textbox:#_x0000_s1046" inset="0,0,0,0">
              <w:txbxContent>
                <w:p w:rsidR="00B4623D" w:rsidRDefault="00687940" w:rsidP="00B4623D">
                  <w:pPr>
                    <w:spacing w:after="0"/>
                    <w:rPr>
                      <w:rFonts w:ascii="Tahoma" w:hAnsi="Tahoma" w:cs="Tahoma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Cs w:val="20"/>
                    </w:rPr>
                    <w:t>Jan</w:t>
                  </w:r>
                  <w:proofErr w:type="spellEnd"/>
                  <w:r w:rsidR="007451C8"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14</w:t>
                  </w:r>
                  <w:r w:rsidR="007451C8" w:rsidRPr="00CB296F">
                    <w:rPr>
                      <w:rFonts w:ascii="Tahoma" w:hAnsi="Tahoma" w:cs="Tahoma"/>
                      <w:szCs w:val="20"/>
                    </w:rPr>
                    <w:t xml:space="preserve"> – </w:t>
                  </w:r>
                  <w:proofErr w:type="spellStart"/>
                  <w:r w:rsidR="007451C8" w:rsidRPr="00CB296F">
                    <w:rPr>
                      <w:rFonts w:ascii="Tahoma" w:hAnsi="Tahoma" w:cs="Tahoma"/>
                      <w:szCs w:val="20"/>
                    </w:rPr>
                    <w:t>J</w:t>
                  </w:r>
                  <w:r>
                    <w:rPr>
                      <w:rFonts w:ascii="Tahoma" w:hAnsi="Tahoma" w:cs="Tahoma"/>
                      <w:szCs w:val="20"/>
                    </w:rPr>
                    <w:t>an</w:t>
                  </w:r>
                  <w:proofErr w:type="spellEnd"/>
                  <w:r w:rsidR="007451C8"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18</w:t>
                  </w:r>
                </w:p>
                <w:p w:rsidR="00B4623D" w:rsidRDefault="00B4623D" w:rsidP="00B4623D">
                  <w:pPr>
                    <w:spacing w:after="0"/>
                    <w:rPr>
                      <w:rFonts w:ascii="Tahoma" w:hAnsi="Tahoma" w:cs="Tahoma"/>
                      <w:b/>
                      <w:color w:val="000000" w:themeColor="text1"/>
                      <w:kern w:val="24"/>
                      <w:lang w:val="fr-FR"/>
                    </w:rPr>
                  </w:pPr>
                  <w:r w:rsidRPr="00687940">
                    <w:rPr>
                      <w:rFonts w:ascii="Tahoma" w:hAnsi="Tahoma" w:cs="Tahoma"/>
                      <w:b/>
                      <w:color w:val="000000" w:themeColor="text1"/>
                      <w:kern w:val="24"/>
                      <w:lang w:val="fr-FR"/>
                    </w:rPr>
                    <w:t>DGSN (Direction générale de la sureté nationale)</w:t>
                  </w:r>
                </w:p>
                <w:p w:rsidR="00B4623D" w:rsidRPr="00B4623D" w:rsidRDefault="00B4623D" w:rsidP="00B4623D">
                  <w:pPr>
                    <w:pStyle w:val="NormalWeb"/>
                    <w:spacing w:before="0" w:beforeAutospacing="0" w:after="0" w:afterAutospacing="0"/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lang w:val="fr-FR"/>
                    </w:rPr>
                  </w:pPr>
                  <w:r w:rsidRPr="00B4623D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lang w:val="fr-FR"/>
                    </w:rPr>
                    <w:t xml:space="preserve">Ingénieur en informatique </w:t>
                  </w:r>
                </w:p>
                <w:p w:rsidR="00B4623D" w:rsidRDefault="00B4623D" w:rsidP="00B4623D">
                  <w:pPr>
                    <w:pStyle w:val="NormalWeb"/>
                    <w:spacing w:before="0" w:beforeAutospacing="0" w:after="0" w:afterAutospacing="0"/>
                    <w:rPr>
                      <w:rFonts w:ascii="Tahoma" w:hAnsi="Tahoma" w:cs="Tahoma"/>
                      <w:color w:val="000000" w:themeColor="text1"/>
                      <w:kern w:val="24"/>
                      <w:lang w:val="fr-FR"/>
                    </w:rPr>
                  </w:pPr>
                </w:p>
                <w:p w:rsidR="00B4623D" w:rsidRPr="002B6975" w:rsidRDefault="00B4623D" w:rsidP="002B6975">
                  <w:pPr>
                    <w:pStyle w:val="Paragraphedeliste"/>
                    <w:numPr>
                      <w:ilvl w:val="0"/>
                      <w:numId w:val="17"/>
                    </w:numPr>
                    <w:ind w:left="142" w:hanging="142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Conception et implémentation des applications logicielles qui répondent aux besoins de l’entreprise</w:t>
                  </w:r>
                </w:p>
                <w:p w:rsidR="00B4623D" w:rsidRPr="002B6975" w:rsidRDefault="00B4623D" w:rsidP="002B6975">
                  <w:pPr>
                    <w:pStyle w:val="Paragraphedeliste"/>
                    <w:numPr>
                      <w:ilvl w:val="0"/>
                      <w:numId w:val="17"/>
                    </w:numPr>
                    <w:ind w:left="142" w:hanging="142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Vérification du fonctionnement correcte et efficace des logiciels (</w:t>
                  </w:r>
                  <w:proofErr w:type="spellStart"/>
                  <w:r w:rsidRPr="002B6975">
                    <w:rPr>
                      <w:lang w:val="fr-FR"/>
                    </w:rPr>
                    <w:t>testing</w:t>
                  </w:r>
                  <w:proofErr w:type="spellEnd"/>
                  <w:r w:rsidRPr="002B6975">
                    <w:rPr>
                      <w:lang w:val="fr-FR"/>
                    </w:rPr>
                    <w:t>)</w:t>
                  </w:r>
                </w:p>
                <w:p w:rsidR="00B4623D" w:rsidRPr="002B6975" w:rsidRDefault="00B4623D" w:rsidP="002B6975">
                  <w:pPr>
                    <w:pStyle w:val="Paragraphedeliste"/>
                    <w:numPr>
                      <w:ilvl w:val="0"/>
                      <w:numId w:val="17"/>
                    </w:numPr>
                    <w:ind w:left="142" w:hanging="142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Correction des erreurs identifiées (</w:t>
                  </w:r>
                  <w:proofErr w:type="spellStart"/>
                  <w:r w:rsidRPr="002B6975">
                    <w:rPr>
                      <w:lang w:val="fr-FR"/>
                    </w:rPr>
                    <w:t>debugging</w:t>
                  </w:r>
                  <w:proofErr w:type="spellEnd"/>
                  <w:r w:rsidRPr="002B6975">
                    <w:rPr>
                      <w:lang w:val="fr-FR"/>
                    </w:rPr>
                    <w:t>)</w:t>
                  </w:r>
                </w:p>
                <w:p w:rsidR="00B4623D" w:rsidRPr="002B6975" w:rsidRDefault="00B4623D" w:rsidP="002B6975">
                  <w:pPr>
                    <w:pStyle w:val="Paragraphedeliste"/>
                    <w:numPr>
                      <w:ilvl w:val="0"/>
                      <w:numId w:val="17"/>
                    </w:numPr>
                    <w:ind w:left="142" w:hanging="142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Écrire la documentation technique des logiciels</w:t>
                  </w:r>
                </w:p>
                <w:p w:rsidR="00B4623D" w:rsidRPr="002B6975" w:rsidRDefault="00B4623D" w:rsidP="002B6975">
                  <w:pPr>
                    <w:pStyle w:val="Paragraphedeliste"/>
                    <w:numPr>
                      <w:ilvl w:val="0"/>
                      <w:numId w:val="17"/>
                    </w:numPr>
                    <w:ind w:left="142" w:hanging="142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Former le personnel non technicien quant à l'utilisation des programmes informatiques</w:t>
                  </w:r>
                </w:p>
                <w:p w:rsidR="00B4623D" w:rsidRPr="002B6975" w:rsidRDefault="00B4623D" w:rsidP="002B6975">
                  <w:pPr>
                    <w:pStyle w:val="Paragraphedeliste"/>
                    <w:numPr>
                      <w:ilvl w:val="0"/>
                      <w:numId w:val="17"/>
                    </w:numPr>
                    <w:ind w:left="142" w:hanging="142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Développer de nouvelles fonctionnalités logicielles et optimiser le code des processus et applications existants</w:t>
                  </w:r>
                </w:p>
                <w:p w:rsidR="00B4623D" w:rsidRPr="00687940" w:rsidRDefault="00B4623D" w:rsidP="00B4623D">
                  <w:pPr>
                    <w:pStyle w:val="NormalWeb"/>
                    <w:spacing w:before="0" w:beforeAutospacing="0" w:after="0" w:afterAutospacing="0"/>
                    <w:rPr>
                      <w:rFonts w:ascii="Tahoma" w:hAnsi="Tahoma" w:cs="Tahoma"/>
                      <w:b/>
                      <w:color w:val="000000" w:themeColor="text1"/>
                      <w:kern w:val="24"/>
                      <w:lang w:val="fr-FR"/>
                    </w:rPr>
                  </w:pPr>
                </w:p>
                <w:p w:rsidR="00B4623D" w:rsidRPr="00687940" w:rsidRDefault="00B4623D" w:rsidP="00B4623D">
                  <w:pPr>
                    <w:pStyle w:val="NormalWeb"/>
                    <w:spacing w:after="0" w:afterAutospacing="0"/>
                    <w:rPr>
                      <w:rFonts w:ascii="Tahoma" w:hAnsi="Tahoma" w:cs="Tahoma"/>
                      <w:b/>
                      <w:color w:val="000000" w:themeColor="text1"/>
                      <w:kern w:val="24"/>
                      <w:lang w:val="fr-FR"/>
                    </w:rPr>
                  </w:pPr>
                </w:p>
                <w:p w:rsidR="00B4623D" w:rsidRPr="00B4623D" w:rsidRDefault="00B4623D" w:rsidP="00687940">
                  <w:pPr>
                    <w:rPr>
                      <w:rFonts w:ascii="Tahoma" w:hAnsi="Tahoma" w:cs="Tahoma"/>
                      <w:szCs w:val="20"/>
                      <w:lang w:val="fr-FR"/>
                    </w:rPr>
                  </w:pPr>
                </w:p>
                <w:p w:rsidR="00C55A93" w:rsidRPr="00CB296F" w:rsidRDefault="00C55A93" w:rsidP="00C55A93">
                  <w:pPr>
                    <w:rPr>
                      <w:rFonts w:ascii="Tahoma" w:hAnsi="Tahoma" w:cs="Tahoma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B4623D" w:rsidRDefault="00B4623D" w:rsidP="00B4623D"/>
    <w:p w:rsidR="001F13D8" w:rsidRDefault="00B4623D" w:rsidP="00B4623D">
      <w:pPr>
        <w:tabs>
          <w:tab w:val="left" w:pos="1335"/>
        </w:tabs>
      </w:pPr>
      <w:r>
        <w:tab/>
      </w:r>
    </w:p>
    <w:p w:rsidR="00B4623D" w:rsidRDefault="00B4623D" w:rsidP="00B4623D">
      <w:pPr>
        <w:tabs>
          <w:tab w:val="left" w:pos="1335"/>
        </w:tabs>
      </w:pPr>
    </w:p>
    <w:p w:rsidR="00B4623D" w:rsidRDefault="00B4623D" w:rsidP="00B4623D">
      <w:pPr>
        <w:tabs>
          <w:tab w:val="left" w:pos="1335"/>
        </w:tabs>
      </w:pPr>
    </w:p>
    <w:p w:rsidR="00B4623D" w:rsidRDefault="00B4623D" w:rsidP="00B4623D">
      <w:pPr>
        <w:tabs>
          <w:tab w:val="left" w:pos="1335"/>
        </w:tabs>
      </w:pPr>
    </w:p>
    <w:p w:rsidR="00B4623D" w:rsidRDefault="00B4623D" w:rsidP="00B4623D">
      <w:pPr>
        <w:tabs>
          <w:tab w:val="left" w:pos="1335"/>
        </w:tabs>
      </w:pPr>
    </w:p>
    <w:p w:rsidR="00B4623D" w:rsidRDefault="00B4623D" w:rsidP="00B4623D">
      <w:pPr>
        <w:tabs>
          <w:tab w:val="left" w:pos="1335"/>
        </w:tabs>
      </w:pPr>
    </w:p>
    <w:p w:rsidR="00B4623D" w:rsidRDefault="00B4623D" w:rsidP="00B4623D">
      <w:pPr>
        <w:tabs>
          <w:tab w:val="left" w:pos="1335"/>
        </w:tabs>
      </w:pPr>
    </w:p>
    <w:p w:rsidR="00B4623D" w:rsidRDefault="00B4623D" w:rsidP="00B4623D">
      <w:pPr>
        <w:tabs>
          <w:tab w:val="left" w:pos="1335"/>
        </w:tabs>
      </w:pPr>
    </w:p>
    <w:p w:rsidR="00B4623D" w:rsidRDefault="00B4623D" w:rsidP="00B4623D">
      <w:pPr>
        <w:tabs>
          <w:tab w:val="left" w:pos="1335"/>
        </w:tabs>
      </w:pPr>
    </w:p>
    <w:p w:rsidR="00B4623D" w:rsidRDefault="00B4623D" w:rsidP="00B4623D">
      <w:pPr>
        <w:tabs>
          <w:tab w:val="left" w:pos="1335"/>
        </w:tabs>
      </w:pPr>
    </w:p>
    <w:p w:rsidR="00B4623D" w:rsidRPr="00B4623D" w:rsidRDefault="00D25545" w:rsidP="00B4623D">
      <w:pPr>
        <w:tabs>
          <w:tab w:val="left" w:pos="1335"/>
        </w:tabs>
      </w:pPr>
      <w:r w:rsidRPr="00D25545">
        <w:rPr>
          <w:noProof/>
          <w:lang w:val="es-ES_tradnl" w:eastAsia="es-ES_tradnl"/>
        </w:rPr>
        <w:lastRenderedPageBreak/>
        <w:pict>
          <v:rect id="_x0000_s1062" style="position:absolute;margin-left:-55.95pt;margin-top:-37.2pt;width:531.95pt;height:372.05pt;z-index:252045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" filled="f" stroked="f">
            <v:textbox style="mso-next-textbox:#_x0000_s1062" inset="0,0,0,0">
              <w:txbxContent>
                <w:p w:rsidR="00B4623D" w:rsidRDefault="00687940" w:rsidP="00B4623D">
                  <w:pPr>
                    <w:spacing w:after="0"/>
                    <w:rPr>
                      <w:rFonts w:ascii="Tahoma" w:hAnsi="Tahoma" w:cs="Tahoma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Cs w:val="20"/>
                    </w:rPr>
                    <w:t>Jan</w:t>
                  </w:r>
                  <w:proofErr w:type="spellEnd"/>
                  <w:r w:rsidR="007451C8"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18</w:t>
                  </w:r>
                  <w:r w:rsidR="007451C8" w:rsidRPr="00CB296F">
                    <w:rPr>
                      <w:rFonts w:ascii="Tahoma" w:hAnsi="Tahoma" w:cs="Tahoma"/>
                      <w:szCs w:val="20"/>
                    </w:rPr>
                    <w:t xml:space="preserve"> – </w:t>
                  </w:r>
                  <w:proofErr w:type="spellStart"/>
                  <w:r w:rsidR="007451C8" w:rsidRPr="00CB296F">
                    <w:rPr>
                      <w:rFonts w:ascii="Tahoma" w:hAnsi="Tahoma" w:cs="Tahoma"/>
                      <w:szCs w:val="20"/>
                    </w:rPr>
                    <w:t>Jui</w:t>
                  </w:r>
                  <w:r>
                    <w:rPr>
                      <w:rFonts w:ascii="Tahoma" w:hAnsi="Tahoma" w:cs="Tahoma"/>
                      <w:szCs w:val="20"/>
                    </w:rPr>
                    <w:t>n</w:t>
                  </w:r>
                  <w:proofErr w:type="spellEnd"/>
                  <w:r w:rsidR="007451C8"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20</w:t>
                  </w:r>
                </w:p>
                <w:p w:rsidR="00B4623D" w:rsidRPr="00B4623D" w:rsidRDefault="00B4623D" w:rsidP="00B4623D">
                  <w:pPr>
                    <w:spacing w:after="0"/>
                    <w:rPr>
                      <w:rFonts w:ascii="Tahoma" w:hAnsi="Tahoma" w:cs="Tahoma"/>
                      <w:szCs w:val="20"/>
                      <w:lang w:val="fr-FR"/>
                    </w:rPr>
                  </w:pPr>
                  <w:r w:rsidRPr="00687940">
                    <w:rPr>
                      <w:rFonts w:ascii="Tahoma" w:hAnsi="Tahoma" w:cs="Tahoma"/>
                      <w:b/>
                      <w:color w:val="000000" w:themeColor="text1"/>
                      <w:kern w:val="24"/>
                      <w:lang w:val="fr-FR"/>
                    </w:rPr>
                    <w:t>DGSN (Direction générale de la sureté nationale)</w:t>
                  </w:r>
                </w:p>
                <w:p w:rsidR="00B4623D" w:rsidRPr="008C31BE" w:rsidRDefault="00B4623D" w:rsidP="00B4623D">
                  <w:pPr>
                    <w:pStyle w:val="NormalWeb"/>
                    <w:spacing w:before="0" w:beforeAutospacing="0" w:after="0" w:afterAutospacing="0"/>
                    <w:rPr>
                      <w:rFonts w:ascii="Tahoma" w:hAnsi="Tahoma" w:cs="Tahoma"/>
                      <w:b/>
                      <w:color w:val="000000" w:themeColor="text1"/>
                      <w:kern w:val="24"/>
                      <w:lang w:val="fr-FR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lang w:val="fr-FR"/>
                    </w:rPr>
                    <w:t>Chef de cellule de sécurité des systèmes d’informations</w:t>
                  </w:r>
                </w:p>
                <w:p w:rsidR="00B4623D" w:rsidRPr="00CB296F" w:rsidRDefault="00B4623D" w:rsidP="00B4623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Réaliser des diagnostics du système de sécurité, le plus souvent avec l’aide de prestataires.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Analyser les risques et les dysfonctionnements, les marges d’amélioration des systèmes de sécurité.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 xml:space="preserve">- Définir et faire évoluer la politique de sécurité des systèmes d'information 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 xml:space="preserve">- Etablir un plan de prévention des risques informatiques 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Définir ou faire évoluer les mesures et les normes de sécurité (charte), en cohérence avec la nature de l’activité de l’entreprise et son exposition aux risques informatiques (BYOD (</w:t>
                  </w:r>
                  <w:proofErr w:type="spellStart"/>
                  <w:r w:rsidRPr="002B6975">
                    <w:rPr>
                      <w:lang w:val="fr-FR"/>
                    </w:rPr>
                    <w:t>Bring</w:t>
                  </w:r>
                  <w:proofErr w:type="spellEnd"/>
                  <w:r w:rsidRPr="002B6975">
                    <w:rPr>
                      <w:lang w:val="fr-FR"/>
                    </w:rPr>
                    <w:t xml:space="preserve"> </w:t>
                  </w:r>
                  <w:proofErr w:type="spellStart"/>
                  <w:r w:rsidRPr="002B6975">
                    <w:rPr>
                      <w:lang w:val="fr-FR"/>
                    </w:rPr>
                    <w:t>your</w:t>
                  </w:r>
                  <w:proofErr w:type="spellEnd"/>
                  <w:r w:rsidRPr="002B6975">
                    <w:rPr>
                      <w:lang w:val="fr-FR"/>
                    </w:rPr>
                    <w:t xml:space="preserve"> </w:t>
                  </w:r>
                  <w:proofErr w:type="spellStart"/>
                  <w:r w:rsidRPr="002B6975">
                    <w:rPr>
                      <w:lang w:val="fr-FR"/>
                    </w:rPr>
                    <w:t>own</w:t>
                  </w:r>
                  <w:proofErr w:type="spellEnd"/>
                  <w:r w:rsidRPr="002B6975">
                    <w:rPr>
                      <w:lang w:val="fr-FR"/>
                    </w:rPr>
                    <w:t xml:space="preserve"> </w:t>
                  </w:r>
                  <w:proofErr w:type="spellStart"/>
                  <w:r w:rsidRPr="002B6975">
                    <w:rPr>
                      <w:lang w:val="fr-FR"/>
                    </w:rPr>
                    <w:t>device</w:t>
                  </w:r>
                  <w:proofErr w:type="spellEnd"/>
                  <w:r w:rsidRPr="002B6975">
                    <w:rPr>
                      <w:lang w:val="fr-FR"/>
                    </w:rPr>
                    <w:t>), transferts de données…).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Faire appliquer les normes et standards de sécurité.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Mettre en place les méthodes et outils de sécurité adaptés, et accompagner leur implémentation auprès des utilisateurs.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Superviser ou auditer les programmes de sauvegarde (</w:t>
                  </w:r>
                  <w:proofErr w:type="spellStart"/>
                  <w:r w:rsidRPr="002B6975">
                    <w:rPr>
                      <w:lang w:val="fr-FR"/>
                    </w:rPr>
                    <w:t>back-up</w:t>
                  </w:r>
                  <w:proofErr w:type="spellEnd"/>
                  <w:r w:rsidRPr="002B6975">
                    <w:rPr>
                      <w:lang w:val="fr-FR"/>
                    </w:rPr>
                    <w:t>).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Gérer les incidentes sécurités et proposer des solutions pour rétablir rapidement les services.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Faire analyser les causes des incidents et consolider les mesures de sécurité.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Faire tester régulièrement le bon fonctionnement des mesures de sécurité mises en place pour en détecter les faiblesses et les carences.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Auditer le respect des normes de sécurité informatique imposées aux sous-traitants de l’entreprise.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Assurer une veille technologique, de manière à garantir la sécurité logique et physique du système d’information.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Identifier les nouveaux risques sur la sécurité du système d'information : apparition de nouveaux virus, lancement d'attaques informatiques sur le réseau mondial...</w:t>
                  </w:r>
                </w:p>
                <w:p w:rsidR="00B4623D" w:rsidRPr="002B6975" w:rsidRDefault="00B4623D" w:rsidP="002B6975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Rechercher des solutions innovantes pour répondre aux problématiques induites par l’introduction d’une nouvelle technologie.</w:t>
                  </w:r>
                </w:p>
                <w:p w:rsidR="00FB4211" w:rsidRPr="002B6975" w:rsidRDefault="00B4623D" w:rsidP="00FB4211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2B6975">
                    <w:rPr>
                      <w:lang w:val="fr-FR"/>
                    </w:rPr>
                    <w:t>- Rédiger des notes technologiques de sécurité.</w:t>
                  </w:r>
                </w:p>
                <w:p w:rsidR="00B4623D" w:rsidRPr="00B4623D" w:rsidRDefault="00B4623D" w:rsidP="00B4623D">
                  <w:pPr>
                    <w:tabs>
                      <w:tab w:val="num" w:pos="720"/>
                    </w:tabs>
                    <w:spacing w:after="0"/>
                    <w:rPr>
                      <w:lang w:val="fr-FR"/>
                    </w:rPr>
                  </w:pPr>
                </w:p>
                <w:p w:rsidR="00B4623D" w:rsidRPr="00B4623D" w:rsidRDefault="00B4623D" w:rsidP="00687940">
                  <w:pPr>
                    <w:rPr>
                      <w:rFonts w:ascii="Tahoma" w:hAnsi="Tahoma" w:cs="Tahoma"/>
                      <w:szCs w:val="20"/>
                      <w:lang w:val="fr-FR"/>
                    </w:rPr>
                  </w:pPr>
                </w:p>
                <w:p w:rsidR="003D56A7" w:rsidRPr="00CB296F" w:rsidRDefault="003D56A7" w:rsidP="003D56A7">
                  <w:pPr>
                    <w:rPr>
                      <w:rFonts w:ascii="Tahoma" w:hAnsi="Tahoma" w:cs="Tahoma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sectPr w:rsidR="00B4623D" w:rsidRPr="00B4623D" w:rsidSect="005F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B99" w:rsidRDefault="004E6B99" w:rsidP="00A471EC">
      <w:pPr>
        <w:spacing w:after="0" w:line="240" w:lineRule="auto"/>
      </w:pPr>
      <w:r>
        <w:separator/>
      </w:r>
    </w:p>
  </w:endnote>
  <w:endnote w:type="continuationSeparator" w:id="0">
    <w:p w:rsidR="004E6B99" w:rsidRDefault="004E6B99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B99" w:rsidRDefault="004E6B99" w:rsidP="00A471EC">
      <w:pPr>
        <w:spacing w:after="0" w:line="240" w:lineRule="auto"/>
      </w:pPr>
      <w:r>
        <w:separator/>
      </w:r>
    </w:p>
  </w:footnote>
  <w:footnote w:type="continuationSeparator" w:id="0">
    <w:p w:rsidR="004E6B99" w:rsidRDefault="004E6B99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12DF"/>
    <w:multiLevelType w:val="multilevel"/>
    <w:tmpl w:val="4C04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D0357"/>
    <w:multiLevelType w:val="multilevel"/>
    <w:tmpl w:val="B1A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D18D7"/>
    <w:multiLevelType w:val="multilevel"/>
    <w:tmpl w:val="35E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94894"/>
    <w:multiLevelType w:val="hybridMultilevel"/>
    <w:tmpl w:val="4D7C265E"/>
    <w:lvl w:ilvl="0" w:tplc="A970BE5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2156F"/>
    <w:multiLevelType w:val="hybridMultilevel"/>
    <w:tmpl w:val="4FD4ECD8"/>
    <w:lvl w:ilvl="0" w:tplc="117AD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64484"/>
    <w:multiLevelType w:val="hybridMultilevel"/>
    <w:tmpl w:val="2BACB93E"/>
    <w:lvl w:ilvl="0" w:tplc="7744D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5541D0"/>
    <w:multiLevelType w:val="multilevel"/>
    <w:tmpl w:val="F84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AF4119"/>
    <w:multiLevelType w:val="hybridMultilevel"/>
    <w:tmpl w:val="53625032"/>
    <w:lvl w:ilvl="0" w:tplc="D0084CF8">
      <w:start w:val="2009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52319"/>
    <w:multiLevelType w:val="multilevel"/>
    <w:tmpl w:val="4F40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705FC0"/>
    <w:multiLevelType w:val="multilevel"/>
    <w:tmpl w:val="1A8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0"/>
  </w:num>
  <w:num w:numId="14">
    <w:abstractNumId w:val="17"/>
  </w:num>
  <w:num w:numId="15">
    <w:abstractNumId w:val="5"/>
  </w:num>
  <w:num w:numId="16">
    <w:abstractNumId w:val="12"/>
  </w:num>
  <w:num w:numId="17">
    <w:abstractNumId w:val="9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08E"/>
    <w:rsid w:val="00020C94"/>
    <w:rsid w:val="00035770"/>
    <w:rsid w:val="00044D7B"/>
    <w:rsid w:val="00071B11"/>
    <w:rsid w:val="00073DAC"/>
    <w:rsid w:val="0008711D"/>
    <w:rsid w:val="000945B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46BA7"/>
    <w:rsid w:val="00161124"/>
    <w:rsid w:val="0017438B"/>
    <w:rsid w:val="00177537"/>
    <w:rsid w:val="00181B79"/>
    <w:rsid w:val="00191426"/>
    <w:rsid w:val="00196461"/>
    <w:rsid w:val="001A35AB"/>
    <w:rsid w:val="001B1D03"/>
    <w:rsid w:val="001C7AE6"/>
    <w:rsid w:val="001F13D8"/>
    <w:rsid w:val="00221D70"/>
    <w:rsid w:val="00241642"/>
    <w:rsid w:val="002448EC"/>
    <w:rsid w:val="0024616C"/>
    <w:rsid w:val="00247B54"/>
    <w:rsid w:val="0027132B"/>
    <w:rsid w:val="002B3D72"/>
    <w:rsid w:val="002B6975"/>
    <w:rsid w:val="002E482D"/>
    <w:rsid w:val="00335EC5"/>
    <w:rsid w:val="003631FA"/>
    <w:rsid w:val="00363C67"/>
    <w:rsid w:val="0037343D"/>
    <w:rsid w:val="0037388E"/>
    <w:rsid w:val="0037572E"/>
    <w:rsid w:val="00386FCD"/>
    <w:rsid w:val="00387D15"/>
    <w:rsid w:val="003A3DCC"/>
    <w:rsid w:val="003D56A7"/>
    <w:rsid w:val="003D70F3"/>
    <w:rsid w:val="003F25C7"/>
    <w:rsid w:val="004023AC"/>
    <w:rsid w:val="0040521B"/>
    <w:rsid w:val="00497AEE"/>
    <w:rsid w:val="004B5972"/>
    <w:rsid w:val="004D1FAF"/>
    <w:rsid w:val="004D6811"/>
    <w:rsid w:val="004D6A66"/>
    <w:rsid w:val="004E070F"/>
    <w:rsid w:val="004E6B99"/>
    <w:rsid w:val="005204C2"/>
    <w:rsid w:val="005302FC"/>
    <w:rsid w:val="005311E6"/>
    <w:rsid w:val="0053300C"/>
    <w:rsid w:val="0053477B"/>
    <w:rsid w:val="0055117A"/>
    <w:rsid w:val="00576FF1"/>
    <w:rsid w:val="00593EAF"/>
    <w:rsid w:val="005A24A4"/>
    <w:rsid w:val="005F6381"/>
    <w:rsid w:val="005F7BDA"/>
    <w:rsid w:val="006711EE"/>
    <w:rsid w:val="00685B7C"/>
    <w:rsid w:val="00687940"/>
    <w:rsid w:val="00692243"/>
    <w:rsid w:val="006942FD"/>
    <w:rsid w:val="006D2E3C"/>
    <w:rsid w:val="006E42CD"/>
    <w:rsid w:val="006E4DDB"/>
    <w:rsid w:val="006F6251"/>
    <w:rsid w:val="0072676C"/>
    <w:rsid w:val="00740B48"/>
    <w:rsid w:val="00744B15"/>
    <w:rsid w:val="007451C8"/>
    <w:rsid w:val="0074542C"/>
    <w:rsid w:val="007603B3"/>
    <w:rsid w:val="0076661E"/>
    <w:rsid w:val="00777868"/>
    <w:rsid w:val="00790BA5"/>
    <w:rsid w:val="0079711C"/>
    <w:rsid w:val="007A2F45"/>
    <w:rsid w:val="007B1C0B"/>
    <w:rsid w:val="007B34B2"/>
    <w:rsid w:val="007C40D3"/>
    <w:rsid w:val="007D653B"/>
    <w:rsid w:val="007D7BF7"/>
    <w:rsid w:val="007E3514"/>
    <w:rsid w:val="007F725E"/>
    <w:rsid w:val="00806A99"/>
    <w:rsid w:val="00815D9B"/>
    <w:rsid w:val="00815F92"/>
    <w:rsid w:val="00832218"/>
    <w:rsid w:val="008655CE"/>
    <w:rsid w:val="008708FF"/>
    <w:rsid w:val="00875107"/>
    <w:rsid w:val="008B3CA3"/>
    <w:rsid w:val="008C053C"/>
    <w:rsid w:val="008C31BE"/>
    <w:rsid w:val="008D1F0F"/>
    <w:rsid w:val="008D53B4"/>
    <w:rsid w:val="008E1418"/>
    <w:rsid w:val="008E6922"/>
    <w:rsid w:val="008F54CB"/>
    <w:rsid w:val="008F5883"/>
    <w:rsid w:val="00906FBF"/>
    <w:rsid w:val="00911C5E"/>
    <w:rsid w:val="00926633"/>
    <w:rsid w:val="00934A71"/>
    <w:rsid w:val="00942370"/>
    <w:rsid w:val="009509F7"/>
    <w:rsid w:val="009756BE"/>
    <w:rsid w:val="00983C89"/>
    <w:rsid w:val="009A587E"/>
    <w:rsid w:val="009A7A28"/>
    <w:rsid w:val="009B5A5F"/>
    <w:rsid w:val="009B7C2B"/>
    <w:rsid w:val="00A002B2"/>
    <w:rsid w:val="00A2187A"/>
    <w:rsid w:val="00A24B68"/>
    <w:rsid w:val="00A43E30"/>
    <w:rsid w:val="00A471EC"/>
    <w:rsid w:val="00A632EC"/>
    <w:rsid w:val="00A73D38"/>
    <w:rsid w:val="00A84791"/>
    <w:rsid w:val="00A86D8B"/>
    <w:rsid w:val="00AA2BC7"/>
    <w:rsid w:val="00AE76F1"/>
    <w:rsid w:val="00B02469"/>
    <w:rsid w:val="00B03201"/>
    <w:rsid w:val="00B07778"/>
    <w:rsid w:val="00B1490D"/>
    <w:rsid w:val="00B3653E"/>
    <w:rsid w:val="00B41DFF"/>
    <w:rsid w:val="00B4623D"/>
    <w:rsid w:val="00B473DE"/>
    <w:rsid w:val="00B6389B"/>
    <w:rsid w:val="00B80CC7"/>
    <w:rsid w:val="00B85CB4"/>
    <w:rsid w:val="00B951FA"/>
    <w:rsid w:val="00BB75EB"/>
    <w:rsid w:val="00BC0844"/>
    <w:rsid w:val="00BE568D"/>
    <w:rsid w:val="00C22056"/>
    <w:rsid w:val="00C25E23"/>
    <w:rsid w:val="00C4061D"/>
    <w:rsid w:val="00C54BC8"/>
    <w:rsid w:val="00C55A93"/>
    <w:rsid w:val="00C70097"/>
    <w:rsid w:val="00C7208E"/>
    <w:rsid w:val="00C856C8"/>
    <w:rsid w:val="00CB0DA7"/>
    <w:rsid w:val="00CB296F"/>
    <w:rsid w:val="00CC6152"/>
    <w:rsid w:val="00CE4C7F"/>
    <w:rsid w:val="00CF1C49"/>
    <w:rsid w:val="00CF6D28"/>
    <w:rsid w:val="00D01620"/>
    <w:rsid w:val="00D241E6"/>
    <w:rsid w:val="00D25545"/>
    <w:rsid w:val="00D35270"/>
    <w:rsid w:val="00D407ED"/>
    <w:rsid w:val="00D619D6"/>
    <w:rsid w:val="00D63213"/>
    <w:rsid w:val="00D65290"/>
    <w:rsid w:val="00D85179"/>
    <w:rsid w:val="00DA2C00"/>
    <w:rsid w:val="00DA7B96"/>
    <w:rsid w:val="00DB285E"/>
    <w:rsid w:val="00DB4DDC"/>
    <w:rsid w:val="00DC044F"/>
    <w:rsid w:val="00DC26B0"/>
    <w:rsid w:val="00DC5EB1"/>
    <w:rsid w:val="00DD0A5A"/>
    <w:rsid w:val="00DD3071"/>
    <w:rsid w:val="00DF2D06"/>
    <w:rsid w:val="00E02BD1"/>
    <w:rsid w:val="00E1404C"/>
    <w:rsid w:val="00E16AC1"/>
    <w:rsid w:val="00E222B4"/>
    <w:rsid w:val="00E2278C"/>
    <w:rsid w:val="00E270B0"/>
    <w:rsid w:val="00E30F60"/>
    <w:rsid w:val="00E32491"/>
    <w:rsid w:val="00E521AD"/>
    <w:rsid w:val="00E7551A"/>
    <w:rsid w:val="00E75F5E"/>
    <w:rsid w:val="00E94E1A"/>
    <w:rsid w:val="00EB3197"/>
    <w:rsid w:val="00EC63AF"/>
    <w:rsid w:val="00ED29EA"/>
    <w:rsid w:val="00ED75F3"/>
    <w:rsid w:val="00EE1FB4"/>
    <w:rsid w:val="00F13CBC"/>
    <w:rsid w:val="00F6677E"/>
    <w:rsid w:val="00FB4211"/>
    <w:rsid w:val="00FC1182"/>
    <w:rsid w:val="00FD3C97"/>
    <w:rsid w:val="00FE13A7"/>
    <w:rsid w:val="00FF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paragraph" w:styleId="Titre1">
    <w:name w:val="heading 1"/>
    <w:basedOn w:val="Normal"/>
    <w:next w:val="Normal"/>
    <w:link w:val="Titre1Car"/>
    <w:uiPriority w:val="9"/>
    <w:qFormat/>
    <w:rsid w:val="0097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2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75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576FF1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117A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756BE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9756B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3249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EC63AF"/>
    <w:rPr>
      <w:b/>
      <w:bCs/>
    </w:rPr>
  </w:style>
  <w:style w:type="character" w:customStyle="1" w:styleId="tocnumber">
    <w:name w:val="tocnumber"/>
    <w:basedOn w:val="Policepardfaut"/>
    <w:rsid w:val="005204C2"/>
  </w:style>
  <w:style w:type="character" w:customStyle="1" w:styleId="toctext">
    <w:name w:val="toctext"/>
    <w:basedOn w:val="Policepardfaut"/>
    <w:rsid w:val="005204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94D2A-3941-4280-8F47-85C73267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Administrateur</cp:lastModifiedBy>
  <cp:revision>40</cp:revision>
  <cp:lastPrinted>2019-03-04T12:51:00Z</cp:lastPrinted>
  <dcterms:created xsi:type="dcterms:W3CDTF">2019-08-15T18:34:00Z</dcterms:created>
  <dcterms:modified xsi:type="dcterms:W3CDTF">2020-07-16T21:57:00Z</dcterms:modified>
</cp:coreProperties>
</file>