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color w:val="000000"/>
          <w:sz w:val="52"/>
          <w:szCs w:val="52"/>
        </w:rPr>
      </w:pPr>
      <w:r>
        <w:rPr>
          <w:rFonts w:ascii="Times New Roman" w:cs="Times New Roman" w:hAnsi="Times New Roman"/>
          <w:b/>
          <w:noProof/>
          <w:color w:val="000000"/>
          <w:sz w:val="52"/>
          <w:szCs w:val="52"/>
        </w:rPr>
        <w:pict>
          <v:rect id="1026" fillcolor="#bcbcbc" stroked="f" style="position:absolute;margin-left:-25.75pt;margin-top:12.0pt;width:612.0pt;height:117.8pt;z-index:-2147483641;mso-position-horizontal-relative:page;mso-position-vertical-relative:page;mso-width-relative:margin;mso-height-relative:margin;mso-wrap-distance-left:0.0pt;mso-wrap-distance-right:0.0pt;visibility:visible;">
            <v:stroke on="f"/>
            <v:fill rotate="true" method="any" colors="0f #bcbcbc;22938f #d0d0d0;1 #ededed;" color="#bcbcbc" focus="100%" color2="#ededed" type="gradient" angle="180"/>
            <v:shadow on="t" color="black" offset="0.0pt,1.5748158pt" offset2="-2.0pt,-2.0pt" opacity="24903f" origin=",0.5"/>
          </v:rect>
        </w:pict>
      </w:r>
      <w:r>
        <w:rPr>
          <w:rFonts w:ascii="Times New Roman" w:cs="Times New Roman" w:hAnsi="Times New Roman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-24.75pt;margin-top:-24.0pt;width:246.75pt;height:123.45pt;z-index:2;mso-position-horizontal-relative:text;mso-position-vertical-relative:text;mso-width-relative:page;mso-height-relative:page;mso-wrap-distance-left:0.0pt;mso-wrap-distance-right:0.0pt;visibility:visible;">
            <v:stroke on="f" joinstyle="miter" color="#1f497d" weight="1.75pt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b/>
                      <w:sz w:val="22"/>
                      <w:szCs w:val="22"/>
                      <w:u w:val="single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2"/>
                      <w:szCs w:val="22"/>
                      <w:u w:val="single"/>
                      <w:lang w:val="en-US"/>
                    </w:rPr>
                    <w:t>WALID MENDJEL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  <w:lang w:val="en-US"/>
                    </w:rPr>
                    <w:t>03/ 07/ 1993.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  <w:lang w:val="en-US"/>
                    </w:rPr>
                    <w:t xml:space="preserve"> BEBEL OUED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 xml:space="preserve">HABITE A 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CITE 385 LOGTS BAT 59 N° 04 AIN NAADJA GUE DE CANSTANTINE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TÉL 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: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  <w:lang w:val="en-US"/>
                    </w:rPr>
                    <w:t>/0781025586/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  <w:lang w:val="en-US"/>
                    </w:rPr>
                    <w:t>0560466823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E-MAIL :HASN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  <w:lang w:val="en-US"/>
                    </w:rPr>
                    <w:t>abenmalek87@gmail.com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noProof/>
          <w:color w:val="000000"/>
          <w:sz w:val="52"/>
          <w:szCs w:val="52"/>
        </w:rPr>
        <w:pict>
          <v:shape id="1029" type="#_x0000_t202" filled="f" stroked="f" style="position:absolute;margin-left:195.95pt;margin-top:-31.2pt;width:213.85pt;height:54.0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Algerian" w:hAnsi="Algerian"/>
                      <w:b/>
                      <w:bCs/>
                      <w:color w:val="0d0d0d"/>
                      <w:sz w:val="44"/>
                      <w:szCs w:val="44"/>
                    </w:rPr>
                  </w:pPr>
                  <w:r>
                    <w:rPr>
                      <w:rFonts w:ascii="Algerian" w:hAnsi="Algerian"/>
                      <w:b/>
                      <w:bCs/>
                      <w:color w:val="0d0d0d"/>
                      <w:sz w:val="44"/>
                      <w:szCs w:val="44"/>
                    </w:rPr>
                    <w:t>Curriculum Vitae</w:t>
                  </w:r>
                </w:p>
                <w:p>
                  <w:pPr>
                    <w:pStyle w:val="style0"/>
                    <w:rPr>
                      <w:szCs w:val="28"/>
                    </w:rPr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8680"/>
        </w:tabs>
        <w:rPr>
          <w:rFonts w:ascii="Times New Roman" w:cs="Times New Roman" w:hAnsi="Times New Roman"/>
          <w:b/>
          <w:color w:val="000000"/>
          <w:sz w:val="52"/>
          <w:szCs w:val="52"/>
        </w:rPr>
      </w:pPr>
      <w:r>
        <w:rPr>
          <w:rFonts w:ascii="Times New Roman" w:cs="Times New Roman" w:hAnsi="Times New Roman"/>
          <w:b/>
          <w:color w:val="000000"/>
          <w:sz w:val="52"/>
          <w:szCs w:val="52"/>
        </w:rPr>
        <w:tab/>
      </w:r>
    </w:p>
    <w:p>
      <w:pPr>
        <w:pStyle w:val="style0"/>
        <w:tabs>
          <w:tab w:val="left" w:leader="none" w:pos="5940"/>
        </w:tabs>
        <w:jc w:val="right"/>
        <w:rPr>
          <w:rFonts w:ascii="Times New Roman" w:cs="Times New Roman" w:hAnsi="Times New Roman"/>
          <w:b/>
        </w:rPr>
      </w:pPr>
    </w:p>
    <w:p>
      <w:pPr>
        <w:pStyle w:val="style0"/>
        <w:tabs>
          <w:tab w:val="left" w:leader="none" w:pos="3440"/>
        </w:tabs>
        <w:rPr>
          <w:rFonts w:ascii="Times New Roman" w:cs="Times New Roman" w:hAnsi="Times New Roman"/>
          <w:b/>
          <w:sz w:val="8"/>
          <w:szCs w:val="8"/>
        </w:rPr>
      </w:pPr>
      <w:r>
        <w:rPr>
          <w:rFonts w:ascii="Times New Roman" w:cs="Times New Roman" w:hAnsi="Times New Roman"/>
          <w:b/>
          <w:sz w:val="8"/>
          <w:szCs w:val="8"/>
        </w:rPr>
        <w:tab/>
      </w: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8"/>
          <w:szCs w:val="8"/>
        </w:rPr>
        <w:pict>
          <v:shape id="1030" type="#_x0000_t202" filled="f" stroked="f" style="position:absolute;margin-left:-12.0pt;margin-top:15.6pt;width:581.0pt;height:758.25pt;z-index:-2147483642;mso-position-horizontal-relative:text;mso-position-vertical-relative:text;mso-width-relative:margin;mso-height-relative:margin;mso-wrap-distance-left:0.0pt;mso-wrap-distance-right:0.0pt;visibility:visible;">
            <v:stroke on="f" joinstyle="miter" color="white"/>
            <v:fill/>
            <v:path o:connecttype="rect" gradientshapeok="t"/>
            <v:textbox>
              <w:txbxContent>
                <w:p>
                  <w:pPr>
                    <w:pStyle w:val="style4098"/>
                    <w:tabs>
                      <w:tab w:val="left" w:leader="none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4098"/>
                    <w:tabs>
                      <w:tab w:val="left" w:leader="none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b/>
                      <w:color w:val="ff0000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 xml:space="preserve">LICENCE EN FINANCE ET COMPTABILITE A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>L’ UNIVERSITE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 xml:space="preserve"> ALGER 03.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D'ELY BRAHIM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 xml:space="preserve">MASTER 02 EN COMPTABILITE A UNIVERSITE ALGER 02. 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ANNEXE BENAKNOUN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  <w:u w:val="single"/>
                    </w:rPr>
                    <w:t>LANGUES: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FRANÇAIS : LU, ECRIT ET PARLES 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:MOYEN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ARABE : LU, ECRIT ET PARLES : TRES BIEN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ANGLAIS : LU, ECRIT ET PARLES : MOYEN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  <w:u w:val="single"/>
                    </w:rPr>
                    <w:t>LOGICIELS MAITRISES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  <w:u w:val="single"/>
                    </w:rPr>
                    <w:t xml:space="preserve">: 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br/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- TRAITEMENT DE TEXTE : WORD, EXCEL, ...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- MAITRISE LOGICIEL PC COMPTA ET PC PAIE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  <w:u w:val="single"/>
                    </w:rPr>
                    <w:t>MOBILITE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> 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: POSSEDANT LE PERMIS DE CONDUIRE CATEGORIE B, TOTALEMENT MOBILE A TRAVERS LE TERRITOIRE NATIONAL. JE SUIS DE NATURE TRAVAILLEUR, INTEGRE, SOCIABLE ET SERIEUX, LE TRAVAIL REPRESENTE POUR MOI UNE ALTERNATIVE SERIEUSE QUAND A MON EPANOUISSEMENT.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179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>2012 - 2017 :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 xml:space="preserve"> LIVREUR DEMARCHEUR DANS UNE SOCIETE PRIVE.</w:t>
                  </w:r>
                </w:p>
                <w:p>
                  <w:pPr>
                    <w:pStyle w:val="style179"/>
                    <w:tabs>
                      <w:tab w:val="left" w:leader="none" w:pos="5940"/>
                    </w:tabs>
                    <w:spacing w:lineRule="auto" w:line="360"/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>3 MOIS: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STAGE PRATIQUE DAN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 xml:space="preserve">S UN BUREAU DE COMPTABILITE  MIMI </w:t>
                  </w:r>
                </w:p>
                <w:p>
                  <w:pPr>
                    <w:pStyle w:val="style179"/>
                    <w:tabs>
                      <w:tab w:val="left" w:leader="none" w:pos="5940"/>
                    </w:tabs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>MISSION DE POSTE :</w:t>
                  </w:r>
                </w:p>
                <w:p>
                  <w:pPr>
                    <w:pStyle w:val="style0"/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true" w:after="100" w:afterAutospacing="true"/>
                    <w:ind w:left="859"/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CALCUL DE LA PAIE, SUIVI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 xml:space="preserve"> DES CONGES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.</w:t>
                  </w:r>
                </w:p>
                <w:p>
                  <w:pPr>
                    <w:pStyle w:val="style0"/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true" w:after="100" w:afterAutospacing="true" w:lineRule="auto" w:line="360"/>
                    <w:ind w:left="859"/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 xml:space="preserve">ASSURER LA RELATION AVEC LES SERVICES DE LA CNAS (DECLARATION DES EMPLOYES SECU, LES DECLARATIONS MENSUELLES ET ANNUELLES « DAS », GESTION ET 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SUIVI DES PRESTATIONS SOCIALES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) .</w:t>
                  </w:r>
                </w:p>
                <w:p>
                  <w:pPr>
                    <w:pStyle w:val="style0"/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true" w:after="100" w:afterAutospacing="true" w:lineRule="auto" w:line="360"/>
                    <w:ind w:left="859"/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FAIRE LA DECLARATION  DES COTISATION CACOBATPH ET DAS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 xml:space="preserve"> CACOBATPH.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tyle0"/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true" w:after="100" w:afterAutospacing="true" w:lineRule="auto" w:line="360"/>
                    <w:ind w:left="859"/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SUIVRE LE POINTAGE.</w:t>
                  </w:r>
                </w:p>
                <w:p>
                  <w:pPr>
                    <w:pStyle w:val="style0"/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true" w:after="100" w:afterAutospacing="true" w:lineRule="auto" w:line="360"/>
                    <w:ind w:left="859"/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 xml:space="preserve">METTRE A JOUR LES REGISTRES REGLEMENTAIRES (MOUVEMENT DU PERSONNEL, 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CONGE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 ,</w:t>
                  </w: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 xml:space="preserve"> LIVRE DE PAIE).</w:t>
                  </w:r>
                </w:p>
                <w:p>
                  <w:pPr>
                    <w:pStyle w:val="style0"/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true" w:after="100" w:afterAutospacing="true"/>
                    <w:ind w:left="859"/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color w:val="222222"/>
                      <w:sz w:val="22"/>
                      <w:szCs w:val="22"/>
                    </w:rPr>
                    <w:t>FAIRE LES G29.</w:t>
                  </w:r>
                </w:p>
                <w:p>
                  <w:pPr>
                    <w:pStyle w:val="style179"/>
                    <w:tabs>
                      <w:tab w:val="left" w:leader="none" w:pos="5940"/>
                    </w:tabs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2"/>
                      <w:szCs w:val="22"/>
                    </w:rPr>
                    <w:t>2017 A CE JOUR :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 xml:space="preserve"> COMMERCANT</w:t>
                  </w: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179"/>
                    <w:tabs>
                      <w:tab w:val="left" w:leader="none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tabs>
                      <w:tab w:val="left" w:leader="none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shd w:val="clear" w:color="auto" w:fill="ffffff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rPr>
                      <w:rFonts w:ascii="Times New Roman" w:cs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>LIRES ,</w:t>
                  </w:r>
                  <w:r>
                    <w:rPr>
                      <w:rFonts w:ascii="Times New Roman" w:cs="Times New Roman" w:hAnsi="Times New Roman"/>
                      <w:sz w:val="22"/>
                      <w:szCs w:val="22"/>
                    </w:rPr>
                    <w:t xml:space="preserve"> SPORTS , NOUVELLE TECHNOLOGIES , VOITURES , VOYAGES , VISITES DES VISITES DES MONUMENTS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noProof/>
          <w:sz w:val="8"/>
          <w:szCs w:val="8"/>
        </w:rPr>
        <w:pict>
          <v:shape id="1031" type="#_x0000_t202" filled="f" stroked="f" style="position:absolute;margin-left:-36.0pt;margin-top:23.85pt;width:594.0pt;height:27.75pt;z-index: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Tahoma" w:hAnsi="Tahoma"/>
                      <w:b/>
                      <w:bCs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8"/>
          <w:szCs w:val="8"/>
        </w:rPr>
        <w:pict>
          <v:rect id="1032" fillcolor="#2c5d98" stroked="t" style="position:absolute;margin-left:24.0pt;margin-top:7.75pt;width:480.0pt;height:36.0pt;z-index:-2147483640;mso-position-horizontal-relative:text;mso-position-vertical-relative:text;mso-width-relative:margin;mso-height-relative:page;mso-wrap-distance-left:0.0pt;mso-wrap-distance-right:0.0pt;visibility:visible;">
            <v:stroke color="#4579b8"/>
            <v:fill rotate="true" method="any" colors="0f #2c5d98;52429f #3c7bc7;1 #3a7ccb;" color="#2c5d98" focus="100%" color2="#3a7ccb" type="gradient" angle="180">
              <o:fill v:ext="view" type="gradientUnscaled"/>
            </v:fill>
            <v:shadow on="t" color="black" offset="0.0pt,1.8110268pt" offset2="-2.0pt,-2.0pt" opacity="22937f" origin=",0.5"/>
          </v:rect>
        </w:pict>
      </w: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1552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</w:rPr>
      </w:pPr>
    </w:p>
    <w:p>
      <w:pPr>
        <w:pStyle w:val="style0"/>
        <w:tabs>
          <w:tab w:val="left" w:leader="none" w:pos="5940"/>
        </w:tabs>
        <w:rPr>
          <w:rFonts w:ascii="Times New Roman" w:cs="Times New Roman" w:hAnsi="Times New Roman"/>
          <w:i/>
          <w:iCs/>
          <w:sz w:val="22"/>
          <w:szCs w:val="22"/>
        </w:rPr>
      </w:pPr>
    </w:p>
    <w:bookmarkStart w:id="0" w:name="_GoBack"/>
    <w:p>
      <w:pPr>
        <w:pStyle w:val="style0"/>
        <w:tabs>
          <w:tab w:val="left" w:leader="none" w:pos="5940"/>
        </w:tabs>
        <w:rPr>
          <w:rFonts w:ascii="Times New Roman" w:cs="Times New Roman" w:hAnsi="Times New Roman"/>
          <w:i/>
          <w:iCs/>
          <w:sz w:val="22"/>
          <w:szCs w:val="22"/>
        </w:rPr>
      </w:pPr>
    </w:p>
    <w:bookmarkEnd w:id="0"/>
    <w:p>
      <w:pPr>
        <w:pStyle w:val="style0"/>
        <w:tabs>
          <w:tab w:val="left" w:leader="none" w:pos="5940"/>
        </w:tabs>
        <w:rPr>
          <w:rFonts w:ascii="Times New Roman" w:cs="Times New Roman" w:hAnsi="Times New Roman"/>
          <w:i/>
          <w:iCs/>
          <w:sz w:val="22"/>
          <w:szCs w:val="22"/>
        </w:rPr>
      </w:pPr>
      <w:r>
        <w:rPr>
          <w:rFonts w:ascii="Times New Roman" w:cs="Times New Roman" w:hAnsi="Times New Roman"/>
          <w:b/>
          <w:noProof/>
          <w:sz w:val="8"/>
          <w:szCs w:val="8"/>
        </w:rPr>
        <w:pict>
          <v:rect id="1033" fillcolor="#2c5d98" stroked="t" style="position:absolute;margin-left:18.75pt;margin-top:12.2pt;width:480.0pt;height:34.5pt;z-index:-2147483639;mso-position-horizontal-relative:text;mso-position-vertical-relative:text;mso-width-relative:margin;mso-height-relative:page;mso-wrap-distance-left:0.0pt;mso-wrap-distance-right:0.0pt;visibility:visible;">
            <v:stroke color="#4579b8"/>
            <v:fill rotate="true" method="any" colors="0f #2c5d98;52429f #3c7bc7;1 #3a7ccb;" color="#2c5d98" focus="100%" color2="#3a7ccb" type="gradient" angle="180">
              <o:fill v:ext="view" type="gradientUnscaled"/>
            </v:fill>
            <v:shadow on="t" color="black" offset="0.0pt,1.8110268pt" offset2="-2.0pt,-2.0pt" opacity="22937f" origin=",0.5"/>
            <v:textbox>
              <w:txbxContent>
                <w:p>
                  <w:pPr>
                    <w:pStyle w:val="style0"/>
                    <w:tabs>
                      <w:tab w:val="left" w:leader="none" w:pos="3885"/>
                    </w:tabs>
                    <w:rPr>
                      <w:rFonts w:ascii="Times New Roman" w:cs="Times New Roman" w:hAnsi="Times New Roman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b/>
                      <w:color w:val="ffffff"/>
                      <w:sz w:val="28"/>
                      <w:szCs w:val="28"/>
                    </w:rPr>
                    <w:t>EXPERIENCE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426"/>
          <w:tab w:val="left" w:leader="none" w:pos="2268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34" fillcolor="#2c5d98" stroked="t" style="position:absolute;margin-left:24.0pt;margin-top:229.55pt;width:470.25pt;height:36.0pt;z-index:-2147483638;mso-position-horizontal-relative:text;mso-position-vertical-relative:text;mso-width-relative:margin;mso-height-relative:page;mso-wrap-distance-left:0.0pt;mso-wrap-distance-right:0.0pt;visibility:visible;">
            <v:stroke color="#4579b8"/>
            <v:fill rotate="true" method="any" colors="0f #2c5d98;52429f #3c7bc7;1 #3a7ccb;" color="#2c5d98" focus="100%" color2="#3a7ccb" type="gradient" angle="180">
              <o:fill v:ext="view" type="gradientUnscaled"/>
            </v:fill>
            <v:shadow on="t" color="black" offset="0.0pt,1.8110268pt" offset2="-2.0pt,-2.0pt" opacity="22937f" origin=",0.5"/>
            <v:textbox>
              <w:txbxContent>
                <w:p>
                  <w:pPr>
                    <w:pStyle w:val="style0"/>
                    <w:jc w:val="center"/>
                    <w:rPr>
                      <w:rFonts w:ascii="Tahoma" w:hAnsi="Tahoma"/>
                      <w:b/>
                      <w:bCs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/>
                      <w:sz w:val="28"/>
                      <w:szCs w:val="28"/>
                    </w:rPr>
                    <w:t>CENTRES D’INTERETS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sectPr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212D874"/>
    <w:lvl w:ilvl="0" w:tplc="71E496BA">
      <w:start w:val="1"/>
      <w:numFmt w:val="bullet"/>
      <w:lvlText w:val=""/>
      <w:lvlJc w:val="left"/>
      <w:pPr>
        <w:tabs>
          <w:tab w:val="left" w:leader="none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5082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DFEF2AC"/>
    <w:lvl w:ilvl="0" w:tplc="A1B876F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E170101A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AB6496C0"/>
    <w:lvl w:ilvl="0">
      <w:start w:val="1"/>
      <w:numFmt w:val="decimal"/>
      <w:lvlText w:val="%1."/>
      <w:lvlJc w:val="left"/>
      <w:pPr>
        <w:tabs>
          <w:tab w:val="left" w:leader="none" w:pos="926"/>
        </w:tabs>
        <w:ind w:left="926" w:hanging="360"/>
      </w:pPr>
    </w:lvl>
  </w:abstractNum>
  <w:abstractNum w:abstractNumId="6">
    <w:nsid w:val="00000006"/>
    <w:multiLevelType w:val="hybridMultilevel"/>
    <w:tmpl w:val="6A082CA8"/>
    <w:lvl w:ilvl="0" w:tplc="A30C9602">
      <w:start w:val="1"/>
      <w:numFmt w:val="bullet"/>
      <w:lvlText w:val="-"/>
      <w:lvlJc w:val="left"/>
      <w:pPr>
        <w:ind w:left="495" w:hanging="360"/>
      </w:pPr>
      <w:rPr>
        <w:rFonts w:ascii="Times New Roman" w:cs="Times New Roman" w:eastAsia="Times New Roman" w:hAnsi="Times New Roman" w:hint="default"/>
        <w:color w:val="000000"/>
        <w:sz w:val="28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DE075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singleLevel"/>
    <w:tmpl w:val="2F3EA832"/>
    <w:lvl w:ilvl="0">
      <w:start w:val="1"/>
      <w:numFmt w:val="bullet"/>
      <w:lvlText w:val=""/>
      <w:lvlJc w:val="left"/>
      <w:pPr>
        <w:tabs>
          <w:tab w:val="left" w:leader="none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F7B47CCE"/>
    <w:lvl w:ilvl="0" w:tplc="A1B87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9A05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F20F84C"/>
    <w:lvl w:ilvl="0" w:tplc="A1B87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365CED42"/>
    <w:lvl w:ilvl="0">
      <w:start w:val="1"/>
      <w:numFmt w:val="decimal"/>
      <w:lvlText w:val="%1."/>
      <w:lvlJc w:val="left"/>
      <w:pPr>
        <w:tabs>
          <w:tab w:val="left" w:leader="none" w:pos="1492"/>
        </w:tabs>
        <w:ind w:left="1492" w:hanging="360"/>
      </w:pPr>
    </w:lvl>
  </w:abstractNum>
  <w:abstractNum w:abstractNumId="14">
    <w:nsid w:val="0000000E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B7CD6F2"/>
    <w:lvl w:ilvl="0" w:tplc="A1B87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cs="Arial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cs="Arial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cs="Arial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0B80A4D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1"/>
    <w:multiLevelType w:val="singleLevel"/>
    <w:tmpl w:val="A1CC7604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18">
    <w:nsid w:val="00000012"/>
    <w:multiLevelType w:val="singleLevel"/>
    <w:tmpl w:val="ABD4804C"/>
    <w:lvl w:ilvl="0">
      <w:start w:val="1"/>
      <w:numFmt w:val="bullet"/>
      <w:lvlText w:val=""/>
      <w:lvlJc w:val="left"/>
      <w:pPr>
        <w:tabs>
          <w:tab w:val="left" w:leader="none" w:pos="1492"/>
        </w:tabs>
        <w:ind w:left="1492" w:hanging="360"/>
      </w:pPr>
      <w:rPr>
        <w:rFonts w:ascii="Symbol" w:hAnsi="Symbol" w:hint="default"/>
      </w:rPr>
    </w:lvl>
  </w:abstractNum>
  <w:abstractNum w:abstractNumId="19">
    <w:nsid w:val="00000013"/>
    <w:multiLevelType w:val="singleLevel"/>
    <w:tmpl w:val="0E98325E"/>
    <w:lvl w:ilvl="0">
      <w:start w:val="1"/>
      <w:numFmt w:val="decimal"/>
      <w:lvlText w:val="%1."/>
      <w:lvlJc w:val="left"/>
      <w:pPr>
        <w:tabs>
          <w:tab w:val="left" w:leader="none" w:pos="1209"/>
        </w:tabs>
        <w:ind w:left="1209" w:hanging="360"/>
      </w:pPr>
    </w:lvl>
  </w:abstractNum>
  <w:abstractNum w:abstractNumId="20">
    <w:nsid w:val="00000014"/>
    <w:multiLevelType w:val="singleLevel"/>
    <w:tmpl w:val="AF9C6D12"/>
    <w:lvl w:ilvl="0">
      <w:start w:val="1"/>
      <w:numFmt w:val="decimal"/>
      <w:lvlText w:val="%1."/>
      <w:lvlJc w:val="left"/>
      <w:pPr>
        <w:tabs>
          <w:tab w:val="left" w:leader="none" w:pos="643"/>
        </w:tabs>
        <w:ind w:left="643" w:hanging="360"/>
      </w:pPr>
    </w:lvl>
  </w:abstractNum>
  <w:abstractNum w:abstractNumId="21">
    <w:nsid w:val="00000015"/>
    <w:multiLevelType w:val="singleLevel"/>
    <w:tmpl w:val="A4F2842E"/>
    <w:lvl w:ilvl="0">
      <w:start w:val="1"/>
      <w:numFmt w:val="bullet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4"/>
  </w:num>
  <w:num w:numId="9">
    <w:abstractNumId w:val="7"/>
  </w:num>
  <w:num w:numId="10">
    <w:abstractNumId w:val="21"/>
  </w:num>
  <w:num w:numId="11">
    <w:abstractNumId w:val="19"/>
  </w:num>
  <w:num w:numId="12">
    <w:abstractNumId w:val="3"/>
  </w:num>
  <w:num w:numId="13">
    <w:abstractNumId w:val="16"/>
  </w:num>
  <w:num w:numId="14">
    <w:abstractNumId w:val="0"/>
  </w:num>
  <w:num w:numId="15">
    <w:abstractNumId w:val="5"/>
  </w:num>
  <w:num w:numId="16">
    <w:abstractNumId w:val="2"/>
  </w:num>
  <w:num w:numId="17">
    <w:abstractNumId w:val="20"/>
  </w:num>
  <w:num w:numId="18">
    <w:abstractNumId w:val="14"/>
  </w:num>
  <w:num w:numId="19">
    <w:abstractNumId w:val="9"/>
  </w:num>
  <w:num w:numId="20">
    <w:abstractNumId w:val="1"/>
  </w:num>
  <w:num w:numId="21">
    <w:abstractNumId w:val="10"/>
  </w:num>
  <w:num w:numId="22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fr-FR" w:bidi="ar-SA" w:eastAsia="fr-FR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1"/>
    <w:link w:val="style4099"/>
    <w:qFormat/>
    <w:uiPriority w:val="9"/>
    <w:pPr>
      <w:spacing w:before="100" w:beforeAutospacing="true" w:after="100" w:afterAutospacing="true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eastAsia="fr-FR"/>
    </w:rPr>
  </w:style>
  <w:style w:type="paragraph" w:customStyle="1" w:styleId="style4098">
    <w:name w:val="Sans interligne1"/>
    <w:next w:val="style4098"/>
    <w:qFormat/>
    <w:uiPriority w:val="1"/>
    <w:pPr/>
    <w:rPr>
      <w:rFonts w:ascii="Times New Roman" w:eastAsia="Times New Roman" w:hAnsi="Times New Roman"/>
      <w:sz w:val="24"/>
      <w:szCs w:val="24"/>
    </w:rPr>
  </w:style>
  <w:style w:type="character" w:customStyle="1" w:styleId="style4099">
    <w:name w:val="Titre 1 Car"/>
    <w:basedOn w:val="style65"/>
    <w:next w:val="style4099"/>
    <w:link w:val="style1"/>
    <w:uiPriority w:val="9"/>
    <w:rPr>
      <w:rFonts w:ascii="Verdana" w:eastAsia="Times New Roman" w:hAnsi="Verdana"/>
      <w:b/>
      <w:bCs/>
      <w:kern w:val="36"/>
      <w:sz w:val="27"/>
      <w:szCs w:val="27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36"/>
        <w:tab w:val="right" w:leader="none" w:pos="9072"/>
      </w:tabs>
    </w:pPr>
    <w:rPr/>
  </w:style>
  <w:style w:type="character" w:customStyle="1" w:styleId="style4100">
    <w:name w:val="En-tête Car"/>
    <w:basedOn w:val="style65"/>
    <w:next w:val="style4100"/>
    <w:link w:val="style31"/>
    <w:uiPriority w:val="99"/>
    <w:rPr>
      <w:rFonts w:ascii="Times New Roman" w:eastAsia="Times New Roman" w:hAnsi="Times New Roman"/>
      <w:sz w:val="24"/>
      <w:szCs w:val="24"/>
      <w:lang w:bidi="ar-SA" w:eastAsia="fr-FR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36"/>
        <w:tab w:val="right" w:leader="none" w:pos="9072"/>
      </w:tabs>
    </w:pPr>
    <w:rPr/>
  </w:style>
  <w:style w:type="character" w:customStyle="1" w:styleId="style4101">
    <w:name w:val="Pied de page Car"/>
    <w:basedOn w:val="style65"/>
    <w:next w:val="style4101"/>
    <w:link w:val="style32"/>
    <w:uiPriority w:val="99"/>
    <w:rPr>
      <w:rFonts w:ascii="Times New Roman" w:eastAsia="Times New Roman" w:hAnsi="Times New Roman"/>
      <w:sz w:val="24"/>
      <w:szCs w:val="24"/>
      <w:lang w:bidi="ar-SA" w:eastAsia="fr-FR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2">
    <w:name w:val="Corps du texte"/>
    <w:basedOn w:val="style65"/>
    <w:next w:val="style4102"/>
    <w:rPr>
      <w:rFonts w:ascii="Times New Roman" w:cs="Times New Roman" w:hAnsi="Times New Roman"/>
      <w:i/>
      <w:iCs/>
      <w:color w:val="000000"/>
      <w:spacing w:val="0"/>
      <w:w w:val="100"/>
      <w:position w:val="0"/>
      <w:sz w:val="28"/>
      <w:szCs w:val="28"/>
      <w:u w:val="none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EC27C-FA19-4E70-9046-BE3456F2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242</Words>
  <Pages>1</Pages>
  <Characters>1267</Characters>
  <Application>WPS Office</Application>
  <DocSecurity>0</DocSecurity>
  <Paragraphs>84</Paragraphs>
  <ScaleCrop>false</ScaleCrop>
  <Company>Hewlett-Packard</Company>
  <LinksUpToDate>false</LinksUpToDate>
  <CharactersWithSpaces>1490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2019-05-24T06:53:00Z</dcterms:created>
  <dc:creator>Carlito</dc:creator>
  <lastModifiedBy>PGN528</lastModifiedBy>
  <lastPrinted>2010-10-03T08:40:00Z</lastPrinted>
  <dcterms:modified xsi:type="dcterms:W3CDTF">2019-11-13T12:39:38Z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